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77CCB" w14:textId="7599E30A" w:rsidR="0089313B" w:rsidRPr="007058D7" w:rsidRDefault="00B904C2" w:rsidP="00B904C2">
      <w:pPr>
        <w:pStyle w:val="BodyText"/>
        <w:ind w:left="3038"/>
      </w:pPr>
      <w:bookmarkStart w:id="0" w:name="_Hlk209654169"/>
      <w:bookmarkEnd w:id="0"/>
      <w:r>
        <w:t xml:space="preserve">           </w:t>
      </w:r>
      <w:r w:rsidR="0089313B" w:rsidRPr="007058D7">
        <w:rPr>
          <w:noProof/>
        </w:rPr>
        <w:drawing>
          <wp:inline distT="0" distB="0" distL="0" distR="0" wp14:anchorId="4CD1F7FA" wp14:editId="074CEFB1">
            <wp:extent cx="1394460" cy="1203960"/>
            <wp:effectExtent l="0" t="0" r="0" b="0"/>
            <wp:docPr id="1" name="Image 1" descr="Military Institute of Science and Technology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ilitary Institute of Science and Technology - Wikipedia"/>
                    <pic:cNvPicPr/>
                  </pic:nvPicPr>
                  <pic:blipFill>
                    <a:blip r:embed="rId7" cstate="print"/>
                    <a:stretch>
                      <a:fillRect/>
                    </a:stretch>
                  </pic:blipFill>
                  <pic:spPr>
                    <a:xfrm>
                      <a:off x="0" y="0"/>
                      <a:ext cx="1394460" cy="1203960"/>
                    </a:xfrm>
                    <a:prstGeom prst="rect">
                      <a:avLst/>
                    </a:prstGeom>
                  </pic:spPr>
                </pic:pic>
              </a:graphicData>
            </a:graphic>
          </wp:inline>
        </w:drawing>
      </w:r>
    </w:p>
    <w:p w14:paraId="13EB59FB" w14:textId="77777777" w:rsidR="0089313B" w:rsidRPr="0015430E" w:rsidRDefault="0089313B" w:rsidP="0089313B">
      <w:pPr>
        <w:pStyle w:val="BodyText"/>
        <w:ind w:left="3038"/>
      </w:pPr>
    </w:p>
    <w:p w14:paraId="46E7AAAE" w14:textId="77777777" w:rsidR="0089313B" w:rsidRPr="00B904C2" w:rsidRDefault="0089313B" w:rsidP="0089313B">
      <w:pPr>
        <w:spacing w:before="3"/>
        <w:ind w:left="41" w:right="349"/>
        <w:jc w:val="center"/>
        <w:rPr>
          <w:rFonts w:ascii="Times New Roman" w:hAnsi="Times New Roman" w:cs="Times New Roman"/>
          <w:b/>
          <w:spacing w:val="-2"/>
        </w:rPr>
      </w:pPr>
      <w:r w:rsidRPr="00B904C2">
        <w:rPr>
          <w:rFonts w:ascii="Times New Roman" w:hAnsi="Times New Roman" w:cs="Times New Roman"/>
          <w:b/>
          <w:spacing w:val="-2"/>
        </w:rPr>
        <w:t>Military Institute of Science &amp; Technology (MIST)</w:t>
      </w:r>
    </w:p>
    <w:p w14:paraId="408BAD67" w14:textId="77777777" w:rsidR="0089313B" w:rsidRPr="00B904C2" w:rsidRDefault="0089313B" w:rsidP="0089313B">
      <w:pPr>
        <w:spacing w:before="3"/>
        <w:ind w:left="41" w:right="349"/>
        <w:jc w:val="center"/>
        <w:rPr>
          <w:rFonts w:ascii="Times New Roman" w:hAnsi="Times New Roman" w:cs="Times New Roman"/>
          <w:b/>
          <w:spacing w:val="-2"/>
        </w:rPr>
      </w:pPr>
      <w:r w:rsidRPr="00B904C2">
        <w:rPr>
          <w:rFonts w:ascii="Times New Roman" w:hAnsi="Times New Roman" w:cs="Times New Roman"/>
          <w:b/>
          <w:spacing w:val="-2"/>
        </w:rPr>
        <w:t>Department of Electrical, Electronic and Communication Engineering</w:t>
      </w:r>
    </w:p>
    <w:p w14:paraId="49881A3D" w14:textId="431E5076" w:rsidR="0089313B" w:rsidRPr="00B904C2" w:rsidRDefault="0089313B" w:rsidP="0089313B">
      <w:pPr>
        <w:spacing w:before="3"/>
        <w:ind w:left="41" w:right="349"/>
        <w:jc w:val="center"/>
        <w:rPr>
          <w:rFonts w:ascii="Times New Roman" w:hAnsi="Times New Roman" w:cs="Times New Roman"/>
          <w:b/>
          <w:spacing w:val="-2"/>
        </w:rPr>
      </w:pPr>
      <w:r w:rsidRPr="00B904C2">
        <w:rPr>
          <w:rFonts w:ascii="Times New Roman" w:hAnsi="Times New Roman" w:cs="Times New Roman"/>
          <w:b/>
          <w:spacing w:val="-2"/>
        </w:rPr>
        <w:t>EECE 3</w:t>
      </w:r>
      <w:r w:rsidR="00C170B2" w:rsidRPr="00B904C2">
        <w:rPr>
          <w:rFonts w:ascii="Times New Roman" w:hAnsi="Times New Roman" w:cs="Times New Roman"/>
          <w:b/>
          <w:spacing w:val="-2"/>
        </w:rPr>
        <w:t>1</w:t>
      </w:r>
      <w:r w:rsidRPr="00B904C2">
        <w:rPr>
          <w:rFonts w:ascii="Times New Roman" w:hAnsi="Times New Roman" w:cs="Times New Roman"/>
          <w:b/>
          <w:spacing w:val="-2"/>
        </w:rPr>
        <w:t xml:space="preserve">4 </w:t>
      </w:r>
    </w:p>
    <w:p w14:paraId="6CDE9C05" w14:textId="40FE5F90" w:rsidR="00227079" w:rsidRPr="00227079" w:rsidRDefault="00227079" w:rsidP="00227079">
      <w:pPr>
        <w:spacing w:before="3"/>
        <w:ind w:left="41" w:right="349"/>
        <w:jc w:val="center"/>
        <w:rPr>
          <w:rFonts w:ascii="Times New Roman" w:hAnsi="Times New Roman" w:cs="Times New Roman"/>
          <w:b/>
          <w:bCs/>
          <w:spacing w:val="-2"/>
        </w:rPr>
      </w:pPr>
      <w:r w:rsidRPr="00227079">
        <w:rPr>
          <w:rFonts w:ascii="Times New Roman" w:hAnsi="Times New Roman" w:cs="Times New Roman"/>
          <w:b/>
          <w:bCs/>
          <w:spacing w:val="-2"/>
        </w:rPr>
        <w:t xml:space="preserve">Electrical Measurement, Instrumentation and Sensors Laboratory </w:t>
      </w:r>
    </w:p>
    <w:p w14:paraId="54D1EA64" w14:textId="77777777" w:rsidR="0089313B" w:rsidRPr="00B904C2" w:rsidRDefault="0089313B" w:rsidP="0089313B">
      <w:pPr>
        <w:spacing w:before="3"/>
        <w:ind w:left="41" w:right="349"/>
        <w:jc w:val="center"/>
        <w:rPr>
          <w:rFonts w:ascii="Times New Roman" w:hAnsi="Times New Roman" w:cs="Times New Roman"/>
          <w:b/>
          <w:spacing w:val="-2"/>
        </w:rPr>
      </w:pPr>
      <w:r w:rsidRPr="00B904C2">
        <w:rPr>
          <w:rFonts w:ascii="Times New Roman" w:hAnsi="Times New Roman" w:cs="Times New Roman"/>
          <w:b/>
          <w:spacing w:val="-2"/>
        </w:rPr>
        <w:t>Final Project Report</w:t>
      </w:r>
    </w:p>
    <w:p w14:paraId="1419F132" w14:textId="47D57610" w:rsidR="0089313B" w:rsidRPr="00B904C2" w:rsidRDefault="0089313B" w:rsidP="0089313B">
      <w:pPr>
        <w:spacing w:before="3"/>
        <w:ind w:left="41" w:right="349"/>
        <w:jc w:val="center"/>
        <w:rPr>
          <w:rFonts w:ascii="Times New Roman" w:hAnsi="Times New Roman" w:cs="Times New Roman"/>
          <w:b/>
          <w:spacing w:val="-2"/>
        </w:rPr>
      </w:pPr>
      <w:r w:rsidRPr="00B904C2">
        <w:rPr>
          <w:rFonts w:ascii="Times New Roman" w:hAnsi="Times New Roman" w:cs="Times New Roman"/>
          <w:b/>
          <w:spacing w:val="-2"/>
        </w:rPr>
        <w:t xml:space="preserve">Section: </w:t>
      </w:r>
      <w:r w:rsidR="00C170B2" w:rsidRPr="00B904C2">
        <w:rPr>
          <w:rFonts w:ascii="Times New Roman" w:hAnsi="Times New Roman" w:cs="Times New Roman"/>
          <w:b/>
          <w:spacing w:val="-2"/>
        </w:rPr>
        <w:t>B</w:t>
      </w:r>
      <w:r w:rsidRPr="00B904C2">
        <w:rPr>
          <w:rFonts w:ascii="Times New Roman" w:hAnsi="Times New Roman" w:cs="Times New Roman"/>
          <w:b/>
          <w:spacing w:val="-2"/>
        </w:rPr>
        <w:t xml:space="preserve"> Group: 0</w:t>
      </w:r>
      <w:r w:rsidR="00227079" w:rsidRPr="00B904C2">
        <w:rPr>
          <w:rFonts w:ascii="Times New Roman" w:hAnsi="Times New Roman" w:cs="Times New Roman"/>
          <w:b/>
          <w:spacing w:val="-2"/>
        </w:rPr>
        <w:t>3</w:t>
      </w:r>
    </w:p>
    <w:p w14:paraId="4246D019" w14:textId="071CE86D" w:rsidR="0089313B" w:rsidRPr="00B904C2" w:rsidRDefault="0089313B" w:rsidP="0089313B">
      <w:pPr>
        <w:spacing w:before="3"/>
        <w:ind w:left="41" w:right="349"/>
        <w:jc w:val="center"/>
        <w:rPr>
          <w:rFonts w:ascii="Times New Roman" w:hAnsi="Times New Roman" w:cs="Times New Roman"/>
          <w:b/>
          <w:spacing w:val="-2"/>
        </w:rPr>
      </w:pPr>
      <w:r w:rsidRPr="00B904C2">
        <w:rPr>
          <w:rFonts w:ascii="Times New Roman" w:hAnsi="Times New Roman" w:cs="Times New Roman"/>
          <w:b/>
          <w:spacing w:val="-2"/>
        </w:rPr>
        <w:t>Project Name</w:t>
      </w:r>
      <w:r w:rsidR="00704F54">
        <w:rPr>
          <w:rFonts w:ascii="Times New Roman" w:hAnsi="Times New Roman" w:cs="Times New Roman"/>
          <w:b/>
          <w:spacing w:val="-2"/>
        </w:rPr>
        <w:t>:</w:t>
      </w:r>
    </w:p>
    <w:p w14:paraId="16F3B13A" w14:textId="692D3A27" w:rsidR="008D6773" w:rsidRPr="00B904C2" w:rsidRDefault="0089313B" w:rsidP="008D6773">
      <w:pPr>
        <w:spacing w:before="3"/>
        <w:ind w:left="41" w:right="349"/>
        <w:jc w:val="center"/>
        <w:rPr>
          <w:rFonts w:ascii="Times New Roman" w:hAnsi="Times New Roman" w:cs="Times New Roman"/>
          <w:b/>
          <w:iCs/>
          <w:color w:val="000000" w:themeColor="text1"/>
          <w:sz w:val="24"/>
          <w:szCs w:val="24"/>
        </w:rPr>
      </w:pPr>
      <w:r w:rsidRPr="00B904C2">
        <w:rPr>
          <w:rFonts w:ascii="Times New Roman" w:hAnsi="Times New Roman" w:cs="Times New Roman"/>
          <w:b/>
          <w:iCs/>
          <w:color w:val="000000" w:themeColor="text1"/>
          <w:spacing w:val="-14"/>
          <w:sz w:val="24"/>
          <w:szCs w:val="24"/>
        </w:rPr>
        <w:t xml:space="preserve"> </w:t>
      </w:r>
      <w:r w:rsidR="00704F54" w:rsidRPr="001B35DF">
        <w:rPr>
          <w:rFonts w:ascii="Times New Roman" w:hAnsi="Times New Roman" w:cs="Times New Roman"/>
          <w:b/>
          <w:iCs/>
          <w:color w:val="000000" w:themeColor="text1"/>
          <w:sz w:val="24"/>
          <w:szCs w:val="24"/>
        </w:rPr>
        <w:t>Study on Temperature Coefficient of</w:t>
      </w:r>
      <w:r w:rsidR="00704F54">
        <w:rPr>
          <w:rFonts w:ascii="Times New Roman" w:hAnsi="Times New Roman" w:cs="Times New Roman"/>
          <w:b/>
          <w:iCs/>
          <w:color w:val="000000" w:themeColor="text1"/>
          <w:sz w:val="24"/>
          <w:szCs w:val="24"/>
        </w:rPr>
        <w:t xml:space="preserve"> resistance for</w:t>
      </w:r>
      <w:r w:rsidR="00704F54" w:rsidRPr="001B35DF">
        <w:rPr>
          <w:rFonts w:ascii="Times New Roman" w:hAnsi="Times New Roman" w:cs="Times New Roman"/>
          <w:b/>
          <w:iCs/>
          <w:color w:val="000000" w:themeColor="text1"/>
          <w:sz w:val="24"/>
          <w:szCs w:val="24"/>
        </w:rPr>
        <w:t xml:space="preserve"> Different</w:t>
      </w:r>
      <w:r w:rsidR="00704F54">
        <w:rPr>
          <w:rFonts w:ascii="Times New Roman" w:hAnsi="Times New Roman" w:cs="Times New Roman"/>
          <w:b/>
          <w:iCs/>
          <w:color w:val="000000" w:themeColor="text1"/>
          <w:sz w:val="24"/>
          <w:szCs w:val="24"/>
        </w:rPr>
        <w:t xml:space="preserve"> type of</w:t>
      </w:r>
      <w:r w:rsidR="00704F54" w:rsidRPr="001B35DF">
        <w:rPr>
          <w:rFonts w:ascii="Times New Roman" w:hAnsi="Times New Roman" w:cs="Times New Roman"/>
          <w:b/>
          <w:iCs/>
          <w:color w:val="000000" w:themeColor="text1"/>
          <w:sz w:val="24"/>
          <w:szCs w:val="24"/>
        </w:rPr>
        <w:t xml:space="preserve"> Materials</w:t>
      </w:r>
    </w:p>
    <w:p w14:paraId="6891B029" w14:textId="7BA57E85" w:rsidR="0089313B" w:rsidRPr="00B904C2" w:rsidRDefault="0089313B" w:rsidP="008D6773">
      <w:pPr>
        <w:spacing w:before="3"/>
        <w:ind w:left="41" w:right="349"/>
        <w:rPr>
          <w:rFonts w:ascii="Times New Roman" w:hAnsi="Times New Roman" w:cs="Times New Roman"/>
          <w:b/>
        </w:rPr>
      </w:pPr>
      <w:r w:rsidRPr="00B904C2">
        <w:rPr>
          <w:rFonts w:ascii="Times New Roman" w:hAnsi="Times New Roman" w:cs="Times New Roman"/>
          <w:b/>
        </w:rPr>
        <w:t>Conducting</w:t>
      </w:r>
      <w:r w:rsidRPr="00B904C2">
        <w:rPr>
          <w:rFonts w:ascii="Times New Roman" w:hAnsi="Times New Roman" w:cs="Times New Roman"/>
          <w:b/>
          <w:spacing w:val="-4"/>
        </w:rPr>
        <w:t xml:space="preserve"> </w:t>
      </w:r>
      <w:r w:rsidRPr="00B904C2">
        <w:rPr>
          <w:rFonts w:ascii="Times New Roman" w:hAnsi="Times New Roman" w:cs="Times New Roman"/>
          <w:b/>
          <w:spacing w:val="-2"/>
        </w:rPr>
        <w:t>Faculties:</w:t>
      </w:r>
    </w:p>
    <w:p w14:paraId="3820140C" w14:textId="07C274F4" w:rsidR="0089313B" w:rsidRPr="00B904C2" w:rsidRDefault="00F25F6B" w:rsidP="0089313B">
      <w:pPr>
        <w:pStyle w:val="ListParagraph"/>
        <w:widowControl w:val="0"/>
        <w:numPr>
          <w:ilvl w:val="0"/>
          <w:numId w:val="1"/>
        </w:numPr>
        <w:tabs>
          <w:tab w:val="left" w:pos="857"/>
        </w:tabs>
        <w:autoSpaceDE w:val="0"/>
        <w:autoSpaceDN w:val="0"/>
        <w:spacing w:before="185" w:after="0" w:line="240" w:lineRule="auto"/>
        <w:ind w:left="857" w:hanging="359"/>
        <w:contextualSpacing w:val="0"/>
        <w:rPr>
          <w:rFonts w:ascii="Times New Roman" w:hAnsi="Times New Roman" w:cs="Times New Roman"/>
          <w:b/>
        </w:rPr>
      </w:pPr>
      <w:r w:rsidRPr="00B904C2">
        <w:rPr>
          <w:rFonts w:ascii="Times New Roman" w:hAnsi="Times New Roman" w:cs="Times New Roman"/>
          <w:b/>
          <w:spacing w:val="-2"/>
        </w:rPr>
        <w:t>Lt Col Md Aminul Islam</w:t>
      </w:r>
    </w:p>
    <w:p w14:paraId="77BE8069" w14:textId="77777777" w:rsidR="00F25F6B" w:rsidRPr="00B904C2" w:rsidRDefault="00F25F6B" w:rsidP="0089313B">
      <w:pPr>
        <w:pStyle w:val="ListParagraph"/>
        <w:widowControl w:val="0"/>
        <w:numPr>
          <w:ilvl w:val="0"/>
          <w:numId w:val="1"/>
        </w:numPr>
        <w:tabs>
          <w:tab w:val="left" w:pos="857"/>
        </w:tabs>
        <w:autoSpaceDE w:val="0"/>
        <w:autoSpaceDN w:val="0"/>
        <w:spacing w:before="26" w:after="0" w:line="240" w:lineRule="auto"/>
        <w:ind w:left="857" w:hanging="359"/>
        <w:contextualSpacing w:val="0"/>
        <w:rPr>
          <w:rFonts w:ascii="Times New Roman" w:hAnsi="Times New Roman" w:cs="Times New Roman"/>
          <w:b/>
        </w:rPr>
      </w:pPr>
      <w:r w:rsidRPr="00B904C2">
        <w:rPr>
          <w:rFonts w:ascii="Times New Roman" w:hAnsi="Times New Roman" w:cs="Times New Roman"/>
          <w:b/>
        </w:rPr>
        <w:t>Maj Kazi Newaj Faisal</w:t>
      </w:r>
    </w:p>
    <w:p w14:paraId="0B90C06A" w14:textId="77777777" w:rsidR="00B91F7A" w:rsidRPr="00B904C2" w:rsidRDefault="00B91F7A" w:rsidP="0089313B">
      <w:pPr>
        <w:pStyle w:val="ListParagraph"/>
        <w:widowControl w:val="0"/>
        <w:numPr>
          <w:ilvl w:val="0"/>
          <w:numId w:val="1"/>
        </w:numPr>
        <w:tabs>
          <w:tab w:val="left" w:pos="857"/>
        </w:tabs>
        <w:autoSpaceDE w:val="0"/>
        <w:autoSpaceDN w:val="0"/>
        <w:spacing w:before="26" w:after="0" w:line="240" w:lineRule="auto"/>
        <w:ind w:left="857" w:hanging="359"/>
        <w:contextualSpacing w:val="0"/>
        <w:rPr>
          <w:rFonts w:ascii="Times New Roman" w:hAnsi="Times New Roman" w:cs="Times New Roman"/>
          <w:b/>
        </w:rPr>
      </w:pPr>
      <w:r w:rsidRPr="00B904C2">
        <w:rPr>
          <w:rFonts w:ascii="Times New Roman" w:hAnsi="Times New Roman" w:cs="Times New Roman"/>
          <w:b/>
        </w:rPr>
        <w:t>Asst. Prof. A. A. M. Shah Sadman</w:t>
      </w:r>
    </w:p>
    <w:p w14:paraId="60B7CA3F" w14:textId="2B797DB3" w:rsidR="0089313B" w:rsidRPr="00B904C2" w:rsidRDefault="00B91F7A" w:rsidP="0089313B">
      <w:pPr>
        <w:pStyle w:val="ListParagraph"/>
        <w:widowControl w:val="0"/>
        <w:numPr>
          <w:ilvl w:val="0"/>
          <w:numId w:val="1"/>
        </w:numPr>
        <w:tabs>
          <w:tab w:val="left" w:pos="857"/>
        </w:tabs>
        <w:autoSpaceDE w:val="0"/>
        <w:autoSpaceDN w:val="0"/>
        <w:spacing w:before="26" w:after="0" w:line="240" w:lineRule="auto"/>
        <w:ind w:left="857" w:hanging="359"/>
        <w:contextualSpacing w:val="0"/>
        <w:rPr>
          <w:rFonts w:ascii="Times New Roman" w:hAnsi="Times New Roman" w:cs="Times New Roman"/>
          <w:b/>
        </w:rPr>
      </w:pPr>
      <w:proofErr w:type="spellStart"/>
      <w:r w:rsidRPr="00B904C2">
        <w:rPr>
          <w:rFonts w:ascii="Times New Roman" w:hAnsi="Times New Roman" w:cs="Times New Roman"/>
          <w:b/>
          <w:spacing w:val="-4"/>
        </w:rPr>
        <w:t>Lec</w:t>
      </w:r>
      <w:proofErr w:type="spellEnd"/>
      <w:r w:rsidRPr="00B904C2">
        <w:rPr>
          <w:rFonts w:ascii="Times New Roman" w:hAnsi="Times New Roman" w:cs="Times New Roman"/>
          <w:b/>
          <w:spacing w:val="-4"/>
        </w:rPr>
        <w:t xml:space="preserve"> Muhammed Zubair Rahman</w:t>
      </w:r>
    </w:p>
    <w:p w14:paraId="731953D3" w14:textId="05438287" w:rsidR="00B91F7A" w:rsidRPr="00B904C2" w:rsidRDefault="005E0B6D" w:rsidP="0089313B">
      <w:pPr>
        <w:pStyle w:val="ListParagraph"/>
        <w:widowControl w:val="0"/>
        <w:numPr>
          <w:ilvl w:val="0"/>
          <w:numId w:val="1"/>
        </w:numPr>
        <w:tabs>
          <w:tab w:val="left" w:pos="857"/>
        </w:tabs>
        <w:autoSpaceDE w:val="0"/>
        <w:autoSpaceDN w:val="0"/>
        <w:spacing w:before="26" w:after="0" w:line="240" w:lineRule="auto"/>
        <w:ind w:left="857" w:hanging="359"/>
        <w:contextualSpacing w:val="0"/>
        <w:rPr>
          <w:rFonts w:ascii="Times New Roman" w:hAnsi="Times New Roman" w:cs="Times New Roman"/>
          <w:b/>
        </w:rPr>
      </w:pPr>
      <w:proofErr w:type="spellStart"/>
      <w:r w:rsidRPr="00B904C2">
        <w:rPr>
          <w:rFonts w:ascii="Times New Roman" w:hAnsi="Times New Roman" w:cs="Times New Roman"/>
          <w:b/>
        </w:rPr>
        <w:t>Lec</w:t>
      </w:r>
      <w:proofErr w:type="spellEnd"/>
      <w:r w:rsidRPr="00B904C2">
        <w:rPr>
          <w:rFonts w:ascii="Times New Roman" w:hAnsi="Times New Roman" w:cs="Times New Roman"/>
          <w:b/>
        </w:rPr>
        <w:t xml:space="preserve"> Nazifa Nawar</w:t>
      </w:r>
    </w:p>
    <w:p w14:paraId="05D6CFF2" w14:textId="77777777" w:rsidR="0089313B" w:rsidRPr="00B904C2" w:rsidRDefault="0089313B" w:rsidP="0089313B">
      <w:pPr>
        <w:pStyle w:val="ListParagraph"/>
        <w:widowControl w:val="0"/>
        <w:tabs>
          <w:tab w:val="left" w:pos="857"/>
        </w:tabs>
        <w:autoSpaceDE w:val="0"/>
        <w:autoSpaceDN w:val="0"/>
        <w:spacing w:before="26" w:after="0" w:line="240" w:lineRule="auto"/>
        <w:ind w:left="857"/>
        <w:contextualSpacing w:val="0"/>
        <w:rPr>
          <w:rFonts w:ascii="Times New Roman" w:hAnsi="Times New Roman" w:cs="Times New Roman"/>
          <w:b/>
        </w:rPr>
      </w:pPr>
    </w:p>
    <w:p w14:paraId="1CF43076" w14:textId="77777777" w:rsidR="0089313B" w:rsidRPr="00B904C2" w:rsidRDefault="0089313B" w:rsidP="0089313B">
      <w:pPr>
        <w:spacing w:before="1"/>
        <w:ind w:left="138"/>
        <w:rPr>
          <w:rFonts w:ascii="Times New Roman" w:hAnsi="Times New Roman" w:cs="Times New Roman"/>
          <w:b/>
        </w:rPr>
      </w:pPr>
      <w:r w:rsidRPr="00B904C2">
        <w:rPr>
          <w:rFonts w:ascii="Times New Roman" w:hAnsi="Times New Roman" w:cs="Times New Roman"/>
          <w:b/>
        </w:rPr>
        <w:t>Group</w:t>
      </w:r>
      <w:r w:rsidRPr="00B904C2">
        <w:rPr>
          <w:rFonts w:ascii="Times New Roman" w:hAnsi="Times New Roman" w:cs="Times New Roman"/>
          <w:b/>
          <w:spacing w:val="-7"/>
        </w:rPr>
        <w:t xml:space="preserve"> </w:t>
      </w:r>
      <w:r w:rsidRPr="00B904C2">
        <w:rPr>
          <w:rFonts w:ascii="Times New Roman" w:hAnsi="Times New Roman" w:cs="Times New Roman"/>
          <w:b/>
          <w:spacing w:val="-2"/>
        </w:rPr>
        <w:t>Members:</w:t>
      </w:r>
    </w:p>
    <w:p w14:paraId="5EF3E586" w14:textId="77777777" w:rsidR="0089313B" w:rsidRPr="007058D7" w:rsidRDefault="0089313B" w:rsidP="0089313B">
      <w:pPr>
        <w:pStyle w:val="BodyText"/>
        <w:spacing w:before="4" w:after="1"/>
        <w:rPr>
          <w:b/>
        </w:r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8"/>
        <w:gridCol w:w="4272"/>
      </w:tblGrid>
      <w:tr w:rsidR="0089313B" w:rsidRPr="007058D7" w14:paraId="781D4B39" w14:textId="77777777" w:rsidTr="00B904C2">
        <w:trPr>
          <w:trHeight w:val="485"/>
        </w:trPr>
        <w:tc>
          <w:tcPr>
            <w:tcW w:w="4268" w:type="dxa"/>
          </w:tcPr>
          <w:p w14:paraId="4DB92A88" w14:textId="77777777" w:rsidR="0089313B" w:rsidRPr="007058D7" w:rsidRDefault="0089313B" w:rsidP="00A97825">
            <w:pPr>
              <w:pStyle w:val="TableParagraph"/>
              <w:ind w:left="8"/>
              <w:rPr>
                <w:b/>
                <w:sz w:val="24"/>
                <w:szCs w:val="24"/>
              </w:rPr>
            </w:pPr>
            <w:r w:rsidRPr="007058D7">
              <w:rPr>
                <w:b/>
                <w:spacing w:val="-4"/>
                <w:sz w:val="24"/>
                <w:szCs w:val="24"/>
              </w:rPr>
              <w:t>Name</w:t>
            </w:r>
          </w:p>
        </w:tc>
        <w:tc>
          <w:tcPr>
            <w:tcW w:w="4272" w:type="dxa"/>
          </w:tcPr>
          <w:p w14:paraId="53A18FFA" w14:textId="77777777" w:rsidR="0089313B" w:rsidRPr="007058D7" w:rsidRDefault="0089313B" w:rsidP="00A97825">
            <w:pPr>
              <w:pStyle w:val="TableParagraph"/>
              <w:ind w:left="13"/>
              <w:rPr>
                <w:b/>
                <w:sz w:val="24"/>
                <w:szCs w:val="24"/>
              </w:rPr>
            </w:pPr>
            <w:r w:rsidRPr="007058D7">
              <w:rPr>
                <w:b/>
                <w:sz w:val="24"/>
                <w:szCs w:val="24"/>
              </w:rPr>
              <w:t xml:space="preserve">Student </w:t>
            </w:r>
            <w:r w:rsidRPr="007058D7">
              <w:rPr>
                <w:b/>
                <w:spacing w:val="-5"/>
                <w:sz w:val="24"/>
                <w:szCs w:val="24"/>
              </w:rPr>
              <w:t>ID</w:t>
            </w:r>
          </w:p>
        </w:tc>
      </w:tr>
      <w:tr w:rsidR="0089313B" w:rsidRPr="007058D7" w14:paraId="09051A41" w14:textId="77777777" w:rsidTr="00B904C2">
        <w:trPr>
          <w:trHeight w:val="487"/>
        </w:trPr>
        <w:tc>
          <w:tcPr>
            <w:tcW w:w="4268" w:type="dxa"/>
          </w:tcPr>
          <w:p w14:paraId="16DBCF02" w14:textId="4E0238BC" w:rsidR="0089313B" w:rsidRPr="007058D7" w:rsidRDefault="00594393" w:rsidP="00A97825">
            <w:pPr>
              <w:pStyle w:val="NormalWeb"/>
              <w:jc w:val="both"/>
              <w:rPr>
                <w:b/>
                <w:bCs/>
                <w:color w:val="0D0D0D" w:themeColor="text1" w:themeTint="F2"/>
              </w:rPr>
            </w:pPr>
            <w:r w:rsidRPr="00594393">
              <w:rPr>
                <w:b/>
                <w:bCs/>
                <w:color w:val="0D0D0D" w:themeColor="text1" w:themeTint="F2"/>
              </w:rPr>
              <w:t>Md. Forhaduzzaman Reyad</w:t>
            </w:r>
          </w:p>
        </w:tc>
        <w:tc>
          <w:tcPr>
            <w:tcW w:w="4272" w:type="dxa"/>
          </w:tcPr>
          <w:p w14:paraId="09A1389A" w14:textId="1F55450A" w:rsidR="0089313B" w:rsidRPr="007058D7" w:rsidRDefault="00A10910" w:rsidP="00A97825">
            <w:pPr>
              <w:pStyle w:val="TableParagraph"/>
              <w:ind w:left="13" w:right="5"/>
              <w:rPr>
                <w:b/>
                <w:sz w:val="24"/>
                <w:szCs w:val="24"/>
              </w:rPr>
            </w:pPr>
            <w:r>
              <w:rPr>
                <w:b/>
                <w:sz w:val="24"/>
                <w:szCs w:val="24"/>
              </w:rPr>
              <w:t>202316086</w:t>
            </w:r>
          </w:p>
        </w:tc>
      </w:tr>
      <w:tr w:rsidR="0089313B" w:rsidRPr="007058D7" w14:paraId="16459AB9" w14:textId="77777777" w:rsidTr="00B904C2">
        <w:trPr>
          <w:trHeight w:val="485"/>
        </w:trPr>
        <w:tc>
          <w:tcPr>
            <w:tcW w:w="4268" w:type="dxa"/>
          </w:tcPr>
          <w:p w14:paraId="23CCECD5" w14:textId="5DCBB2D8" w:rsidR="0089313B" w:rsidRPr="00A8612D" w:rsidRDefault="00A8612D" w:rsidP="00A97825">
            <w:pPr>
              <w:pStyle w:val="NormalWeb"/>
              <w:jc w:val="both"/>
              <w:rPr>
                <w:b/>
                <w:bCs/>
                <w:color w:val="0D0D0D" w:themeColor="text1" w:themeTint="F2"/>
              </w:rPr>
            </w:pPr>
            <w:r w:rsidRPr="00A8612D">
              <w:rPr>
                <w:b/>
                <w:bCs/>
                <w:color w:val="0D0D0D" w:themeColor="text1" w:themeTint="F2"/>
              </w:rPr>
              <w:t>Md. Zishan Kabir</w:t>
            </w:r>
          </w:p>
        </w:tc>
        <w:tc>
          <w:tcPr>
            <w:tcW w:w="4272" w:type="dxa"/>
          </w:tcPr>
          <w:p w14:paraId="07A66A38" w14:textId="027F97DA" w:rsidR="0089313B" w:rsidRPr="007058D7" w:rsidRDefault="00A10910" w:rsidP="00A97825">
            <w:pPr>
              <w:pStyle w:val="TableParagraph"/>
              <w:ind w:left="13" w:right="5"/>
              <w:rPr>
                <w:b/>
                <w:sz w:val="24"/>
                <w:szCs w:val="24"/>
              </w:rPr>
            </w:pPr>
            <w:r>
              <w:rPr>
                <w:b/>
                <w:sz w:val="24"/>
                <w:szCs w:val="24"/>
              </w:rPr>
              <w:t>202316097</w:t>
            </w:r>
          </w:p>
        </w:tc>
      </w:tr>
      <w:tr w:rsidR="0089313B" w:rsidRPr="007058D7" w14:paraId="6D5F0F22" w14:textId="77777777" w:rsidTr="00B904C2">
        <w:trPr>
          <w:trHeight w:val="487"/>
        </w:trPr>
        <w:tc>
          <w:tcPr>
            <w:tcW w:w="4268" w:type="dxa"/>
          </w:tcPr>
          <w:p w14:paraId="074D5D6A" w14:textId="28FB82FC" w:rsidR="0089313B" w:rsidRPr="00A8612D" w:rsidRDefault="00A8612D" w:rsidP="00A97825">
            <w:pPr>
              <w:pStyle w:val="NormalWeb"/>
              <w:jc w:val="both"/>
              <w:rPr>
                <w:b/>
                <w:bCs/>
                <w:color w:val="0D0D0D" w:themeColor="text1" w:themeTint="F2"/>
              </w:rPr>
            </w:pPr>
            <w:r w:rsidRPr="00A8612D">
              <w:rPr>
                <w:b/>
                <w:bCs/>
                <w:color w:val="0D0D0D" w:themeColor="text1" w:themeTint="F2"/>
              </w:rPr>
              <w:t>Md. Shameul Arefin Arnob</w:t>
            </w:r>
          </w:p>
        </w:tc>
        <w:tc>
          <w:tcPr>
            <w:tcW w:w="4272" w:type="dxa"/>
          </w:tcPr>
          <w:p w14:paraId="3E055372" w14:textId="40333BED" w:rsidR="0089313B" w:rsidRPr="007058D7" w:rsidRDefault="00A10910" w:rsidP="00A97825">
            <w:pPr>
              <w:pStyle w:val="TableParagraph"/>
              <w:spacing w:before="2"/>
              <w:ind w:left="13" w:right="5"/>
              <w:rPr>
                <w:b/>
                <w:sz w:val="24"/>
                <w:szCs w:val="24"/>
              </w:rPr>
            </w:pPr>
            <w:r>
              <w:rPr>
                <w:b/>
                <w:sz w:val="24"/>
                <w:szCs w:val="24"/>
              </w:rPr>
              <w:t>202316099</w:t>
            </w:r>
          </w:p>
        </w:tc>
      </w:tr>
      <w:tr w:rsidR="0089313B" w:rsidRPr="007058D7" w14:paraId="6CAF8F8D" w14:textId="77777777" w:rsidTr="00B904C2">
        <w:trPr>
          <w:trHeight w:val="487"/>
        </w:trPr>
        <w:tc>
          <w:tcPr>
            <w:tcW w:w="4268" w:type="dxa"/>
          </w:tcPr>
          <w:p w14:paraId="72D47991" w14:textId="2EA902BD" w:rsidR="0089313B" w:rsidRPr="007058D7" w:rsidRDefault="00F8614E" w:rsidP="00A97825">
            <w:pPr>
              <w:pStyle w:val="NormalWeb"/>
              <w:jc w:val="both"/>
              <w:rPr>
                <w:b/>
                <w:bCs/>
                <w:color w:val="0D0D0D" w:themeColor="text1" w:themeTint="F2"/>
                <w:lang w:val="en-AU"/>
              </w:rPr>
            </w:pPr>
            <w:r w:rsidRPr="00F8614E">
              <w:rPr>
                <w:b/>
                <w:bCs/>
                <w:color w:val="0D0D0D" w:themeColor="text1" w:themeTint="F2"/>
                <w:lang w:val="en-AU"/>
              </w:rPr>
              <w:t>Osama Ahmed Ibrahim</w:t>
            </w:r>
          </w:p>
        </w:tc>
        <w:tc>
          <w:tcPr>
            <w:tcW w:w="4272" w:type="dxa"/>
          </w:tcPr>
          <w:p w14:paraId="5C48B75F" w14:textId="11248FC5" w:rsidR="0089313B" w:rsidRPr="007058D7" w:rsidRDefault="00A10910" w:rsidP="00A97825">
            <w:pPr>
              <w:pStyle w:val="TableParagraph"/>
              <w:ind w:left="13" w:right="5"/>
              <w:rPr>
                <w:b/>
                <w:sz w:val="24"/>
                <w:szCs w:val="24"/>
              </w:rPr>
            </w:pPr>
            <w:r>
              <w:rPr>
                <w:b/>
                <w:sz w:val="24"/>
                <w:szCs w:val="24"/>
              </w:rPr>
              <w:t>202316</w:t>
            </w:r>
            <w:r w:rsidR="00F046F3">
              <w:rPr>
                <w:b/>
                <w:sz w:val="24"/>
                <w:szCs w:val="24"/>
              </w:rPr>
              <w:t>126</w:t>
            </w:r>
          </w:p>
        </w:tc>
      </w:tr>
      <w:tr w:rsidR="0089313B" w:rsidRPr="007058D7" w14:paraId="55359D3B" w14:textId="77777777" w:rsidTr="00B904C2">
        <w:trPr>
          <w:trHeight w:val="485"/>
        </w:trPr>
        <w:tc>
          <w:tcPr>
            <w:tcW w:w="4268" w:type="dxa"/>
          </w:tcPr>
          <w:p w14:paraId="2622FE79" w14:textId="30A8E37A" w:rsidR="0089313B" w:rsidRPr="00F8614E" w:rsidRDefault="00F8614E" w:rsidP="00A97825">
            <w:pPr>
              <w:pStyle w:val="NormalWeb"/>
              <w:jc w:val="both"/>
              <w:rPr>
                <w:b/>
                <w:bCs/>
                <w:color w:val="0D0D0D" w:themeColor="text1" w:themeTint="F2"/>
              </w:rPr>
            </w:pPr>
            <w:r w:rsidRPr="00F8614E">
              <w:rPr>
                <w:b/>
                <w:bCs/>
                <w:color w:val="0D0D0D" w:themeColor="text1" w:themeTint="F2"/>
              </w:rPr>
              <w:t>Arkid Chakma</w:t>
            </w:r>
          </w:p>
        </w:tc>
        <w:tc>
          <w:tcPr>
            <w:tcW w:w="4272" w:type="dxa"/>
          </w:tcPr>
          <w:p w14:paraId="27893150" w14:textId="313D7775" w:rsidR="0089313B" w:rsidRPr="007058D7" w:rsidRDefault="00F046F3" w:rsidP="008C3477">
            <w:pPr>
              <w:pStyle w:val="TableParagraph"/>
              <w:ind w:left="13" w:right="5"/>
              <w:rPr>
                <w:b/>
                <w:sz w:val="24"/>
                <w:szCs w:val="24"/>
              </w:rPr>
            </w:pPr>
            <w:r>
              <w:rPr>
                <w:b/>
                <w:sz w:val="24"/>
                <w:szCs w:val="24"/>
              </w:rPr>
              <w:t>202316128</w:t>
            </w:r>
          </w:p>
        </w:tc>
      </w:tr>
      <w:tr w:rsidR="00B904C2" w:rsidRPr="007058D7" w14:paraId="6B64BD92" w14:textId="77777777" w:rsidTr="00B904C2">
        <w:trPr>
          <w:trHeight w:val="485"/>
        </w:trPr>
        <w:tc>
          <w:tcPr>
            <w:tcW w:w="4268" w:type="dxa"/>
          </w:tcPr>
          <w:p w14:paraId="1C0175A6" w14:textId="46BECE1D" w:rsidR="00B904C2" w:rsidRPr="00A10910" w:rsidRDefault="00A10910" w:rsidP="00A97825">
            <w:pPr>
              <w:pStyle w:val="NormalWeb"/>
              <w:jc w:val="both"/>
              <w:rPr>
                <w:b/>
                <w:bCs/>
                <w:color w:val="0D0D0D" w:themeColor="text1" w:themeTint="F2"/>
              </w:rPr>
            </w:pPr>
            <w:r w:rsidRPr="00A10910">
              <w:rPr>
                <w:b/>
                <w:bCs/>
                <w:color w:val="0D0D0D" w:themeColor="text1" w:themeTint="F2"/>
              </w:rPr>
              <w:t xml:space="preserve">Jannatul </w:t>
            </w:r>
            <w:proofErr w:type="spellStart"/>
            <w:r w:rsidRPr="00A10910">
              <w:rPr>
                <w:b/>
                <w:bCs/>
                <w:color w:val="0D0D0D" w:themeColor="text1" w:themeTint="F2"/>
              </w:rPr>
              <w:t>Maowa</w:t>
            </w:r>
            <w:proofErr w:type="spellEnd"/>
          </w:p>
        </w:tc>
        <w:tc>
          <w:tcPr>
            <w:tcW w:w="4272" w:type="dxa"/>
          </w:tcPr>
          <w:p w14:paraId="7F0B3106" w14:textId="0F74721D" w:rsidR="00B904C2" w:rsidRPr="007058D7" w:rsidRDefault="00F046F3" w:rsidP="008C3477">
            <w:pPr>
              <w:pStyle w:val="TableParagraph"/>
              <w:ind w:left="13" w:right="5"/>
              <w:rPr>
                <w:b/>
                <w:sz w:val="24"/>
                <w:szCs w:val="24"/>
              </w:rPr>
            </w:pPr>
            <w:r>
              <w:rPr>
                <w:b/>
                <w:sz w:val="24"/>
                <w:szCs w:val="24"/>
              </w:rPr>
              <w:t>202316130</w:t>
            </w:r>
          </w:p>
        </w:tc>
      </w:tr>
      <w:tr w:rsidR="00B904C2" w:rsidRPr="007058D7" w14:paraId="0C2EB195" w14:textId="77777777" w:rsidTr="00B904C2">
        <w:trPr>
          <w:trHeight w:val="485"/>
        </w:trPr>
        <w:tc>
          <w:tcPr>
            <w:tcW w:w="4268" w:type="dxa"/>
          </w:tcPr>
          <w:p w14:paraId="3BE331DA" w14:textId="28C8F896" w:rsidR="00B904C2" w:rsidRPr="00A10910" w:rsidRDefault="00A10910" w:rsidP="00A97825">
            <w:pPr>
              <w:pStyle w:val="NormalWeb"/>
              <w:jc w:val="both"/>
              <w:rPr>
                <w:b/>
                <w:bCs/>
                <w:color w:val="0D0D0D" w:themeColor="text1" w:themeTint="F2"/>
              </w:rPr>
            </w:pPr>
            <w:r w:rsidRPr="00A10910">
              <w:rPr>
                <w:b/>
                <w:bCs/>
                <w:color w:val="0D0D0D" w:themeColor="text1" w:themeTint="F2"/>
              </w:rPr>
              <w:t>Mahmudur Rahman</w:t>
            </w:r>
          </w:p>
        </w:tc>
        <w:tc>
          <w:tcPr>
            <w:tcW w:w="4272" w:type="dxa"/>
          </w:tcPr>
          <w:p w14:paraId="15FC53FC" w14:textId="7B0B05D1" w:rsidR="00B904C2" w:rsidRPr="007058D7" w:rsidRDefault="00F046F3" w:rsidP="008C3477">
            <w:pPr>
              <w:pStyle w:val="TableParagraph"/>
              <w:ind w:left="13" w:right="5"/>
              <w:rPr>
                <w:b/>
                <w:sz w:val="24"/>
                <w:szCs w:val="24"/>
              </w:rPr>
            </w:pPr>
            <w:r>
              <w:rPr>
                <w:b/>
                <w:sz w:val="24"/>
                <w:szCs w:val="24"/>
              </w:rPr>
              <w:t>202316</w:t>
            </w:r>
            <w:r w:rsidR="008C3477">
              <w:rPr>
                <w:b/>
                <w:sz w:val="24"/>
                <w:szCs w:val="24"/>
              </w:rPr>
              <w:t>302</w:t>
            </w:r>
          </w:p>
        </w:tc>
      </w:tr>
    </w:tbl>
    <w:p w14:paraId="60A71ABD" w14:textId="77777777" w:rsidR="0081797B" w:rsidRPr="0081797B" w:rsidRDefault="0081797B" w:rsidP="0081797B">
      <w:pPr>
        <w:ind w:left="360" w:hanging="360"/>
        <w:jc w:val="center"/>
        <w:rPr>
          <w:rFonts w:ascii="Times New Roman" w:hAnsi="Times New Roman" w:cs="Times New Roman"/>
          <w:b/>
          <w:sz w:val="36"/>
          <w:szCs w:val="36"/>
          <w:u w:val="single"/>
        </w:rPr>
      </w:pPr>
      <w:bookmarkStart w:id="1" w:name="page1"/>
      <w:bookmarkEnd w:id="1"/>
      <w:r w:rsidRPr="0081797B">
        <w:rPr>
          <w:rFonts w:ascii="Times New Roman" w:hAnsi="Times New Roman" w:cs="Times New Roman"/>
          <w:b/>
          <w:bCs/>
          <w:sz w:val="36"/>
          <w:szCs w:val="36"/>
          <w:u w:val="single"/>
        </w:rPr>
        <w:lastRenderedPageBreak/>
        <w:t>MILITARY INSTITUTE OF SCIENCE &amp;TECHNOLOGY</w:t>
      </w:r>
    </w:p>
    <w:p w14:paraId="05B9A9E4" w14:textId="77777777" w:rsidR="0081797B" w:rsidRPr="0081797B" w:rsidRDefault="0081797B" w:rsidP="0081797B">
      <w:pPr>
        <w:ind w:left="360" w:hanging="360"/>
        <w:jc w:val="center"/>
        <w:rPr>
          <w:rFonts w:ascii="Times New Roman" w:hAnsi="Times New Roman" w:cs="Times New Roman"/>
          <w:b/>
          <w:sz w:val="28"/>
          <w:szCs w:val="28"/>
          <w:u w:val="single"/>
        </w:rPr>
      </w:pPr>
      <w:r w:rsidRPr="0081797B">
        <w:rPr>
          <w:rFonts w:ascii="Times New Roman" w:hAnsi="Times New Roman" w:cs="Times New Roman"/>
          <w:b/>
          <w:sz w:val="28"/>
          <w:szCs w:val="28"/>
          <w:u w:val="single"/>
        </w:rPr>
        <w:t>MEASUREMENT AND INSTRUMENTATION LAB</w:t>
      </w:r>
    </w:p>
    <w:p w14:paraId="3EB75284" w14:textId="77777777" w:rsidR="0081797B" w:rsidRPr="0081797B" w:rsidRDefault="0081797B" w:rsidP="0081797B">
      <w:pPr>
        <w:ind w:left="360" w:hanging="360"/>
        <w:jc w:val="center"/>
        <w:rPr>
          <w:rFonts w:ascii="Times New Roman" w:hAnsi="Times New Roman" w:cs="Times New Roman"/>
          <w:b/>
          <w:sz w:val="28"/>
          <w:szCs w:val="28"/>
          <w:u w:val="single"/>
        </w:rPr>
      </w:pPr>
      <w:r w:rsidRPr="0081797B">
        <w:rPr>
          <w:rFonts w:ascii="Times New Roman" w:hAnsi="Times New Roman" w:cs="Times New Roman"/>
          <w:b/>
          <w:sz w:val="28"/>
          <w:szCs w:val="28"/>
          <w:u w:val="single"/>
        </w:rPr>
        <w:t>EECE-314</w:t>
      </w:r>
    </w:p>
    <w:p w14:paraId="74E09862" w14:textId="4048F634" w:rsidR="0081797B" w:rsidRPr="0081797B" w:rsidRDefault="0081797B" w:rsidP="00C27B46">
      <w:pPr>
        <w:ind w:left="360" w:hanging="360"/>
        <w:jc w:val="both"/>
        <w:rPr>
          <w:rFonts w:ascii="Times New Roman" w:hAnsi="Times New Roman" w:cs="Times New Roman"/>
          <w:bCs/>
          <w:sz w:val="24"/>
          <w:szCs w:val="24"/>
        </w:rPr>
      </w:pPr>
      <w:r w:rsidRPr="0081797B">
        <w:rPr>
          <w:rFonts w:ascii="Times New Roman" w:hAnsi="Times New Roman" w:cs="Times New Roman"/>
          <w:b/>
          <w:sz w:val="24"/>
          <w:szCs w:val="24"/>
          <w:u w:val="single"/>
        </w:rPr>
        <w:t>EXP NO</w:t>
      </w:r>
      <w:r w:rsidRPr="0081797B">
        <w:rPr>
          <w:rFonts w:ascii="Times New Roman" w:hAnsi="Times New Roman" w:cs="Times New Roman"/>
          <w:bCs/>
          <w:sz w:val="24"/>
          <w:szCs w:val="24"/>
        </w:rPr>
        <w:t xml:space="preserve">: - </w:t>
      </w:r>
      <w:r w:rsidRPr="0081797B">
        <w:rPr>
          <w:rFonts w:ascii="Times New Roman" w:hAnsi="Times New Roman" w:cs="Times New Roman"/>
          <w:b/>
          <w:sz w:val="24"/>
          <w:szCs w:val="24"/>
        </w:rPr>
        <w:t>0</w:t>
      </w:r>
      <w:r w:rsidRPr="001B35DF">
        <w:rPr>
          <w:rFonts w:ascii="Times New Roman" w:hAnsi="Times New Roman" w:cs="Times New Roman"/>
          <w:b/>
          <w:sz w:val="24"/>
          <w:szCs w:val="24"/>
        </w:rPr>
        <w:t>1</w:t>
      </w:r>
    </w:p>
    <w:p w14:paraId="4754A8DE" w14:textId="7F966C74" w:rsidR="001B35DF" w:rsidRDefault="0081797B" w:rsidP="00C27B46">
      <w:pPr>
        <w:spacing w:before="3"/>
        <w:ind w:right="349"/>
        <w:jc w:val="both"/>
        <w:rPr>
          <w:rFonts w:ascii="Times New Roman" w:hAnsi="Times New Roman" w:cs="Times New Roman"/>
          <w:b/>
          <w:iCs/>
          <w:color w:val="000000" w:themeColor="text1"/>
          <w:sz w:val="24"/>
          <w:szCs w:val="24"/>
        </w:rPr>
      </w:pPr>
      <w:r w:rsidRPr="0081797B">
        <w:rPr>
          <w:rFonts w:ascii="Times New Roman" w:hAnsi="Times New Roman" w:cs="Times New Roman"/>
          <w:b/>
          <w:sz w:val="24"/>
          <w:szCs w:val="24"/>
          <w:u w:val="single"/>
        </w:rPr>
        <w:t xml:space="preserve">EXP </w:t>
      </w:r>
      <w:r w:rsidR="00041E1F" w:rsidRPr="009B309D">
        <w:rPr>
          <w:rFonts w:ascii="Times New Roman" w:hAnsi="Times New Roman" w:cs="Times New Roman"/>
          <w:b/>
          <w:sz w:val="24"/>
          <w:szCs w:val="24"/>
          <w:u w:val="single"/>
        </w:rPr>
        <w:t>T</w:t>
      </w:r>
      <w:r w:rsidR="00732B94">
        <w:rPr>
          <w:rFonts w:ascii="Times New Roman" w:hAnsi="Times New Roman" w:cs="Times New Roman"/>
          <w:b/>
          <w:sz w:val="24"/>
          <w:szCs w:val="24"/>
          <w:u w:val="single"/>
        </w:rPr>
        <w:t>itle</w:t>
      </w:r>
      <w:r w:rsidRPr="0081797B">
        <w:rPr>
          <w:rFonts w:ascii="Times New Roman" w:hAnsi="Times New Roman" w:cs="Times New Roman"/>
          <w:bCs/>
          <w:sz w:val="24"/>
          <w:szCs w:val="24"/>
        </w:rPr>
        <w:t xml:space="preserve">: - </w:t>
      </w:r>
      <w:r w:rsidR="001B35DF" w:rsidRPr="001B35DF">
        <w:rPr>
          <w:rFonts w:ascii="Times New Roman" w:hAnsi="Times New Roman" w:cs="Times New Roman"/>
          <w:b/>
          <w:iCs/>
          <w:color w:val="000000" w:themeColor="text1"/>
          <w:sz w:val="24"/>
          <w:szCs w:val="24"/>
        </w:rPr>
        <w:t>Study on Temperature Coefficient of</w:t>
      </w:r>
      <w:r w:rsidR="003D58A4">
        <w:rPr>
          <w:rFonts w:ascii="Times New Roman" w:hAnsi="Times New Roman" w:cs="Times New Roman"/>
          <w:b/>
          <w:iCs/>
          <w:color w:val="000000" w:themeColor="text1"/>
          <w:sz w:val="24"/>
          <w:szCs w:val="24"/>
        </w:rPr>
        <w:t xml:space="preserve"> resistance for</w:t>
      </w:r>
      <w:r w:rsidR="001B35DF" w:rsidRPr="001B35DF">
        <w:rPr>
          <w:rFonts w:ascii="Times New Roman" w:hAnsi="Times New Roman" w:cs="Times New Roman"/>
          <w:b/>
          <w:iCs/>
          <w:color w:val="000000" w:themeColor="text1"/>
          <w:sz w:val="24"/>
          <w:szCs w:val="24"/>
        </w:rPr>
        <w:t xml:space="preserve"> Different</w:t>
      </w:r>
      <w:r w:rsidR="003D58A4">
        <w:rPr>
          <w:rFonts w:ascii="Times New Roman" w:hAnsi="Times New Roman" w:cs="Times New Roman"/>
          <w:b/>
          <w:iCs/>
          <w:color w:val="000000" w:themeColor="text1"/>
          <w:sz w:val="24"/>
          <w:szCs w:val="24"/>
        </w:rPr>
        <w:t xml:space="preserve"> type of</w:t>
      </w:r>
      <w:r w:rsidR="001B35DF" w:rsidRPr="001B35DF">
        <w:rPr>
          <w:rFonts w:ascii="Times New Roman" w:hAnsi="Times New Roman" w:cs="Times New Roman"/>
          <w:b/>
          <w:iCs/>
          <w:color w:val="000000" w:themeColor="text1"/>
          <w:sz w:val="24"/>
          <w:szCs w:val="24"/>
        </w:rPr>
        <w:t xml:space="preserve"> Materials</w:t>
      </w:r>
    </w:p>
    <w:p w14:paraId="745A0E23" w14:textId="6116C3CD" w:rsidR="00610143" w:rsidRPr="00610143" w:rsidRDefault="00610143" w:rsidP="00C27B46">
      <w:pPr>
        <w:spacing w:before="3"/>
        <w:ind w:right="349"/>
        <w:jc w:val="both"/>
        <w:rPr>
          <w:rFonts w:ascii="Times New Roman" w:hAnsi="Times New Roman" w:cs="Times New Roman"/>
          <w:b/>
          <w:bCs/>
          <w:iCs/>
          <w:color w:val="000000" w:themeColor="text1"/>
          <w:sz w:val="28"/>
          <w:szCs w:val="28"/>
        </w:rPr>
      </w:pPr>
      <w:r w:rsidRPr="00610143">
        <w:rPr>
          <w:rFonts w:ascii="Times New Roman" w:hAnsi="Times New Roman" w:cs="Times New Roman"/>
          <w:b/>
          <w:bCs/>
          <w:iCs/>
          <w:color w:val="000000" w:themeColor="text1"/>
          <w:sz w:val="28"/>
          <w:szCs w:val="28"/>
          <w:u w:val="single"/>
        </w:rPr>
        <w:t>Objective</w:t>
      </w:r>
      <w:r w:rsidRPr="00C27B46">
        <w:rPr>
          <w:rFonts w:ascii="Times New Roman" w:hAnsi="Times New Roman" w:cs="Times New Roman"/>
          <w:b/>
          <w:bCs/>
          <w:iCs/>
          <w:color w:val="000000" w:themeColor="text1"/>
          <w:sz w:val="28"/>
          <w:szCs w:val="28"/>
        </w:rPr>
        <w:t>: -</w:t>
      </w:r>
    </w:p>
    <w:p w14:paraId="3DDD5092" w14:textId="1C34D403" w:rsidR="00610143" w:rsidRPr="00610143" w:rsidRDefault="00610143" w:rsidP="00C27B46">
      <w:pPr>
        <w:numPr>
          <w:ilvl w:val="0"/>
          <w:numId w:val="2"/>
        </w:numPr>
        <w:spacing w:before="3"/>
        <w:ind w:right="349"/>
        <w:jc w:val="both"/>
        <w:rPr>
          <w:rFonts w:ascii="Times New Roman" w:hAnsi="Times New Roman" w:cs="Times New Roman"/>
          <w:iCs/>
          <w:color w:val="000000" w:themeColor="text1"/>
          <w:sz w:val="24"/>
          <w:szCs w:val="24"/>
        </w:rPr>
      </w:pPr>
      <w:r w:rsidRPr="00610143">
        <w:rPr>
          <w:rFonts w:ascii="Times New Roman" w:hAnsi="Times New Roman" w:cs="Times New Roman"/>
          <w:iCs/>
          <w:color w:val="000000" w:themeColor="text1"/>
          <w:sz w:val="24"/>
          <w:szCs w:val="24"/>
        </w:rPr>
        <w:t xml:space="preserve">To study how the resistance of different materials (e.g., </w:t>
      </w:r>
      <w:r w:rsidR="00A32B22">
        <w:rPr>
          <w:rFonts w:ascii="Times New Roman" w:hAnsi="Times New Roman" w:cs="Times New Roman"/>
          <w:iCs/>
          <w:color w:val="000000" w:themeColor="text1"/>
          <w:sz w:val="24"/>
          <w:szCs w:val="24"/>
        </w:rPr>
        <w:t>aluminum</w:t>
      </w:r>
      <w:r w:rsidRPr="00610143">
        <w:rPr>
          <w:rFonts w:ascii="Times New Roman" w:hAnsi="Times New Roman" w:cs="Times New Roman"/>
          <w:iCs/>
          <w:color w:val="000000" w:themeColor="text1"/>
          <w:sz w:val="24"/>
          <w:szCs w:val="24"/>
        </w:rPr>
        <w:t>,</w:t>
      </w:r>
      <w:r w:rsidR="00A32B22">
        <w:rPr>
          <w:rFonts w:ascii="Times New Roman" w:hAnsi="Times New Roman" w:cs="Times New Roman"/>
          <w:iCs/>
          <w:color w:val="000000" w:themeColor="text1"/>
          <w:sz w:val="24"/>
          <w:szCs w:val="24"/>
        </w:rPr>
        <w:t xml:space="preserve"> semiconductor material</w:t>
      </w:r>
      <w:r w:rsidRPr="00610143">
        <w:rPr>
          <w:rFonts w:ascii="Times New Roman" w:hAnsi="Times New Roman" w:cs="Times New Roman"/>
          <w:iCs/>
          <w:color w:val="000000" w:themeColor="text1"/>
          <w:sz w:val="24"/>
          <w:szCs w:val="24"/>
        </w:rPr>
        <w:t xml:space="preserve"> etc.) changes with temperature.</w:t>
      </w:r>
    </w:p>
    <w:p w14:paraId="6E68D49E" w14:textId="77777777" w:rsidR="00610143" w:rsidRPr="00610143" w:rsidRDefault="00610143" w:rsidP="00C27B46">
      <w:pPr>
        <w:numPr>
          <w:ilvl w:val="0"/>
          <w:numId w:val="2"/>
        </w:numPr>
        <w:spacing w:before="3"/>
        <w:ind w:right="349"/>
        <w:jc w:val="both"/>
        <w:rPr>
          <w:rFonts w:ascii="Times New Roman" w:hAnsi="Times New Roman" w:cs="Times New Roman"/>
          <w:iCs/>
          <w:color w:val="000000" w:themeColor="text1"/>
          <w:sz w:val="24"/>
          <w:szCs w:val="24"/>
        </w:rPr>
      </w:pPr>
      <w:r w:rsidRPr="00610143">
        <w:rPr>
          <w:rFonts w:ascii="Times New Roman" w:hAnsi="Times New Roman" w:cs="Times New Roman"/>
          <w:iCs/>
          <w:color w:val="000000" w:themeColor="text1"/>
          <w:sz w:val="24"/>
          <w:szCs w:val="24"/>
        </w:rPr>
        <w:t>To calculate the temperature coefficient of resistance (TCR) for each material.</w:t>
      </w:r>
    </w:p>
    <w:p w14:paraId="46B19A99" w14:textId="69F3C1DE" w:rsidR="00610143" w:rsidRDefault="00610143" w:rsidP="00C27B46">
      <w:pPr>
        <w:numPr>
          <w:ilvl w:val="0"/>
          <w:numId w:val="2"/>
        </w:numPr>
        <w:spacing w:before="3"/>
        <w:ind w:right="349"/>
        <w:jc w:val="both"/>
        <w:rPr>
          <w:rFonts w:ascii="Times New Roman" w:hAnsi="Times New Roman" w:cs="Times New Roman"/>
          <w:iCs/>
          <w:color w:val="000000" w:themeColor="text1"/>
          <w:sz w:val="24"/>
          <w:szCs w:val="24"/>
        </w:rPr>
      </w:pPr>
      <w:r w:rsidRPr="00610143">
        <w:rPr>
          <w:rFonts w:ascii="Times New Roman" w:hAnsi="Times New Roman" w:cs="Times New Roman"/>
          <w:iCs/>
          <w:color w:val="000000" w:themeColor="text1"/>
          <w:sz w:val="24"/>
          <w:szCs w:val="24"/>
        </w:rPr>
        <w:t>To compare the TCR values and classify materials as conductors, semiconductors</w:t>
      </w:r>
      <w:r w:rsidR="0090767E">
        <w:rPr>
          <w:rFonts w:ascii="Times New Roman" w:hAnsi="Times New Roman" w:cs="Times New Roman"/>
          <w:iCs/>
          <w:color w:val="000000" w:themeColor="text1"/>
          <w:sz w:val="24"/>
          <w:szCs w:val="24"/>
        </w:rPr>
        <w:t xml:space="preserve"> </w:t>
      </w:r>
      <w:r w:rsidRPr="00610143">
        <w:rPr>
          <w:rFonts w:ascii="Times New Roman" w:hAnsi="Times New Roman" w:cs="Times New Roman"/>
          <w:iCs/>
          <w:color w:val="000000" w:themeColor="text1"/>
          <w:sz w:val="24"/>
          <w:szCs w:val="24"/>
        </w:rPr>
        <w:t>based on their behavior.</w:t>
      </w:r>
    </w:p>
    <w:p w14:paraId="1C4DA714" w14:textId="77777777" w:rsidR="00E24593" w:rsidRDefault="00E24593" w:rsidP="00E24593">
      <w:pPr>
        <w:spacing w:before="3"/>
        <w:ind w:right="349"/>
        <w:jc w:val="both"/>
        <w:rPr>
          <w:rFonts w:ascii="Times New Roman" w:hAnsi="Times New Roman" w:cs="Times New Roman"/>
          <w:iCs/>
          <w:color w:val="000000" w:themeColor="text1"/>
          <w:sz w:val="24"/>
          <w:szCs w:val="24"/>
        </w:rPr>
      </w:pPr>
    </w:p>
    <w:p w14:paraId="69C2DCBF" w14:textId="77777777" w:rsidR="00E24593" w:rsidRDefault="00E24593" w:rsidP="00E24593">
      <w:pPr>
        <w:spacing w:before="3"/>
        <w:ind w:right="349"/>
        <w:jc w:val="both"/>
        <w:rPr>
          <w:rFonts w:ascii="Times New Roman" w:hAnsi="Times New Roman" w:cs="Times New Roman"/>
          <w:iCs/>
          <w:color w:val="000000" w:themeColor="text1"/>
          <w:sz w:val="24"/>
          <w:szCs w:val="24"/>
        </w:rPr>
      </w:pPr>
    </w:p>
    <w:p w14:paraId="56BB7170" w14:textId="35B9B6EA" w:rsidR="00C27B46" w:rsidRPr="00C27B46" w:rsidRDefault="009B309D" w:rsidP="00C27B46">
      <w:pPr>
        <w:jc w:val="both"/>
        <w:rPr>
          <w:sz w:val="32"/>
          <w:szCs w:val="32"/>
        </w:rPr>
      </w:pPr>
      <w:r w:rsidRPr="00F276EA">
        <w:rPr>
          <w:rStyle w:val="Strong"/>
          <w:rFonts w:ascii="Times New Roman" w:hAnsi="Times New Roman" w:cs="Times New Roman"/>
          <w:sz w:val="28"/>
          <w:szCs w:val="28"/>
          <w:u w:val="single"/>
        </w:rPr>
        <w:t>Introduction</w:t>
      </w:r>
      <w:r>
        <w:rPr>
          <w:rStyle w:val="Strong"/>
          <w:rFonts w:ascii="Times New Roman" w:hAnsi="Times New Roman" w:cs="Times New Roman"/>
          <w:sz w:val="28"/>
          <w:szCs w:val="28"/>
        </w:rPr>
        <w:t>: -</w:t>
      </w:r>
    </w:p>
    <w:p w14:paraId="6FFBC255" w14:textId="77777777" w:rsidR="00C27B46" w:rsidRPr="00C27B46" w:rsidRDefault="00C27B46" w:rsidP="00C27B46">
      <w:pPr>
        <w:pStyle w:val="NormalWeb"/>
        <w:jc w:val="both"/>
      </w:pPr>
      <w:r w:rsidRPr="00C27B46">
        <w:t xml:space="preserve">The relationship between electrical resistance and temperature is one of the most important properties of materials in electrical engineering. When an electric current passes through a conductor, collisions occur between the flowing electrons and the vibrating atoms of the conductor. As the temperature increases, atomic vibrations also increase, which causes more collisions of electrons with atoms, thereby increasing resistance. Hence, most metals and pure conductors exhibit a </w:t>
      </w:r>
      <w:r w:rsidRPr="00C27B46">
        <w:rPr>
          <w:rStyle w:val="Strong"/>
          <w:rFonts w:eastAsiaTheme="majorEastAsia"/>
        </w:rPr>
        <w:t>positive temperature coefficient of resistance</w:t>
      </w:r>
      <w:r w:rsidRPr="00C27B46">
        <w:t>, meaning their resistance rises as temperature rises.</w:t>
      </w:r>
    </w:p>
    <w:p w14:paraId="285B1F41" w14:textId="77777777" w:rsidR="00C27B46" w:rsidRPr="00C27B46" w:rsidRDefault="00C27B46" w:rsidP="00C27B46">
      <w:pPr>
        <w:pStyle w:val="NormalWeb"/>
        <w:jc w:val="both"/>
      </w:pPr>
      <w:r w:rsidRPr="00C27B46">
        <w:t xml:space="preserve">On the other hand, semiconductors such as silicon or germanium behave differently. When temperature increases, more charge carriers (electrons and holes) become available, leading to a </w:t>
      </w:r>
      <w:r w:rsidRPr="00C27B46">
        <w:rPr>
          <w:rStyle w:val="Strong"/>
          <w:rFonts w:eastAsiaTheme="majorEastAsia"/>
        </w:rPr>
        <w:t>negative temperature coefficient of resistance</w:t>
      </w:r>
      <w:r w:rsidRPr="00C27B46">
        <w:t>. Alloys like nichrome or constantan, however, have very low or nearly negligible TCR values, making their resistance almost constant with temperature. This property makes them suitable for heating elements and standard resistors.</w:t>
      </w:r>
    </w:p>
    <w:p w14:paraId="4ACADB80" w14:textId="77777777" w:rsidR="00C27B46" w:rsidRPr="00C27B46" w:rsidRDefault="00C27B46" w:rsidP="00C27B46">
      <w:pPr>
        <w:pStyle w:val="NormalWeb"/>
        <w:jc w:val="both"/>
      </w:pPr>
      <w:r w:rsidRPr="00C27B46">
        <w:t>Studying the temperature coefficient of resistance of different materials helps in understanding their electrical performance in real-life situations. For instance, in overhead power transmission lines, the resistance of aluminum or copper conductors increases with temperature, which can affect efficiency. Therefore, determining and understanding the TCR of materials like aluminum is not only an academic exercise but also of great practical importance in electrical and electronic engineering.</w:t>
      </w:r>
    </w:p>
    <w:p w14:paraId="195C411D" w14:textId="77777777" w:rsidR="000D4657" w:rsidRPr="001B35DF" w:rsidRDefault="000D4657" w:rsidP="001B35DF">
      <w:pPr>
        <w:spacing w:before="3"/>
        <w:ind w:right="349"/>
        <w:rPr>
          <w:rFonts w:ascii="Times New Roman" w:hAnsi="Times New Roman" w:cs="Times New Roman"/>
          <w:b/>
          <w:iCs/>
          <w:color w:val="000000" w:themeColor="text1"/>
          <w:sz w:val="24"/>
          <w:szCs w:val="24"/>
        </w:rPr>
      </w:pPr>
    </w:p>
    <w:p w14:paraId="0F70F2ED" w14:textId="099E91D5" w:rsidR="0081797B" w:rsidRDefault="001A40A5" w:rsidP="0081797B">
      <w:pPr>
        <w:ind w:left="360" w:hanging="360"/>
        <w:rPr>
          <w:rFonts w:ascii="Times New Roman" w:hAnsi="Times New Roman" w:cs="Times New Roman"/>
          <w:b/>
          <w:bCs/>
          <w:sz w:val="28"/>
          <w:szCs w:val="28"/>
        </w:rPr>
      </w:pPr>
      <w:r w:rsidRPr="00F276EA">
        <w:rPr>
          <w:rFonts w:ascii="Times New Roman" w:hAnsi="Times New Roman" w:cs="Times New Roman"/>
          <w:b/>
          <w:bCs/>
          <w:sz w:val="28"/>
          <w:szCs w:val="28"/>
          <w:u w:val="single"/>
        </w:rPr>
        <w:lastRenderedPageBreak/>
        <w:t>Theory</w:t>
      </w:r>
      <w:r>
        <w:rPr>
          <w:rFonts w:ascii="Times New Roman" w:hAnsi="Times New Roman" w:cs="Times New Roman"/>
          <w:b/>
          <w:bCs/>
          <w:sz w:val="28"/>
          <w:szCs w:val="28"/>
        </w:rPr>
        <w:t>: -</w:t>
      </w:r>
    </w:p>
    <w:p w14:paraId="6FD5AB3C" w14:textId="05687AE6" w:rsidR="001C069D" w:rsidRPr="00C14513" w:rsidRDefault="00D573DD" w:rsidP="0089313B">
      <w:pPr>
        <w:ind w:left="360" w:hanging="360"/>
        <w:jc w:val="both"/>
        <w:rPr>
          <w:rFonts w:ascii="Times New Roman" w:hAnsi="Times New Roman" w:cs="Times New Roman"/>
          <w:sz w:val="24"/>
          <w:szCs w:val="24"/>
        </w:rPr>
      </w:pPr>
      <w:r w:rsidRPr="00C14513">
        <w:rPr>
          <w:rFonts w:ascii="Times New Roman" w:hAnsi="Times New Roman" w:cs="Times New Roman"/>
          <w:sz w:val="24"/>
          <w:szCs w:val="24"/>
        </w:rPr>
        <w:t xml:space="preserve">The resistance of a conductor at a given temperature </w:t>
      </w:r>
      <m:oMath>
        <m:r>
          <w:rPr>
            <w:rFonts w:ascii="Cambria Math" w:hAnsi="Cambria Math" w:cs="Times New Roman"/>
            <w:sz w:val="24"/>
            <w:szCs w:val="24"/>
          </w:rPr>
          <m:t>T</m:t>
        </m:r>
      </m:oMath>
      <w:r w:rsidR="001C069D" w:rsidRPr="00C14513">
        <w:rPr>
          <w:rFonts w:ascii="Times New Roman" w:hAnsi="Times New Roman" w:cs="Times New Roman"/>
          <w:sz w:val="24"/>
          <w:szCs w:val="24"/>
        </w:rPr>
        <w:t xml:space="preserve"> is related to its resistance at a reference </w:t>
      </w:r>
    </w:p>
    <w:p w14:paraId="04DDD21B" w14:textId="5EA91A23" w:rsidR="0089313B" w:rsidRPr="00AA10A3" w:rsidRDefault="001C069D" w:rsidP="0089313B">
      <w:pPr>
        <w:ind w:left="360" w:hanging="360"/>
        <w:jc w:val="both"/>
        <w:rPr>
          <w:rFonts w:ascii="Times New Roman" w:eastAsiaTheme="minorEastAsia" w:hAnsi="Times New Roman" w:cs="Times New Roman"/>
          <w:sz w:val="36"/>
          <w:szCs w:val="36"/>
        </w:rPr>
      </w:pPr>
      <w:r w:rsidRPr="00C14513">
        <w:rPr>
          <w:rFonts w:ascii="Times New Roman" w:hAnsi="Times New Roman" w:cs="Times New Roman"/>
          <w:sz w:val="24"/>
          <w:szCs w:val="24"/>
        </w:rPr>
        <w:t>temperature</w:t>
      </w:r>
      <w:r w:rsidR="00DD4EEA" w:rsidRPr="00C14513">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000A3DAC">
        <w:rPr>
          <w:rFonts w:ascii="Times New Roman" w:eastAsiaTheme="minorEastAsia" w:hAnsi="Times New Roman" w:cs="Times New Roman"/>
          <w:sz w:val="24"/>
          <w:szCs w:val="24"/>
        </w:rPr>
        <w:t xml:space="preserve"> </w:t>
      </w:r>
      <w:r w:rsidR="000A3DAC" w:rsidRPr="000A3DAC">
        <w:rPr>
          <w:rFonts w:ascii="Times New Roman" w:eastAsiaTheme="minorEastAsia" w:hAnsi="Times New Roman" w:cs="Times New Roman"/>
          <w:sz w:val="24"/>
          <w:szCs w:val="24"/>
        </w:rPr>
        <w:t>by:</w:t>
      </w:r>
    </w:p>
    <w:p w14:paraId="4D289986" w14:textId="7222E9CE" w:rsidR="000A3DAC" w:rsidRPr="00AA10A3" w:rsidRDefault="00000000" w:rsidP="0089313B">
      <w:pPr>
        <w:ind w:left="360" w:hanging="360"/>
        <w:jc w:val="both"/>
        <w:rPr>
          <w:rFonts w:ascii="Times New Roman" w:eastAsiaTheme="minorEastAsia" w:hAnsi="Times New Roman" w:cs="Times New Roman"/>
          <w:sz w:val="36"/>
          <w:szCs w:val="36"/>
        </w:rPr>
      </w:pPr>
      <m:oMathPara>
        <m:oMath>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R</m:t>
              </m:r>
            </m:e>
            <m:sub>
              <m:r>
                <w:rPr>
                  <w:rFonts w:ascii="Cambria Math" w:eastAsiaTheme="minorEastAsia" w:hAnsi="Cambria Math" w:cs="Times New Roman"/>
                  <w:sz w:val="36"/>
                  <w:szCs w:val="36"/>
                </w:rPr>
                <m:t>T</m:t>
              </m:r>
            </m:sub>
          </m:sSub>
          <m:r>
            <w:rPr>
              <w:rFonts w:ascii="Cambria Math" w:eastAsiaTheme="minorEastAsia" w:hAnsi="Cambria Math" w:cs="Times New Roman"/>
              <w:sz w:val="36"/>
              <w:szCs w:val="36"/>
            </w:rPr>
            <m:t xml:space="preserve">= </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R</m:t>
              </m:r>
            </m:e>
            <m:sub>
              <m:r>
                <w:rPr>
                  <w:rFonts w:ascii="Cambria Math" w:eastAsiaTheme="minorEastAsia" w:hAnsi="Cambria Math" w:cs="Times New Roman"/>
                  <w:sz w:val="36"/>
                  <w:szCs w:val="36"/>
                </w:rPr>
                <m:t>0</m:t>
              </m:r>
            </m:sub>
          </m:sSub>
          <m:d>
            <m:dPr>
              <m:ctrlPr>
                <w:rPr>
                  <w:rFonts w:ascii="Cambria Math" w:eastAsiaTheme="minorEastAsia" w:hAnsi="Cambria Math" w:cs="Times New Roman"/>
                  <w:i/>
                  <w:sz w:val="36"/>
                  <w:szCs w:val="36"/>
                </w:rPr>
              </m:ctrlPr>
            </m:dPr>
            <m:e>
              <m:r>
                <w:rPr>
                  <w:rFonts w:ascii="Cambria Math" w:eastAsiaTheme="minorEastAsia" w:hAnsi="Cambria Math" w:cs="Times New Roman"/>
                  <w:sz w:val="36"/>
                  <w:szCs w:val="36"/>
                </w:rPr>
                <m:t>1 + α</m:t>
              </m:r>
              <m:r>
                <m:rPr>
                  <m:sty m:val="p"/>
                </m:rPr>
                <w:rPr>
                  <w:rFonts w:ascii="Cambria Math" w:eastAsiaTheme="minorEastAsia" w:hAnsi="Cambria Math" w:cs="Times New Roman"/>
                  <w:sz w:val="36"/>
                  <w:szCs w:val="36"/>
                </w:rPr>
                <m:t>Δ</m:t>
              </m:r>
              <m:r>
                <w:rPr>
                  <w:rFonts w:ascii="Cambria Math" w:eastAsiaTheme="minorEastAsia" w:hAnsi="Cambria Math" w:cs="Times New Roman"/>
                  <w:sz w:val="36"/>
                  <w:szCs w:val="36"/>
                </w:rPr>
                <m:t>T</m:t>
              </m:r>
            </m:e>
          </m:d>
        </m:oMath>
      </m:oMathPara>
    </w:p>
    <w:p w14:paraId="69BE8EFE" w14:textId="66D6AF2C" w:rsidR="00970E4D" w:rsidRPr="00961A28" w:rsidRDefault="006C482A" w:rsidP="00970E4D">
      <w:pPr>
        <w:ind w:left="360" w:hanging="360"/>
        <w:jc w:val="both"/>
        <w:rPr>
          <w:rFonts w:ascii="Times New Roman" w:eastAsiaTheme="minorEastAsia" w:hAnsi="Times New Roman" w:cs="Times New Roman"/>
          <w:sz w:val="20"/>
          <w:szCs w:val="20"/>
        </w:rPr>
      </w:pPr>
      <w:r w:rsidRPr="00961A28">
        <w:rPr>
          <w:rFonts w:ascii="Times New Roman" w:eastAsiaTheme="minorEastAsia" w:hAnsi="Times New Roman" w:cs="Times New Roman"/>
          <w:sz w:val="20"/>
          <w:szCs w:val="20"/>
        </w:rPr>
        <w:t>here</w:t>
      </w:r>
      <w:r w:rsidR="00970E4D" w:rsidRPr="00961A28">
        <w:rPr>
          <w:rFonts w:ascii="Times New Roman" w:eastAsiaTheme="minorEastAsia" w:hAnsi="Times New Roman" w:cs="Times New Roman"/>
          <w:sz w:val="20"/>
          <w:szCs w:val="20"/>
        </w:rPr>
        <w:t>,</w:t>
      </w:r>
    </w:p>
    <w:p w14:paraId="4E809BC3" w14:textId="44A8A3A8" w:rsidR="00970E4D" w:rsidRPr="00961A28" w:rsidRDefault="00000000" w:rsidP="00B5616E">
      <w:pPr>
        <w:numPr>
          <w:ilvl w:val="0"/>
          <w:numId w:val="5"/>
        </w:numPr>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T</m:t>
            </m:r>
          </m:sub>
        </m:sSub>
        <m:r>
          <w:rPr>
            <w:rFonts w:ascii="Cambria Math" w:eastAsiaTheme="minorEastAsia" w:hAnsi="Cambria Math" w:cs="Times New Roman"/>
          </w:rPr>
          <m:t xml:space="preserve"> </m:t>
        </m:r>
      </m:oMath>
      <w:r w:rsidR="00970E4D" w:rsidRPr="00961A28">
        <w:rPr>
          <w:rFonts w:ascii="Times New Roman" w:eastAsiaTheme="minorEastAsia" w:hAnsi="Times New Roman" w:cs="Times New Roman"/>
        </w:rPr>
        <w:t xml:space="preserve">= Resistance at temperature </w:t>
      </w:r>
      <m:oMath>
        <m:r>
          <w:rPr>
            <w:rFonts w:ascii="Cambria Math" w:eastAsiaTheme="minorEastAsia" w:hAnsi="Cambria Math" w:cs="Times New Roman"/>
          </w:rPr>
          <m:t>T</m:t>
        </m:r>
      </m:oMath>
    </w:p>
    <w:p w14:paraId="7D48A432" w14:textId="149B472A" w:rsidR="005B1D1F" w:rsidRPr="00961A28" w:rsidRDefault="00000000" w:rsidP="005B1D1F">
      <w:pPr>
        <w:numPr>
          <w:ilvl w:val="0"/>
          <w:numId w:val="5"/>
        </w:numPr>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00970E4D" w:rsidRPr="00961A28">
        <w:rPr>
          <w:rFonts w:ascii="Times New Roman" w:eastAsiaTheme="minorEastAsia" w:hAnsi="Times New Roman" w:cs="Times New Roman"/>
        </w:rPr>
        <w:t xml:space="preserve">= Resistance at reference temperature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oMath>
    </w:p>
    <w:p w14:paraId="71702E4C" w14:textId="2405D5A6" w:rsidR="00970E4D" w:rsidRPr="00961A28" w:rsidRDefault="004F1BEF" w:rsidP="006B2BFC">
      <w:pPr>
        <w:numPr>
          <w:ilvl w:val="0"/>
          <w:numId w:val="5"/>
        </w:numPr>
        <w:jc w:val="both"/>
        <w:rPr>
          <w:rFonts w:ascii="Times New Roman" w:eastAsiaTheme="minorEastAsia" w:hAnsi="Times New Roman" w:cs="Times New Roman"/>
        </w:rPr>
      </w:pPr>
      <m:oMath>
        <m:r>
          <w:rPr>
            <w:rFonts w:ascii="Cambria Math" w:eastAsiaTheme="minorEastAsia" w:hAnsi="Cambria Math" w:cs="Times New Roman"/>
          </w:rPr>
          <m:t xml:space="preserve">∆T </m:t>
        </m:r>
      </m:oMath>
      <w:r w:rsidR="006B2BFC" w:rsidRPr="00961A28">
        <w:rPr>
          <w:rFonts w:ascii="Times New Roman" w:eastAsiaTheme="minorEastAsia" w:hAnsi="Times New Roman" w:cs="Times New Roman"/>
        </w:rPr>
        <w:t>= (</w:t>
      </w:r>
      <m:oMath>
        <m:r>
          <w:rPr>
            <w:rFonts w:ascii="Cambria Math" w:eastAsiaTheme="minorEastAsia" w:hAnsi="Cambria Math" w:cs="Times New Roman"/>
          </w:rPr>
          <m:t>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oMath>
      <w:r w:rsidRPr="00961A28">
        <w:rPr>
          <w:rFonts w:ascii="Times New Roman" w:eastAsiaTheme="minorEastAsia" w:hAnsi="Times New Roman" w:cs="Times New Roman"/>
        </w:rPr>
        <w:t>)</w:t>
      </w:r>
      <w:r w:rsidR="006B2BFC" w:rsidRPr="00961A28">
        <w:rPr>
          <w:rFonts w:ascii="Times New Roman" w:eastAsiaTheme="minorEastAsia" w:hAnsi="Times New Roman" w:cs="Times New Roman"/>
        </w:rPr>
        <w:t xml:space="preserve"> </w:t>
      </w:r>
      <w:r w:rsidRPr="00961A28">
        <w:rPr>
          <w:rFonts w:ascii="Times New Roman" w:eastAsiaTheme="minorEastAsia" w:hAnsi="Times New Roman" w:cs="Times New Roman"/>
        </w:rPr>
        <w:t>=</w:t>
      </w:r>
      <w:r w:rsidR="00970E4D" w:rsidRPr="00961A28">
        <w:rPr>
          <w:rFonts w:ascii="Times New Roman" w:eastAsiaTheme="minorEastAsia" w:hAnsi="Times New Roman" w:cs="Times New Roman"/>
        </w:rPr>
        <w:t xml:space="preserve"> Change in temperature</w:t>
      </w:r>
    </w:p>
    <w:p w14:paraId="77ACFEFC" w14:textId="742EDB86" w:rsidR="00970E4D" w:rsidRPr="00961A28" w:rsidRDefault="006B2BFC" w:rsidP="00970E4D">
      <w:pPr>
        <w:numPr>
          <w:ilvl w:val="0"/>
          <w:numId w:val="5"/>
        </w:numPr>
        <w:jc w:val="both"/>
        <w:rPr>
          <w:rFonts w:ascii="Times New Roman" w:eastAsiaTheme="minorEastAsia" w:hAnsi="Times New Roman" w:cs="Times New Roman"/>
        </w:rPr>
      </w:pPr>
      <m:oMath>
        <m:r>
          <w:rPr>
            <w:rFonts w:ascii="Cambria Math" w:eastAsiaTheme="minorEastAsia" w:hAnsi="Cambria Math" w:cs="Times New Roman"/>
          </w:rPr>
          <m:t>α</m:t>
        </m:r>
      </m:oMath>
      <w:r w:rsidRPr="00961A28">
        <w:rPr>
          <w:rFonts w:ascii="Times New Roman" w:eastAsiaTheme="minorEastAsia" w:hAnsi="Times New Roman" w:cs="Times New Roman"/>
        </w:rPr>
        <w:t xml:space="preserve"> </w:t>
      </w:r>
      <w:r w:rsidR="00970E4D" w:rsidRPr="00961A28">
        <w:rPr>
          <w:rFonts w:ascii="Times New Roman" w:eastAsiaTheme="minorEastAsia" w:hAnsi="Times New Roman" w:cs="Times New Roman"/>
        </w:rPr>
        <w:t>= Temperature Coefficient of Resistance (per °C)</w:t>
      </w:r>
    </w:p>
    <w:p w14:paraId="6C528F6D" w14:textId="548C74BB" w:rsidR="00AA10A3" w:rsidRPr="004556C2" w:rsidRDefault="00667FF2" w:rsidP="0089313B">
      <w:pPr>
        <w:ind w:left="360" w:hanging="360"/>
        <w:jc w:val="both"/>
        <w:rPr>
          <w:rFonts w:ascii="Times New Roman" w:eastAsiaTheme="minorEastAsia" w:hAnsi="Times New Roman" w:cs="Times New Roman"/>
          <w:sz w:val="32"/>
          <w:szCs w:val="32"/>
        </w:rPr>
      </w:pPr>
      <w:r>
        <w:rPr>
          <w:rFonts w:ascii="Times New Roman" w:eastAsiaTheme="minorEastAsia" w:hAnsi="Times New Roman" w:cs="Times New Roman"/>
          <w:sz w:val="24"/>
          <w:szCs w:val="24"/>
        </w:rPr>
        <w:t>From this,</w:t>
      </w:r>
    </w:p>
    <w:p w14:paraId="3B262948" w14:textId="1A821E17" w:rsidR="005E2F5A" w:rsidRPr="004556C2" w:rsidRDefault="005E2F5A" w:rsidP="005E2F5A">
      <w:pPr>
        <w:ind w:left="360" w:hanging="360"/>
        <w:jc w:val="both"/>
        <w:rPr>
          <w:rFonts w:ascii="Times New Roman" w:eastAsiaTheme="minorEastAsia" w:hAnsi="Times New Roman" w:cs="Times New Roman"/>
          <w:sz w:val="36"/>
          <w:szCs w:val="36"/>
        </w:rPr>
      </w:pPr>
      <m:oMathPara>
        <m:oMath>
          <m:r>
            <w:rPr>
              <w:rFonts w:ascii="Cambria Math" w:eastAsiaTheme="minorEastAsia" w:hAnsi="Cambria Math" w:cs="Times New Roman"/>
              <w:sz w:val="36"/>
              <w:szCs w:val="36"/>
            </w:rPr>
            <m:t>α=</m:t>
          </m:r>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R</m:t>
                  </m:r>
                </m:e>
                <m:sub>
                  <m:r>
                    <w:rPr>
                      <w:rFonts w:ascii="Cambria Math" w:eastAsiaTheme="minorEastAsia" w:hAnsi="Cambria Math" w:cs="Times New Roman"/>
                      <w:sz w:val="36"/>
                      <w:szCs w:val="36"/>
                    </w:rPr>
                    <m:t>T</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R</m:t>
                  </m:r>
                </m:e>
                <m:sub>
                  <m:r>
                    <w:rPr>
                      <w:rFonts w:ascii="Cambria Math" w:eastAsiaTheme="minorEastAsia" w:hAnsi="Cambria Math" w:cs="Times New Roman"/>
                      <w:sz w:val="36"/>
                      <w:szCs w:val="36"/>
                    </w:rPr>
                    <m:t>0</m:t>
                  </m:r>
                </m:sub>
              </m:sSub>
            </m:num>
            <m:den>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R</m:t>
                  </m:r>
                </m:e>
                <m:sub>
                  <m:r>
                    <w:rPr>
                      <w:rFonts w:ascii="Cambria Math" w:eastAsiaTheme="minorEastAsia" w:hAnsi="Cambria Math" w:cs="Times New Roman"/>
                      <w:sz w:val="36"/>
                      <w:szCs w:val="36"/>
                    </w:rPr>
                    <m:t>0</m:t>
                  </m:r>
                </m:sub>
              </m:sSub>
              <m:r>
                <w:rPr>
                  <w:rFonts w:ascii="Cambria Math" w:eastAsiaTheme="minorEastAsia" w:hAnsi="Cambria Math" w:cs="Times New Roman"/>
                  <w:sz w:val="36"/>
                  <w:szCs w:val="36"/>
                </w:rPr>
                <m:t xml:space="preserve">∆T </m:t>
              </m:r>
            </m:den>
          </m:f>
        </m:oMath>
      </m:oMathPara>
    </w:p>
    <w:p w14:paraId="5502C37F" w14:textId="77777777" w:rsidR="005E2F5A" w:rsidRPr="00C14513" w:rsidRDefault="005E2F5A" w:rsidP="002E6883">
      <w:pPr>
        <w:rPr>
          <w:rFonts w:eastAsiaTheme="minorEastAsia"/>
          <w:b/>
          <w:bCs/>
          <w:sz w:val="16"/>
          <w:szCs w:val="16"/>
        </w:rPr>
      </w:pPr>
    </w:p>
    <w:p w14:paraId="305F00FF" w14:textId="5BCD3D1E" w:rsidR="003C69B1" w:rsidRDefault="003C69B1" w:rsidP="003C69B1">
      <w:pPr>
        <w:ind w:left="360" w:hanging="360"/>
        <w:rPr>
          <w:rFonts w:eastAsiaTheme="minorEastAsia"/>
          <w:sz w:val="24"/>
          <w:szCs w:val="24"/>
        </w:rPr>
      </w:pPr>
      <w:r w:rsidRPr="003C69B1">
        <w:rPr>
          <w:rFonts w:eastAsiaTheme="minorEastAsia"/>
          <w:sz w:val="24"/>
          <w:szCs w:val="24"/>
        </w:rPr>
        <w:t xml:space="preserve">For metals like aluminum, </w:t>
      </w:r>
      <m:oMath>
        <m:r>
          <m:rPr>
            <m:sty m:val="bi"/>
          </m:rPr>
          <w:rPr>
            <w:rFonts w:ascii="Cambria Math" w:eastAsiaTheme="minorEastAsia" w:hAnsi="Cambria Math" w:cs="Times New Roman"/>
            <w:sz w:val="24"/>
            <w:szCs w:val="24"/>
          </w:rPr>
          <m:t>α</m:t>
        </m:r>
      </m:oMath>
      <w:r w:rsidR="009D12F5">
        <w:rPr>
          <w:rFonts w:eastAsiaTheme="minorEastAsia"/>
          <w:b/>
          <w:bCs/>
          <w:sz w:val="24"/>
          <w:szCs w:val="24"/>
        </w:rPr>
        <w:t>&gt;0</w:t>
      </w:r>
    </w:p>
    <w:p w14:paraId="241D348E" w14:textId="7282F12E" w:rsidR="00C14513" w:rsidRPr="003C69B1" w:rsidRDefault="003C69B1" w:rsidP="003C69B1">
      <w:pPr>
        <w:ind w:left="360" w:hanging="360"/>
        <w:rPr>
          <w:rFonts w:eastAsiaTheme="minorEastAsia"/>
          <w:sz w:val="24"/>
          <w:szCs w:val="24"/>
        </w:rPr>
      </w:pPr>
      <w:r w:rsidRPr="003C69B1">
        <w:rPr>
          <w:rFonts w:eastAsiaTheme="minorEastAsia"/>
          <w:sz w:val="24"/>
          <w:szCs w:val="24"/>
        </w:rPr>
        <w:t xml:space="preserve">For semiconductors, </w:t>
      </w:r>
      <m:oMath>
        <m:r>
          <m:rPr>
            <m:sty m:val="bi"/>
          </m:rPr>
          <w:rPr>
            <w:rFonts w:ascii="Cambria Math" w:eastAsiaTheme="minorEastAsia" w:hAnsi="Cambria Math" w:cs="Times New Roman"/>
            <w:sz w:val="24"/>
            <w:szCs w:val="24"/>
          </w:rPr>
          <m:t>α</m:t>
        </m:r>
      </m:oMath>
      <w:r w:rsidR="009D12F5" w:rsidRPr="009D12F5">
        <w:rPr>
          <w:rFonts w:eastAsiaTheme="minorEastAsia"/>
          <w:b/>
          <w:bCs/>
          <w:sz w:val="24"/>
          <w:szCs w:val="24"/>
        </w:rPr>
        <w:t>&lt;0</w:t>
      </w:r>
    </w:p>
    <w:p w14:paraId="55094178" w14:textId="73562374" w:rsidR="00DE6957" w:rsidRPr="006A7DFF" w:rsidRDefault="00B75B23" w:rsidP="00127C99">
      <w:pPr>
        <w:pStyle w:val="ListParagraph"/>
        <w:numPr>
          <w:ilvl w:val="0"/>
          <w:numId w:val="9"/>
        </w:numPr>
        <w:rPr>
          <w:b/>
          <w:bCs/>
          <w:sz w:val="28"/>
          <w:szCs w:val="28"/>
        </w:rPr>
      </w:pPr>
      <w:r w:rsidRPr="006A7DFF">
        <w:rPr>
          <w:b/>
          <w:bCs/>
          <w:sz w:val="28"/>
          <w:szCs w:val="28"/>
        </w:rPr>
        <w:t>Semiconduct</w:t>
      </w:r>
      <w:r w:rsidR="00127C99" w:rsidRPr="006A7DFF">
        <w:rPr>
          <w:b/>
          <w:bCs/>
          <w:sz w:val="28"/>
          <w:szCs w:val="28"/>
        </w:rPr>
        <w:t>or Thermistor (NTC)</w:t>
      </w:r>
    </w:p>
    <w:p w14:paraId="625FEBD2" w14:textId="1FD5C35A" w:rsidR="007C17C1" w:rsidRPr="00961A28" w:rsidRDefault="00680091" w:rsidP="00961A28">
      <w:pPr>
        <w:jc w:val="center"/>
        <w:rPr>
          <w:b/>
          <w:bCs/>
          <w:sz w:val="28"/>
          <w:szCs w:val="28"/>
        </w:rPr>
      </w:pPr>
      <m:oMathPara>
        <m:oMath>
          <m:r>
            <m:rPr>
              <m:sty m:val="bi"/>
            </m:rPr>
            <w:rPr>
              <w:rFonts w:ascii="Cambria Math" w:hAnsi="Cambria Math"/>
              <w:sz w:val="28"/>
              <w:szCs w:val="28"/>
            </w:rPr>
            <m:t>R</m:t>
          </m:r>
          <m:d>
            <m:dPr>
              <m:ctrlPr>
                <w:rPr>
                  <w:rFonts w:ascii="Cambria Math" w:hAnsi="Cambria Math"/>
                  <w:b/>
                  <w:bCs/>
                  <w:i/>
                  <w:sz w:val="28"/>
                  <w:szCs w:val="28"/>
                </w:rPr>
              </m:ctrlPr>
            </m:dPr>
            <m:e>
              <m:r>
                <m:rPr>
                  <m:sty m:val="bi"/>
                </m:rPr>
                <w:rPr>
                  <w:rFonts w:ascii="Cambria Math" w:hAnsi="Cambria Math"/>
                  <w:sz w:val="28"/>
                  <w:szCs w:val="28"/>
                </w:rPr>
                <m:t>T</m:t>
              </m:r>
            </m:e>
          </m:d>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sSup>
            <m:sSupPr>
              <m:ctrlPr>
                <w:rPr>
                  <w:rFonts w:ascii="Cambria Math" w:hAnsi="Cambria Math"/>
                  <w:b/>
                  <w:bCs/>
                  <w:i/>
                  <w:sz w:val="28"/>
                  <w:szCs w:val="28"/>
                </w:rPr>
              </m:ctrlPr>
            </m:sSupPr>
            <m:e>
              <m:r>
                <m:rPr>
                  <m:sty m:val="bi"/>
                </m:rPr>
                <w:rPr>
                  <w:rFonts w:ascii="Cambria Math" w:hAnsi="Cambria Math"/>
                  <w:sz w:val="28"/>
                  <w:szCs w:val="28"/>
                </w:rPr>
                <m:t>e</m:t>
              </m:r>
            </m:e>
            <m:sup>
              <m:d>
                <m:dPr>
                  <m:begChr m:val="["/>
                  <m:endChr m:val="]"/>
                  <m:ctrlPr>
                    <w:rPr>
                      <w:rFonts w:ascii="Cambria Math" w:hAnsi="Cambria Math"/>
                      <w:b/>
                      <w:bCs/>
                      <w:i/>
                      <w:sz w:val="28"/>
                      <w:szCs w:val="28"/>
                    </w:rPr>
                  </m:ctrlPr>
                </m:dPr>
                <m:e>
                  <m:r>
                    <m:rPr>
                      <m:sty m:val="bi"/>
                    </m:rPr>
                    <w:rPr>
                      <w:rFonts w:ascii="Cambria Math" w:hAnsi="Cambria Math"/>
                      <w:sz w:val="28"/>
                      <w:szCs w:val="28"/>
                    </w:rPr>
                    <m:t>B</m:t>
                  </m:r>
                  <m:d>
                    <m:dPr>
                      <m:ctrlPr>
                        <w:rPr>
                          <w:rFonts w:ascii="Cambria Math" w:hAnsi="Cambria Math"/>
                          <w:b/>
                          <w:bCs/>
                          <w:i/>
                          <w:sz w:val="28"/>
                          <w:szCs w:val="28"/>
                        </w:rPr>
                      </m:ctrlPr>
                    </m:dPr>
                    <m:e>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T</m:t>
                          </m:r>
                        </m:den>
                      </m:f>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1</m:t>
                          </m:r>
                        </m:num>
                        <m:den>
                          <m:sSub>
                            <m:sSubPr>
                              <m:ctrlPr>
                                <w:rPr>
                                  <w:rFonts w:ascii="Cambria Math" w:hAnsi="Cambria Math"/>
                                  <w:b/>
                                  <w:bCs/>
                                  <w:i/>
                                  <w:sz w:val="28"/>
                                  <w:szCs w:val="28"/>
                                </w:rPr>
                              </m:ctrlPr>
                            </m:sSubPr>
                            <m:e>
                              <m:r>
                                <m:rPr>
                                  <m:sty m:val="bi"/>
                                </m:rPr>
                                <w:rPr>
                                  <w:rFonts w:ascii="Cambria Math" w:hAnsi="Cambria Math"/>
                                  <w:sz w:val="28"/>
                                  <w:szCs w:val="28"/>
                                </w:rPr>
                                <m:t>T</m:t>
                              </m:r>
                            </m:e>
                            <m:sub>
                              <m:r>
                                <m:rPr>
                                  <m:sty m:val="bi"/>
                                </m:rPr>
                                <w:rPr>
                                  <w:rFonts w:ascii="Cambria Math" w:hAnsi="Cambria Math"/>
                                  <w:sz w:val="28"/>
                                  <w:szCs w:val="28"/>
                                </w:rPr>
                                <m:t>o</m:t>
                              </m:r>
                            </m:sub>
                          </m:sSub>
                        </m:den>
                      </m:f>
                    </m:e>
                  </m:d>
                </m:e>
              </m:d>
            </m:sup>
          </m:sSup>
        </m:oMath>
      </m:oMathPara>
    </w:p>
    <w:p w14:paraId="72839147" w14:textId="5A289819" w:rsidR="00E24593" w:rsidRPr="00961A28" w:rsidRDefault="007C17C1">
      <w:pPr>
        <w:rPr>
          <w:b/>
          <w:bCs/>
          <w:sz w:val="28"/>
          <w:szCs w:val="28"/>
        </w:rPr>
      </w:pPr>
      <m:oMathPara>
        <m:oMathParaPr>
          <m:jc m:val="center"/>
        </m:oMathParaPr>
        <m:oMath>
          <m:r>
            <m:rPr>
              <m:sty m:val="bi"/>
            </m:rPr>
            <w:rPr>
              <w:rFonts w:ascii="Cambria Math" w:hAnsi="Cambria Math"/>
              <w:sz w:val="28"/>
              <w:szCs w:val="28"/>
            </w:rPr>
            <m:t>B=</m:t>
          </m:r>
          <m:f>
            <m:fPr>
              <m:ctrlPr>
                <w:rPr>
                  <w:rFonts w:ascii="Cambria Math" w:hAnsi="Cambria Math"/>
                  <w:b/>
                  <w:bCs/>
                  <w:i/>
                  <w:sz w:val="28"/>
                  <w:szCs w:val="28"/>
                </w:rPr>
              </m:ctrlPr>
            </m:fPr>
            <m:num>
              <m:r>
                <m:rPr>
                  <m:sty m:val="bi"/>
                </m:rPr>
                <w:rPr>
                  <w:rFonts w:ascii="Cambria Math" w:hAnsi="Cambria Math"/>
                  <w:sz w:val="28"/>
                  <w:szCs w:val="28"/>
                </w:rPr>
                <m:t>∆</m:t>
              </m:r>
              <m:d>
                <m:dPr>
                  <m:ctrlPr>
                    <w:rPr>
                      <w:rFonts w:ascii="Cambria Math" w:hAnsi="Cambria Math"/>
                      <w:b/>
                      <w:bCs/>
                      <w:i/>
                      <w:sz w:val="28"/>
                      <w:szCs w:val="28"/>
                    </w:rPr>
                  </m:ctrlPr>
                </m:dPr>
                <m:e>
                  <m:r>
                    <m:rPr>
                      <m:sty m:val="bi"/>
                    </m:rPr>
                    <w:rPr>
                      <w:rFonts w:ascii="Cambria Math" w:hAnsi="Cambria Math"/>
                      <w:sz w:val="28"/>
                      <w:szCs w:val="28"/>
                    </w:rPr>
                    <m:t>lnR</m:t>
                  </m:r>
                </m:e>
              </m:d>
            </m:num>
            <m:den>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T</m:t>
                  </m:r>
                </m:den>
              </m:f>
              <m:r>
                <m:rPr>
                  <m:sty m:val="bi"/>
                </m:rPr>
                <w:rPr>
                  <w:rFonts w:ascii="Cambria Math" w:hAnsi="Cambria Math"/>
                  <w:sz w:val="28"/>
                  <w:szCs w:val="28"/>
                </w:rPr>
                <m:t>)</m:t>
              </m:r>
            </m:den>
          </m:f>
        </m:oMath>
      </m:oMathPara>
    </w:p>
    <w:p w14:paraId="5821341A" w14:textId="54FCD385" w:rsidR="0018222B" w:rsidRPr="00961A28" w:rsidRDefault="0018222B" w:rsidP="002D05DD">
      <w:pPr>
        <w:rPr>
          <w:rFonts w:ascii="Times New Roman" w:hAnsi="Times New Roman" w:cs="Times New Roman"/>
          <w:b/>
          <w:bCs/>
          <w:sz w:val="28"/>
          <w:szCs w:val="28"/>
        </w:rPr>
      </w:pPr>
      <m:oMathPara>
        <m:oMathParaPr>
          <m:jc m:val="center"/>
        </m:oMathParaPr>
        <m:oMath>
          <m:r>
            <m:rPr>
              <m:sty m:val="bi"/>
            </m:rPr>
            <w:rPr>
              <w:rFonts w:ascii="Cambria Math" w:hAnsi="Cambria Math" w:cs="Times New Roman"/>
              <w:sz w:val="28"/>
              <w:szCs w:val="28"/>
            </w:rPr>
            <m:t>α</m:t>
          </m:r>
          <m:d>
            <m:dPr>
              <m:ctrlPr>
                <w:rPr>
                  <w:rFonts w:ascii="Cambria Math" w:hAnsi="Cambria Math" w:cs="Times New Roman"/>
                  <w:b/>
                  <w:bCs/>
                  <w:i/>
                  <w:sz w:val="28"/>
                  <w:szCs w:val="28"/>
                </w:rPr>
              </m:ctrlPr>
            </m:dPr>
            <m:e>
              <m:r>
                <m:rPr>
                  <m:sty m:val="bi"/>
                </m:rPr>
                <w:rPr>
                  <w:rFonts w:ascii="Cambria Math" w:hAnsi="Cambria Math" w:cs="Times New Roman"/>
                  <w:sz w:val="28"/>
                  <w:szCs w:val="28"/>
                </w:rPr>
                <m:t>T</m:t>
              </m:r>
            </m:e>
          </m:d>
          <m:r>
            <m:rPr>
              <m:sty m:val="bi"/>
            </m:rPr>
            <w:rPr>
              <w:rFonts w:ascii="Cambria Math" w:hAnsi="Cambria Math" w:cs="Times New Roman"/>
              <w:sz w:val="28"/>
              <w:szCs w:val="28"/>
            </w:rPr>
            <m:t>=-</m:t>
          </m:r>
          <m:f>
            <m:fPr>
              <m:ctrlPr>
                <w:rPr>
                  <w:rFonts w:ascii="Cambria Math" w:hAnsi="Cambria Math" w:cs="Times New Roman"/>
                  <w:b/>
                  <w:bCs/>
                  <w:i/>
                  <w:sz w:val="28"/>
                  <w:szCs w:val="28"/>
                </w:rPr>
              </m:ctrlPr>
            </m:fPr>
            <m:num>
              <m:r>
                <m:rPr>
                  <m:sty m:val="bi"/>
                </m:rPr>
                <w:rPr>
                  <w:rFonts w:ascii="Cambria Math" w:hAnsi="Cambria Math" w:cs="Times New Roman"/>
                  <w:sz w:val="28"/>
                  <w:szCs w:val="28"/>
                </w:rPr>
                <m:t>B</m:t>
              </m:r>
            </m:num>
            <m:den>
              <m:sSup>
                <m:sSupPr>
                  <m:ctrlPr>
                    <w:rPr>
                      <w:rFonts w:ascii="Cambria Math" w:hAnsi="Cambria Math" w:cs="Times New Roman"/>
                      <w:b/>
                      <w:bCs/>
                      <w:i/>
                      <w:sz w:val="28"/>
                      <w:szCs w:val="28"/>
                    </w:rPr>
                  </m:ctrlPr>
                </m:sSupPr>
                <m:e>
                  <m:r>
                    <m:rPr>
                      <m:sty m:val="bi"/>
                    </m:rPr>
                    <w:rPr>
                      <w:rFonts w:ascii="Cambria Math" w:hAnsi="Cambria Math" w:cs="Times New Roman"/>
                      <w:sz w:val="28"/>
                      <w:szCs w:val="28"/>
                    </w:rPr>
                    <m:t>T</m:t>
                  </m:r>
                </m:e>
                <m:sup>
                  <m:r>
                    <m:rPr>
                      <m:sty m:val="bi"/>
                    </m:rPr>
                    <w:rPr>
                      <w:rFonts w:ascii="Cambria Math" w:hAnsi="Cambria Math" w:cs="Times New Roman"/>
                      <w:sz w:val="28"/>
                      <w:szCs w:val="28"/>
                    </w:rPr>
                    <m:t>2</m:t>
                  </m:r>
                </m:sup>
              </m:sSup>
            </m:den>
          </m:f>
        </m:oMath>
      </m:oMathPara>
    </w:p>
    <w:p w14:paraId="10484AF5" w14:textId="57BC1DF9" w:rsidR="00961A28" w:rsidRPr="00961A28" w:rsidRDefault="00961A28" w:rsidP="00961A28">
      <w:pPr>
        <w:ind w:left="360" w:hanging="360"/>
        <w:jc w:val="both"/>
        <w:rPr>
          <w:rFonts w:ascii="Times New Roman" w:eastAsiaTheme="minorEastAsia" w:hAnsi="Times New Roman" w:cs="Times New Roman"/>
          <w:sz w:val="28"/>
          <w:szCs w:val="28"/>
        </w:rPr>
      </w:pPr>
      <w:r>
        <w:rPr>
          <w:rFonts w:ascii="Times New Roman" w:eastAsiaTheme="minorEastAsia" w:hAnsi="Times New Roman" w:cs="Times New Roman"/>
          <w:sz w:val="24"/>
          <w:szCs w:val="24"/>
        </w:rPr>
        <w:t>h</w:t>
      </w:r>
      <w:r w:rsidRPr="00970E4D">
        <w:rPr>
          <w:rFonts w:ascii="Times New Roman" w:eastAsiaTheme="minorEastAsia" w:hAnsi="Times New Roman" w:cs="Times New Roman"/>
          <w:sz w:val="24"/>
          <w:szCs w:val="24"/>
        </w:rPr>
        <w:t>ere,</w:t>
      </w:r>
    </w:p>
    <w:p w14:paraId="40705014" w14:textId="77777777" w:rsidR="00961A28" w:rsidRPr="00961A28" w:rsidRDefault="00000000" w:rsidP="00961A28">
      <w:pPr>
        <w:numPr>
          <w:ilvl w:val="0"/>
          <w:numId w:val="5"/>
        </w:numPr>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oMath>
      <w:r w:rsidR="00961A28" w:rsidRPr="00961A28">
        <w:rPr>
          <w:rFonts w:ascii="Times New Roman" w:eastAsiaTheme="minorEastAsia" w:hAnsi="Times New Roman" w:cs="Times New Roman"/>
          <w:sz w:val="24"/>
          <w:szCs w:val="24"/>
        </w:rPr>
        <w:t xml:space="preserve">= Resistance at temperature </w:t>
      </w:r>
      <m:oMath>
        <m:r>
          <w:rPr>
            <w:rFonts w:ascii="Cambria Math" w:eastAsiaTheme="minorEastAsia" w:hAnsi="Cambria Math" w:cs="Times New Roman"/>
            <w:sz w:val="24"/>
            <w:szCs w:val="24"/>
          </w:rPr>
          <m:t>T</m:t>
        </m:r>
      </m:oMath>
    </w:p>
    <w:p w14:paraId="2FBCD626" w14:textId="77777777" w:rsidR="00961A28" w:rsidRPr="00961A28" w:rsidRDefault="00000000" w:rsidP="00961A28">
      <w:pPr>
        <w:numPr>
          <w:ilvl w:val="0"/>
          <w:numId w:val="5"/>
        </w:numPr>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m:t>
        </m:r>
      </m:oMath>
      <w:r w:rsidR="00961A28" w:rsidRPr="00961A28">
        <w:rPr>
          <w:rFonts w:ascii="Times New Roman" w:eastAsiaTheme="minorEastAsia" w:hAnsi="Times New Roman" w:cs="Times New Roman"/>
          <w:sz w:val="24"/>
          <w:szCs w:val="24"/>
        </w:rPr>
        <w:t xml:space="preserve">= Resistance at reference temperature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0</m:t>
            </m:r>
          </m:sub>
        </m:sSub>
      </m:oMath>
    </w:p>
    <w:p w14:paraId="7A704332" w14:textId="77777777" w:rsidR="00961A28" w:rsidRPr="00961A28" w:rsidRDefault="00961A28" w:rsidP="00961A28">
      <w:pPr>
        <w:numPr>
          <w:ilvl w:val="0"/>
          <w:numId w:val="5"/>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∆T </m:t>
        </m:r>
      </m:oMath>
      <w:r w:rsidRPr="00961A28">
        <w:rPr>
          <w:rFonts w:ascii="Times New Roman" w:eastAsiaTheme="minorEastAsia" w:hAnsi="Times New Roman" w:cs="Times New Roman"/>
          <w:sz w:val="24"/>
          <w:szCs w:val="24"/>
        </w:rPr>
        <w:t>= (</w:t>
      </w:r>
      <m:oMath>
        <m:r>
          <w:rPr>
            <w:rFonts w:ascii="Cambria Math" w:eastAsiaTheme="minorEastAsia" w:hAnsi="Cambria Math" w:cs="Times New Roman"/>
            <w:sz w:val="24"/>
            <w:szCs w:val="24"/>
          </w:rPr>
          <m:t>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0</m:t>
            </m:r>
          </m:sub>
        </m:sSub>
      </m:oMath>
      <w:r w:rsidRPr="00961A28">
        <w:rPr>
          <w:rFonts w:ascii="Times New Roman" w:eastAsiaTheme="minorEastAsia" w:hAnsi="Times New Roman" w:cs="Times New Roman"/>
          <w:sz w:val="24"/>
          <w:szCs w:val="24"/>
        </w:rPr>
        <w:t>) = Change in temperature</w:t>
      </w:r>
    </w:p>
    <w:p w14:paraId="3FCEDBBC" w14:textId="63D0D650" w:rsidR="00961A28" w:rsidRPr="00961A28" w:rsidRDefault="00961A28" w:rsidP="00961A28">
      <w:pPr>
        <w:numPr>
          <w:ilvl w:val="0"/>
          <w:numId w:val="5"/>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α</m:t>
        </m:r>
      </m:oMath>
      <w:r w:rsidRPr="00961A28">
        <w:rPr>
          <w:rFonts w:ascii="Times New Roman" w:eastAsiaTheme="minorEastAsia" w:hAnsi="Times New Roman" w:cs="Times New Roman"/>
          <w:sz w:val="24"/>
          <w:szCs w:val="24"/>
        </w:rPr>
        <w:t xml:space="preserve"> = </w:t>
      </w:r>
      <w:r w:rsidR="0052737A">
        <w:rPr>
          <w:rFonts w:ascii="Times New Roman" w:eastAsiaTheme="minorEastAsia" w:hAnsi="Times New Roman" w:cs="Times New Roman"/>
          <w:sz w:val="24"/>
          <w:szCs w:val="24"/>
        </w:rPr>
        <w:t xml:space="preserve">Local </w:t>
      </w:r>
      <w:r w:rsidRPr="00961A28">
        <w:rPr>
          <w:rFonts w:ascii="Times New Roman" w:eastAsiaTheme="minorEastAsia" w:hAnsi="Times New Roman" w:cs="Times New Roman"/>
          <w:sz w:val="24"/>
          <w:szCs w:val="24"/>
        </w:rPr>
        <w:t>Temperature Coefficient of Resistance (per °C)</w:t>
      </w:r>
    </w:p>
    <w:p w14:paraId="43023FFD" w14:textId="344860F3" w:rsidR="00567E32" w:rsidRDefault="00961A28" w:rsidP="002D05DD">
      <w:pPr>
        <w:numPr>
          <w:ilvl w:val="0"/>
          <w:numId w:val="5"/>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B</m:t>
        </m:r>
      </m:oMath>
      <w:r w:rsidRPr="00961A28">
        <w:rPr>
          <w:rFonts w:ascii="Times New Roman" w:eastAsiaTheme="minorEastAsia" w:hAnsi="Times New Roman" w:cs="Times New Roman"/>
          <w:sz w:val="24"/>
          <w:szCs w:val="24"/>
        </w:rPr>
        <w:t xml:space="preserve">=Material </w:t>
      </w:r>
      <w:r w:rsidR="00CE3F82" w:rsidRPr="00961A28">
        <w:rPr>
          <w:rFonts w:ascii="Times New Roman" w:eastAsiaTheme="minorEastAsia" w:hAnsi="Times New Roman" w:cs="Times New Roman"/>
          <w:sz w:val="24"/>
          <w:szCs w:val="24"/>
        </w:rPr>
        <w:t>Constant (</w:t>
      </w:r>
      <w:r w:rsidRPr="00961A28">
        <w:rPr>
          <w:rFonts w:ascii="Times New Roman" w:eastAsiaTheme="minorEastAsia" w:hAnsi="Times New Roman" w:cs="Times New Roman"/>
          <w:sz w:val="24"/>
          <w:szCs w:val="24"/>
        </w:rPr>
        <w:t>B value)</w:t>
      </w:r>
    </w:p>
    <w:p w14:paraId="5D20DB17" w14:textId="485D9F7B" w:rsidR="002D05DD" w:rsidRPr="00567E32" w:rsidRDefault="002D05DD" w:rsidP="00567E32">
      <w:pPr>
        <w:ind w:left="360"/>
        <w:jc w:val="both"/>
        <w:rPr>
          <w:rFonts w:ascii="Times New Roman" w:eastAsiaTheme="minorEastAsia" w:hAnsi="Times New Roman" w:cs="Times New Roman"/>
          <w:sz w:val="24"/>
          <w:szCs w:val="24"/>
        </w:rPr>
      </w:pPr>
      <w:r w:rsidRPr="00567E32">
        <w:rPr>
          <w:rFonts w:ascii="Times New Roman" w:hAnsi="Times New Roman" w:cs="Times New Roman"/>
          <w:b/>
          <w:bCs/>
          <w:sz w:val="28"/>
          <w:szCs w:val="28"/>
          <w:u w:val="single"/>
        </w:rPr>
        <w:lastRenderedPageBreak/>
        <w:t>Apparatus Required</w:t>
      </w:r>
    </w:p>
    <w:p w14:paraId="5081E310" w14:textId="77777777" w:rsidR="002D05DD" w:rsidRDefault="002D05DD" w:rsidP="002D05DD">
      <w:pPr>
        <w:numPr>
          <w:ilvl w:val="0"/>
          <w:numId w:val="6"/>
        </w:numPr>
        <w:rPr>
          <w:rFonts w:ascii="Times New Roman" w:hAnsi="Times New Roman" w:cs="Times New Roman"/>
          <w:sz w:val="24"/>
          <w:szCs w:val="24"/>
        </w:rPr>
      </w:pPr>
      <w:r w:rsidRPr="002D05DD">
        <w:rPr>
          <w:rFonts w:ascii="Times New Roman" w:hAnsi="Times New Roman" w:cs="Times New Roman"/>
          <w:sz w:val="24"/>
          <w:szCs w:val="24"/>
        </w:rPr>
        <w:t>Aluminum wire sample</w:t>
      </w:r>
    </w:p>
    <w:p w14:paraId="22424390" w14:textId="13EC2B67" w:rsidR="00820FD0" w:rsidRPr="002D05DD" w:rsidRDefault="00820FD0" w:rsidP="002D05DD">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Semiconductor </w:t>
      </w:r>
      <w:r w:rsidR="0002622D">
        <w:rPr>
          <w:rFonts w:ascii="Times New Roman" w:hAnsi="Times New Roman" w:cs="Times New Roman"/>
          <w:sz w:val="24"/>
          <w:szCs w:val="24"/>
        </w:rPr>
        <w:t>Material (</w:t>
      </w:r>
      <w:r>
        <w:rPr>
          <w:rFonts w:ascii="Times New Roman" w:hAnsi="Times New Roman" w:cs="Times New Roman"/>
          <w:sz w:val="24"/>
          <w:szCs w:val="24"/>
        </w:rPr>
        <w:t>Thermistor)</w:t>
      </w:r>
    </w:p>
    <w:p w14:paraId="21F0B142" w14:textId="5A2BCA89" w:rsidR="002D05DD" w:rsidRPr="002D05DD" w:rsidRDefault="002D05DD" w:rsidP="002D05DD">
      <w:pPr>
        <w:numPr>
          <w:ilvl w:val="0"/>
          <w:numId w:val="6"/>
        </w:numPr>
        <w:rPr>
          <w:rFonts w:ascii="Times New Roman" w:hAnsi="Times New Roman" w:cs="Times New Roman"/>
          <w:sz w:val="24"/>
          <w:szCs w:val="24"/>
        </w:rPr>
      </w:pPr>
      <w:r w:rsidRPr="002D05DD">
        <w:rPr>
          <w:rFonts w:ascii="Times New Roman" w:hAnsi="Times New Roman" w:cs="Times New Roman"/>
          <w:sz w:val="24"/>
          <w:szCs w:val="24"/>
        </w:rPr>
        <w:t>Digital Multimeter</w:t>
      </w:r>
    </w:p>
    <w:p w14:paraId="387878DE" w14:textId="77777777" w:rsidR="002D05DD" w:rsidRPr="002D05DD" w:rsidRDefault="002D05DD" w:rsidP="002D05DD">
      <w:pPr>
        <w:numPr>
          <w:ilvl w:val="0"/>
          <w:numId w:val="6"/>
        </w:numPr>
        <w:rPr>
          <w:rFonts w:ascii="Times New Roman" w:hAnsi="Times New Roman" w:cs="Times New Roman"/>
          <w:sz w:val="24"/>
          <w:szCs w:val="24"/>
        </w:rPr>
      </w:pPr>
      <w:r w:rsidRPr="002D05DD">
        <w:rPr>
          <w:rFonts w:ascii="Times New Roman" w:hAnsi="Times New Roman" w:cs="Times New Roman"/>
          <w:sz w:val="24"/>
          <w:szCs w:val="24"/>
        </w:rPr>
        <w:t>Thermometer / Temperature sensor</w:t>
      </w:r>
    </w:p>
    <w:p w14:paraId="00C1B644" w14:textId="77777777" w:rsidR="002D05DD" w:rsidRPr="002D05DD" w:rsidRDefault="002D05DD" w:rsidP="002D05DD">
      <w:pPr>
        <w:numPr>
          <w:ilvl w:val="0"/>
          <w:numId w:val="6"/>
        </w:numPr>
        <w:rPr>
          <w:rFonts w:ascii="Times New Roman" w:hAnsi="Times New Roman" w:cs="Times New Roman"/>
          <w:sz w:val="24"/>
          <w:szCs w:val="24"/>
        </w:rPr>
      </w:pPr>
      <w:r w:rsidRPr="002D05DD">
        <w:rPr>
          <w:rFonts w:ascii="Times New Roman" w:hAnsi="Times New Roman" w:cs="Times New Roman"/>
          <w:sz w:val="24"/>
          <w:szCs w:val="24"/>
        </w:rPr>
        <w:t>Heating arrangement (water bath or heater)</w:t>
      </w:r>
    </w:p>
    <w:p w14:paraId="52606FCA" w14:textId="21C583AD" w:rsidR="005C7249" w:rsidRPr="008B0424" w:rsidRDefault="002D05DD" w:rsidP="008B0424">
      <w:pPr>
        <w:numPr>
          <w:ilvl w:val="0"/>
          <w:numId w:val="6"/>
        </w:numPr>
        <w:rPr>
          <w:rFonts w:ascii="Times New Roman" w:hAnsi="Times New Roman" w:cs="Times New Roman"/>
          <w:sz w:val="24"/>
          <w:szCs w:val="24"/>
        </w:rPr>
      </w:pPr>
      <w:r w:rsidRPr="002D05DD">
        <w:rPr>
          <w:rFonts w:ascii="Times New Roman" w:hAnsi="Times New Roman" w:cs="Times New Roman"/>
          <w:sz w:val="24"/>
          <w:szCs w:val="24"/>
        </w:rPr>
        <w:t>R</w:t>
      </w:r>
      <w:r>
        <w:rPr>
          <w:rFonts w:ascii="Times New Roman" w:hAnsi="Times New Roman" w:cs="Times New Roman"/>
          <w:sz w:val="24"/>
          <w:szCs w:val="24"/>
        </w:rPr>
        <w:t>esistance</w:t>
      </w:r>
    </w:p>
    <w:p w14:paraId="450AA6DD" w14:textId="77777777" w:rsidR="00950BA1" w:rsidRPr="00D72C51" w:rsidRDefault="00950BA1" w:rsidP="00950BA1">
      <w:pPr>
        <w:ind w:left="360" w:hanging="360"/>
        <w:jc w:val="both"/>
        <w:rPr>
          <w:rFonts w:ascii="Times New Roman" w:eastAsiaTheme="minorEastAsia" w:hAnsi="Times New Roman" w:cs="Times New Roman"/>
          <w:b/>
          <w:bCs/>
          <w:sz w:val="28"/>
          <w:szCs w:val="28"/>
        </w:rPr>
      </w:pPr>
      <w:r w:rsidRPr="00D72C51">
        <w:rPr>
          <w:rFonts w:ascii="Times New Roman" w:eastAsiaTheme="minorEastAsia" w:hAnsi="Times New Roman" w:cs="Times New Roman"/>
          <w:b/>
          <w:bCs/>
          <w:sz w:val="28"/>
          <w:szCs w:val="28"/>
          <w:u w:val="single"/>
        </w:rPr>
        <w:t>Procedure</w:t>
      </w:r>
      <w:r>
        <w:rPr>
          <w:rFonts w:ascii="Times New Roman" w:eastAsiaTheme="minorEastAsia" w:hAnsi="Times New Roman" w:cs="Times New Roman"/>
          <w:b/>
          <w:bCs/>
          <w:sz w:val="28"/>
          <w:szCs w:val="28"/>
        </w:rPr>
        <w:t>: -</w:t>
      </w:r>
    </w:p>
    <w:p w14:paraId="44B041DA" w14:textId="77777777" w:rsidR="00950BA1" w:rsidRPr="003D58A4" w:rsidRDefault="00950BA1" w:rsidP="00950BA1">
      <w:pPr>
        <w:spacing w:before="100" w:beforeAutospacing="1" w:after="100" w:afterAutospacing="1" w:line="240" w:lineRule="auto"/>
        <w:rPr>
          <w:rFonts w:ascii="Times New Roman" w:eastAsia="Times New Roman" w:hAnsi="Times New Roman" w:cs="Times New Roman"/>
          <w:sz w:val="24"/>
          <w:szCs w:val="24"/>
        </w:rPr>
      </w:pPr>
      <w:proofErr w:type="gramStart"/>
      <w:r w:rsidRPr="003D58A4">
        <w:rPr>
          <w:rFonts w:ascii="Times New Roman" w:eastAsia="Times New Roman" w:hAnsi="Symbol" w:cs="Times New Roman"/>
          <w:sz w:val="24"/>
          <w:szCs w:val="24"/>
        </w:rPr>
        <w:t></w:t>
      </w:r>
      <w:r w:rsidRPr="003D58A4">
        <w:rPr>
          <w:rFonts w:ascii="Times New Roman" w:eastAsia="Times New Roman" w:hAnsi="Times New Roman" w:cs="Times New Roman"/>
          <w:sz w:val="24"/>
          <w:szCs w:val="24"/>
        </w:rPr>
        <w:t xml:space="preserve">  </w:t>
      </w:r>
      <w:r w:rsidRPr="003D58A4">
        <w:rPr>
          <w:rFonts w:ascii="Times New Roman" w:eastAsia="Times New Roman" w:hAnsi="Times New Roman" w:cs="Times New Roman"/>
          <w:b/>
          <w:bCs/>
          <w:sz w:val="24"/>
          <w:szCs w:val="24"/>
        </w:rPr>
        <w:t>Prepare</w:t>
      </w:r>
      <w:proofErr w:type="gramEnd"/>
      <w:r w:rsidRPr="003D58A4">
        <w:rPr>
          <w:rFonts w:ascii="Times New Roman" w:eastAsia="Times New Roman" w:hAnsi="Times New Roman" w:cs="Times New Roman"/>
          <w:b/>
          <w:bCs/>
          <w:sz w:val="24"/>
          <w:szCs w:val="24"/>
        </w:rPr>
        <w:t xml:space="preserve"> the Setup:</w:t>
      </w:r>
    </w:p>
    <w:p w14:paraId="38DB32AB" w14:textId="77777777" w:rsidR="00950BA1" w:rsidRPr="003D58A4" w:rsidRDefault="00950BA1" w:rsidP="00950BA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Fix the conductor securely using a stand or clamp.</w:t>
      </w:r>
    </w:p>
    <w:p w14:paraId="4C33A83B" w14:textId="77777777" w:rsidR="00950BA1" w:rsidRPr="003D58A4" w:rsidRDefault="00950BA1" w:rsidP="00950BA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Make sure it does not touch any surface that can conduct heat away too quickly.</w:t>
      </w:r>
    </w:p>
    <w:p w14:paraId="74C9BEAA" w14:textId="77777777" w:rsidR="00950BA1" w:rsidRPr="003D58A4" w:rsidRDefault="00950BA1" w:rsidP="00950BA1">
      <w:pPr>
        <w:spacing w:before="100" w:beforeAutospacing="1" w:after="100" w:afterAutospacing="1" w:line="240" w:lineRule="auto"/>
        <w:rPr>
          <w:rFonts w:ascii="Times New Roman" w:eastAsia="Times New Roman" w:hAnsi="Times New Roman" w:cs="Times New Roman"/>
          <w:sz w:val="24"/>
          <w:szCs w:val="24"/>
        </w:rPr>
      </w:pPr>
      <w:proofErr w:type="gramStart"/>
      <w:r w:rsidRPr="003D58A4">
        <w:rPr>
          <w:rFonts w:ascii="Times New Roman" w:eastAsia="Times New Roman" w:hAnsi="Symbol" w:cs="Times New Roman"/>
          <w:sz w:val="24"/>
          <w:szCs w:val="24"/>
        </w:rPr>
        <w:t></w:t>
      </w:r>
      <w:r w:rsidRPr="003D58A4">
        <w:rPr>
          <w:rFonts w:ascii="Times New Roman" w:eastAsia="Times New Roman" w:hAnsi="Times New Roman" w:cs="Times New Roman"/>
          <w:sz w:val="24"/>
          <w:szCs w:val="24"/>
        </w:rPr>
        <w:t xml:space="preserve">  </w:t>
      </w:r>
      <w:r w:rsidRPr="003D58A4">
        <w:rPr>
          <w:rFonts w:ascii="Times New Roman" w:eastAsia="Times New Roman" w:hAnsi="Times New Roman" w:cs="Times New Roman"/>
          <w:b/>
          <w:bCs/>
          <w:sz w:val="24"/>
          <w:szCs w:val="24"/>
        </w:rPr>
        <w:t>Initial</w:t>
      </w:r>
      <w:proofErr w:type="gramEnd"/>
      <w:r w:rsidRPr="003D58A4">
        <w:rPr>
          <w:rFonts w:ascii="Times New Roman" w:eastAsia="Times New Roman" w:hAnsi="Times New Roman" w:cs="Times New Roman"/>
          <w:b/>
          <w:bCs/>
          <w:sz w:val="24"/>
          <w:szCs w:val="24"/>
        </w:rPr>
        <w:t xml:space="preserve"> Measurement:</w:t>
      </w:r>
    </w:p>
    <w:p w14:paraId="7AA47AC9" w14:textId="5F6A5E91" w:rsidR="00950BA1" w:rsidRPr="003D58A4" w:rsidRDefault="00950BA1" w:rsidP="00950BA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 xml:space="preserve">Measure the </w:t>
      </w:r>
      <w:r w:rsidRPr="003D58A4">
        <w:rPr>
          <w:rFonts w:ascii="Times New Roman" w:eastAsia="Times New Roman" w:hAnsi="Times New Roman" w:cs="Times New Roman"/>
          <w:b/>
          <w:bCs/>
          <w:sz w:val="24"/>
          <w:szCs w:val="24"/>
        </w:rPr>
        <w:t>room temperature</w:t>
      </w:r>
      <w:r w:rsidRPr="003D58A4">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0</m:t>
            </m:r>
          </m:sub>
        </m:sSub>
      </m:oMath>
      <w:r w:rsidRPr="003D58A4">
        <w:rPr>
          <w:rFonts w:ascii="Times New Roman" w:eastAsia="Times New Roman" w:hAnsi="Times New Roman" w:cs="Times New Roman"/>
          <w:sz w:val="24"/>
          <w:szCs w:val="24"/>
        </w:rPr>
        <w:t>​) of the conductor using a thermometer.</w:t>
      </w:r>
    </w:p>
    <w:p w14:paraId="13077B1E" w14:textId="77777777" w:rsidR="00950BA1" w:rsidRPr="003D58A4" w:rsidRDefault="00950BA1" w:rsidP="000F7A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 xml:space="preserve">Set the digital multimeter to </w:t>
      </w:r>
      <w:r w:rsidRPr="003D58A4">
        <w:rPr>
          <w:rFonts w:ascii="Times New Roman" w:eastAsia="Times New Roman" w:hAnsi="Times New Roman" w:cs="Times New Roman"/>
          <w:b/>
          <w:bCs/>
          <w:sz w:val="24"/>
          <w:szCs w:val="24"/>
        </w:rPr>
        <w:t>resistance (Ω) mode</w:t>
      </w:r>
      <w:r w:rsidRPr="003D58A4">
        <w:rPr>
          <w:rFonts w:ascii="Times New Roman" w:eastAsia="Times New Roman" w:hAnsi="Times New Roman" w:cs="Times New Roman"/>
          <w:sz w:val="24"/>
          <w:szCs w:val="24"/>
        </w:rPr>
        <w:t>.</w:t>
      </w:r>
    </w:p>
    <w:p w14:paraId="210AD863" w14:textId="2FFF962D" w:rsidR="00950BA1" w:rsidRPr="003D58A4" w:rsidRDefault="00950BA1" w:rsidP="00950BA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 xml:space="preserve">Measure the initial resistance </w:t>
      </w:r>
      <w:r w:rsidR="000F7A97">
        <w:rPr>
          <w:rFonts w:ascii="Times New Roman" w:eastAsia="Times New Roman" w:hAnsi="Times New Roman" w:cs="Times New Roman"/>
          <w:sz w:val="24"/>
          <w:szCs w:val="24"/>
        </w:rPr>
        <w:t>(</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0</m:t>
            </m:r>
          </m:sub>
        </m:sSub>
      </m:oMath>
      <w:r w:rsidR="000F7A97">
        <w:rPr>
          <w:rFonts w:ascii="Times New Roman" w:eastAsia="Times New Roman" w:hAnsi="Times New Roman" w:cs="Times New Roman"/>
          <w:sz w:val="24"/>
          <w:szCs w:val="24"/>
        </w:rPr>
        <w:t>)</w:t>
      </w:r>
      <w:r w:rsidRPr="003D58A4">
        <w:rPr>
          <w:rFonts w:ascii="Times New Roman" w:eastAsia="Times New Roman" w:hAnsi="Times New Roman" w:cs="Times New Roman"/>
          <w:sz w:val="24"/>
          <w:szCs w:val="24"/>
        </w:rPr>
        <w:t>​ of the conductor and record it.</w:t>
      </w:r>
    </w:p>
    <w:p w14:paraId="381C0111" w14:textId="77777777" w:rsidR="00950BA1" w:rsidRPr="003D58A4" w:rsidRDefault="00950BA1" w:rsidP="00950BA1">
      <w:pPr>
        <w:spacing w:before="100" w:beforeAutospacing="1" w:after="100" w:afterAutospacing="1" w:line="240" w:lineRule="auto"/>
        <w:rPr>
          <w:rFonts w:ascii="Times New Roman" w:eastAsia="Times New Roman" w:hAnsi="Times New Roman" w:cs="Times New Roman"/>
          <w:sz w:val="24"/>
          <w:szCs w:val="24"/>
        </w:rPr>
      </w:pPr>
      <w:proofErr w:type="gramStart"/>
      <w:r w:rsidRPr="003D58A4">
        <w:rPr>
          <w:rFonts w:ascii="Times New Roman" w:eastAsia="Times New Roman" w:hAnsi="Symbol" w:cs="Times New Roman"/>
          <w:sz w:val="24"/>
          <w:szCs w:val="24"/>
        </w:rPr>
        <w:t></w:t>
      </w:r>
      <w:r w:rsidRPr="003D58A4">
        <w:rPr>
          <w:rFonts w:ascii="Times New Roman" w:eastAsia="Times New Roman" w:hAnsi="Times New Roman" w:cs="Times New Roman"/>
          <w:sz w:val="24"/>
          <w:szCs w:val="24"/>
        </w:rPr>
        <w:t xml:space="preserve">  </w:t>
      </w:r>
      <w:r w:rsidRPr="003D58A4">
        <w:rPr>
          <w:rFonts w:ascii="Times New Roman" w:eastAsia="Times New Roman" w:hAnsi="Times New Roman" w:cs="Times New Roman"/>
          <w:b/>
          <w:bCs/>
          <w:sz w:val="24"/>
          <w:szCs w:val="24"/>
        </w:rPr>
        <w:t>Heat</w:t>
      </w:r>
      <w:proofErr w:type="gramEnd"/>
      <w:r w:rsidRPr="003D58A4">
        <w:rPr>
          <w:rFonts w:ascii="Times New Roman" w:eastAsia="Times New Roman" w:hAnsi="Times New Roman" w:cs="Times New Roman"/>
          <w:b/>
          <w:bCs/>
          <w:sz w:val="24"/>
          <w:szCs w:val="24"/>
        </w:rPr>
        <w:t xml:space="preserve"> the Conductor:</w:t>
      </w:r>
    </w:p>
    <w:p w14:paraId="2561BE5F" w14:textId="77777777" w:rsidR="00950BA1" w:rsidRPr="003D58A4" w:rsidRDefault="00950BA1" w:rsidP="00950BA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Apply heat gradually using the heat source.</w:t>
      </w:r>
    </w:p>
    <w:p w14:paraId="31D10A25" w14:textId="77777777" w:rsidR="00950BA1" w:rsidRPr="003D58A4" w:rsidRDefault="00950BA1" w:rsidP="00950BA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 xml:space="preserve">Wait for the temperature to </w:t>
      </w:r>
      <w:r w:rsidRPr="003D58A4">
        <w:rPr>
          <w:rFonts w:ascii="Times New Roman" w:eastAsia="Times New Roman" w:hAnsi="Times New Roman" w:cs="Times New Roman"/>
          <w:b/>
          <w:bCs/>
          <w:sz w:val="24"/>
          <w:szCs w:val="24"/>
        </w:rPr>
        <w:t>stabilize</w:t>
      </w:r>
      <w:r w:rsidRPr="003D58A4">
        <w:rPr>
          <w:rFonts w:ascii="Times New Roman" w:eastAsia="Times New Roman" w:hAnsi="Times New Roman" w:cs="Times New Roman"/>
          <w:sz w:val="24"/>
          <w:szCs w:val="24"/>
        </w:rPr>
        <w:t xml:space="preserve"> at each desired step (e.g., 30°C, 35°C, 40°C, …).</w:t>
      </w:r>
    </w:p>
    <w:p w14:paraId="3B7EF9CB" w14:textId="77777777" w:rsidR="00950BA1" w:rsidRPr="003D58A4" w:rsidRDefault="00950BA1" w:rsidP="00950BA1">
      <w:pPr>
        <w:spacing w:before="100" w:beforeAutospacing="1" w:after="100" w:afterAutospacing="1" w:line="240" w:lineRule="auto"/>
        <w:rPr>
          <w:rFonts w:ascii="Times New Roman" w:eastAsia="Times New Roman" w:hAnsi="Times New Roman" w:cs="Times New Roman"/>
          <w:sz w:val="24"/>
          <w:szCs w:val="24"/>
        </w:rPr>
      </w:pPr>
      <w:proofErr w:type="gramStart"/>
      <w:r w:rsidRPr="003D58A4">
        <w:rPr>
          <w:rFonts w:ascii="Times New Roman" w:eastAsia="Times New Roman" w:hAnsi="Symbol" w:cs="Times New Roman"/>
          <w:sz w:val="24"/>
          <w:szCs w:val="24"/>
        </w:rPr>
        <w:t></w:t>
      </w:r>
      <w:r w:rsidRPr="003D58A4">
        <w:rPr>
          <w:rFonts w:ascii="Times New Roman" w:eastAsia="Times New Roman" w:hAnsi="Times New Roman" w:cs="Times New Roman"/>
          <w:sz w:val="24"/>
          <w:szCs w:val="24"/>
        </w:rPr>
        <w:t xml:space="preserve">  </w:t>
      </w:r>
      <w:r w:rsidRPr="003D58A4">
        <w:rPr>
          <w:rFonts w:ascii="Times New Roman" w:eastAsia="Times New Roman" w:hAnsi="Times New Roman" w:cs="Times New Roman"/>
          <w:b/>
          <w:bCs/>
          <w:sz w:val="24"/>
          <w:szCs w:val="24"/>
        </w:rPr>
        <w:t>Measure</w:t>
      </w:r>
      <w:proofErr w:type="gramEnd"/>
      <w:r w:rsidRPr="003D58A4">
        <w:rPr>
          <w:rFonts w:ascii="Times New Roman" w:eastAsia="Times New Roman" w:hAnsi="Times New Roman" w:cs="Times New Roman"/>
          <w:b/>
          <w:bCs/>
          <w:sz w:val="24"/>
          <w:szCs w:val="24"/>
        </w:rPr>
        <w:t xml:space="preserve"> Resistance at Each Temperature:</w:t>
      </w:r>
    </w:p>
    <w:p w14:paraId="1141BE1C" w14:textId="77777777" w:rsidR="00950BA1" w:rsidRPr="003D58A4" w:rsidRDefault="00950BA1" w:rsidP="00950BA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At each stabilized temperature T​, measure the resistance R​ using the DMM.</w:t>
      </w:r>
    </w:p>
    <w:p w14:paraId="2226F816" w14:textId="77777777" w:rsidR="00950BA1" w:rsidRPr="003D58A4" w:rsidRDefault="00950BA1" w:rsidP="00950BA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Record the corresponding temperature and resistance.</w:t>
      </w:r>
    </w:p>
    <w:p w14:paraId="4C083B82" w14:textId="77777777" w:rsidR="00950BA1" w:rsidRPr="003D58A4" w:rsidRDefault="00950BA1" w:rsidP="00950BA1">
      <w:pPr>
        <w:spacing w:before="100" w:beforeAutospacing="1" w:after="100" w:afterAutospacing="1" w:line="240" w:lineRule="auto"/>
        <w:rPr>
          <w:rFonts w:ascii="Times New Roman" w:eastAsia="Times New Roman" w:hAnsi="Times New Roman" w:cs="Times New Roman"/>
          <w:sz w:val="24"/>
          <w:szCs w:val="24"/>
        </w:rPr>
      </w:pPr>
      <w:proofErr w:type="gramStart"/>
      <w:r w:rsidRPr="003D58A4">
        <w:rPr>
          <w:rFonts w:ascii="Times New Roman" w:eastAsia="Times New Roman" w:hAnsi="Symbol" w:cs="Times New Roman"/>
          <w:sz w:val="24"/>
          <w:szCs w:val="24"/>
        </w:rPr>
        <w:t></w:t>
      </w:r>
      <w:r w:rsidRPr="003D58A4">
        <w:rPr>
          <w:rFonts w:ascii="Times New Roman" w:eastAsia="Times New Roman" w:hAnsi="Times New Roman" w:cs="Times New Roman"/>
          <w:sz w:val="24"/>
          <w:szCs w:val="24"/>
        </w:rPr>
        <w:t xml:space="preserve">  </w:t>
      </w:r>
      <w:r w:rsidRPr="003D58A4">
        <w:rPr>
          <w:rFonts w:ascii="Times New Roman" w:eastAsia="Times New Roman" w:hAnsi="Times New Roman" w:cs="Times New Roman"/>
          <w:b/>
          <w:bCs/>
          <w:sz w:val="24"/>
          <w:szCs w:val="24"/>
        </w:rPr>
        <w:t>Repeat</w:t>
      </w:r>
      <w:proofErr w:type="gramEnd"/>
      <w:r w:rsidRPr="003D58A4">
        <w:rPr>
          <w:rFonts w:ascii="Times New Roman" w:eastAsia="Times New Roman" w:hAnsi="Times New Roman" w:cs="Times New Roman"/>
          <w:b/>
          <w:bCs/>
          <w:sz w:val="24"/>
          <w:szCs w:val="24"/>
        </w:rPr>
        <w:t xml:space="preserve"> for Multiple Points:</w:t>
      </w:r>
    </w:p>
    <w:p w14:paraId="72DFCA0F" w14:textId="77777777" w:rsidR="00950BA1" w:rsidRPr="003D58A4" w:rsidRDefault="00950BA1" w:rsidP="00950BA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Take measurements at several temperature points (e.g., every 5°</w:t>
      </w:r>
      <w:proofErr w:type="gramStart"/>
      <w:r w:rsidRPr="003D58A4">
        <w:rPr>
          <w:rFonts w:ascii="Times New Roman" w:eastAsia="Times New Roman" w:hAnsi="Times New Roman" w:cs="Times New Roman"/>
          <w:sz w:val="24"/>
          <w:szCs w:val="24"/>
        </w:rPr>
        <w:t>C )</w:t>
      </w:r>
      <w:proofErr w:type="gramEnd"/>
      <w:r w:rsidRPr="003D58A4">
        <w:rPr>
          <w:rFonts w:ascii="Times New Roman" w:eastAsia="Times New Roman" w:hAnsi="Times New Roman" w:cs="Times New Roman"/>
          <w:sz w:val="24"/>
          <w:szCs w:val="24"/>
        </w:rPr>
        <w:t xml:space="preserve"> up to the maximum temperature allowed.</w:t>
      </w:r>
    </w:p>
    <w:p w14:paraId="0E578781" w14:textId="77777777" w:rsidR="00950BA1" w:rsidRPr="003D58A4" w:rsidRDefault="00950BA1" w:rsidP="00950BA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Ensure the conductor cools down before reheating if needed for repeated trials.</w:t>
      </w:r>
    </w:p>
    <w:p w14:paraId="4EF622A0" w14:textId="77777777" w:rsidR="00950BA1" w:rsidRPr="003D58A4" w:rsidRDefault="00950BA1" w:rsidP="00950BA1">
      <w:pPr>
        <w:spacing w:before="100" w:beforeAutospacing="1" w:after="100" w:afterAutospacing="1" w:line="240" w:lineRule="auto"/>
        <w:rPr>
          <w:rFonts w:ascii="Times New Roman" w:eastAsia="Times New Roman" w:hAnsi="Times New Roman" w:cs="Times New Roman"/>
          <w:sz w:val="24"/>
          <w:szCs w:val="24"/>
        </w:rPr>
      </w:pPr>
      <w:proofErr w:type="gramStart"/>
      <w:r w:rsidRPr="003D58A4">
        <w:rPr>
          <w:rFonts w:ascii="Times New Roman" w:eastAsia="Times New Roman" w:hAnsi="Symbol" w:cs="Times New Roman"/>
          <w:sz w:val="24"/>
          <w:szCs w:val="24"/>
        </w:rPr>
        <w:t></w:t>
      </w:r>
      <w:r w:rsidRPr="003D58A4">
        <w:rPr>
          <w:rFonts w:ascii="Times New Roman" w:eastAsia="Times New Roman" w:hAnsi="Times New Roman" w:cs="Times New Roman"/>
          <w:sz w:val="24"/>
          <w:szCs w:val="24"/>
        </w:rPr>
        <w:t xml:space="preserve">  </w:t>
      </w:r>
      <w:r w:rsidRPr="003D58A4">
        <w:rPr>
          <w:rFonts w:ascii="Times New Roman" w:eastAsia="Times New Roman" w:hAnsi="Times New Roman" w:cs="Times New Roman"/>
          <w:b/>
          <w:bCs/>
          <w:sz w:val="24"/>
          <w:szCs w:val="24"/>
        </w:rPr>
        <w:t>Data</w:t>
      </w:r>
      <w:proofErr w:type="gramEnd"/>
      <w:r w:rsidRPr="003D58A4">
        <w:rPr>
          <w:rFonts w:ascii="Times New Roman" w:eastAsia="Times New Roman" w:hAnsi="Times New Roman" w:cs="Times New Roman"/>
          <w:b/>
          <w:bCs/>
          <w:sz w:val="24"/>
          <w:szCs w:val="24"/>
        </w:rPr>
        <w:t xml:space="preserve"> Analysis:</w:t>
      </w:r>
    </w:p>
    <w:p w14:paraId="539B27E5" w14:textId="77777777" w:rsidR="00950BA1" w:rsidRPr="003D58A4" w:rsidRDefault="00950BA1" w:rsidP="00950BA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 xml:space="preserve">Plot </w:t>
      </w:r>
      <w:r w:rsidRPr="003D58A4">
        <w:rPr>
          <w:rFonts w:ascii="Times New Roman" w:eastAsia="Times New Roman" w:hAnsi="Times New Roman" w:cs="Times New Roman"/>
          <w:b/>
          <w:bCs/>
          <w:sz w:val="24"/>
          <w:szCs w:val="24"/>
        </w:rPr>
        <w:t>Resistance vs Temperature</w:t>
      </w:r>
      <w:r w:rsidRPr="003D58A4">
        <w:rPr>
          <w:rFonts w:ascii="Times New Roman" w:eastAsia="Times New Roman" w:hAnsi="Times New Roman" w:cs="Times New Roman"/>
          <w:sz w:val="24"/>
          <w:szCs w:val="24"/>
        </w:rPr>
        <w:t xml:space="preserve"> graph using the recorded data.</w:t>
      </w:r>
    </w:p>
    <w:p w14:paraId="025658E2" w14:textId="77777777" w:rsidR="00950BA1" w:rsidRPr="003D58A4" w:rsidRDefault="00950BA1" w:rsidP="00950BA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 xml:space="preserve">Calculate the </w:t>
      </w:r>
      <w:r w:rsidRPr="003D58A4">
        <w:rPr>
          <w:rFonts w:ascii="Times New Roman" w:eastAsia="Times New Roman" w:hAnsi="Times New Roman" w:cs="Times New Roman"/>
          <w:b/>
          <w:bCs/>
          <w:sz w:val="24"/>
          <w:szCs w:val="24"/>
        </w:rPr>
        <w:t>temperature coefficient of resistance (TCR)</w:t>
      </w:r>
      <w:r w:rsidRPr="003D58A4">
        <w:rPr>
          <w:rFonts w:ascii="Times New Roman" w:eastAsia="Times New Roman" w:hAnsi="Times New Roman" w:cs="Times New Roman"/>
          <w:sz w:val="24"/>
          <w:szCs w:val="24"/>
        </w:rPr>
        <w:t xml:space="preserve"> for the material using</w:t>
      </w:r>
      <w:r>
        <w:rPr>
          <w:rFonts w:ascii="Times New Roman" w:eastAsia="Times New Roman" w:hAnsi="Times New Roman" w:cs="Times New Roman"/>
          <w:sz w:val="24"/>
          <w:szCs w:val="24"/>
        </w:rPr>
        <w:t xml:space="preserve"> the </w:t>
      </w:r>
      <w:proofErr w:type="gramStart"/>
      <w:r>
        <w:rPr>
          <w:rFonts w:ascii="Times New Roman" w:eastAsia="Times New Roman" w:hAnsi="Times New Roman" w:cs="Times New Roman"/>
          <w:sz w:val="24"/>
          <w:szCs w:val="24"/>
        </w:rPr>
        <w:t>formula .</w:t>
      </w:r>
      <w:proofErr w:type="gramEnd"/>
    </w:p>
    <w:p w14:paraId="459C7DAA" w14:textId="77777777" w:rsidR="00950BA1" w:rsidRPr="003D58A4" w:rsidRDefault="00950BA1" w:rsidP="00950BA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lastRenderedPageBreak/>
        <w:t xml:space="preserve">For thermistors, you can optionally calculate the </w:t>
      </w:r>
      <w:r w:rsidRPr="003D58A4">
        <w:rPr>
          <w:rFonts w:ascii="Times New Roman" w:eastAsia="Times New Roman" w:hAnsi="Times New Roman" w:cs="Times New Roman"/>
          <w:b/>
          <w:bCs/>
          <w:sz w:val="24"/>
          <w:szCs w:val="24"/>
        </w:rPr>
        <w:t>B-parameter</w:t>
      </w:r>
      <w:r w:rsidRPr="003D58A4">
        <w:rPr>
          <w:rFonts w:ascii="Times New Roman" w:eastAsia="Times New Roman" w:hAnsi="Times New Roman" w:cs="Times New Roman"/>
          <w:sz w:val="24"/>
          <w:szCs w:val="24"/>
        </w:rPr>
        <w:t xml:space="preserve"> using</w:t>
      </w:r>
      <w:r>
        <w:rPr>
          <w:rFonts w:ascii="Times New Roman" w:eastAsia="Times New Roman" w:hAnsi="Times New Roman" w:cs="Times New Roman"/>
          <w:sz w:val="24"/>
          <w:szCs w:val="24"/>
        </w:rPr>
        <w:t xml:space="preserve"> formula.</w:t>
      </w:r>
    </w:p>
    <w:p w14:paraId="1F8DB901" w14:textId="77777777" w:rsidR="00950BA1" w:rsidRPr="003D58A4" w:rsidRDefault="00950BA1" w:rsidP="00950BA1">
      <w:pPr>
        <w:spacing w:before="100" w:beforeAutospacing="1" w:after="100" w:afterAutospacing="1" w:line="240" w:lineRule="auto"/>
        <w:rPr>
          <w:rFonts w:ascii="Times New Roman" w:eastAsia="Times New Roman" w:hAnsi="Times New Roman" w:cs="Times New Roman"/>
          <w:sz w:val="24"/>
          <w:szCs w:val="24"/>
        </w:rPr>
      </w:pPr>
      <w:proofErr w:type="gramStart"/>
      <w:r w:rsidRPr="003D58A4">
        <w:rPr>
          <w:rFonts w:ascii="Times New Roman" w:eastAsia="Times New Roman" w:hAnsi="Symbol" w:cs="Times New Roman"/>
          <w:sz w:val="24"/>
          <w:szCs w:val="24"/>
        </w:rPr>
        <w:t></w:t>
      </w:r>
      <w:r w:rsidRPr="003D58A4">
        <w:rPr>
          <w:rFonts w:ascii="Times New Roman" w:eastAsia="Times New Roman" w:hAnsi="Times New Roman" w:cs="Times New Roman"/>
          <w:sz w:val="24"/>
          <w:szCs w:val="24"/>
        </w:rPr>
        <w:t xml:space="preserve">  </w:t>
      </w:r>
      <w:r w:rsidRPr="003D58A4">
        <w:rPr>
          <w:rFonts w:ascii="Times New Roman" w:eastAsia="Times New Roman" w:hAnsi="Times New Roman" w:cs="Times New Roman"/>
          <w:b/>
          <w:bCs/>
          <w:sz w:val="24"/>
          <w:szCs w:val="24"/>
        </w:rPr>
        <w:t>Conclusion</w:t>
      </w:r>
      <w:proofErr w:type="gramEnd"/>
      <w:r w:rsidRPr="003D58A4">
        <w:rPr>
          <w:rFonts w:ascii="Times New Roman" w:eastAsia="Times New Roman" w:hAnsi="Times New Roman" w:cs="Times New Roman"/>
          <w:b/>
          <w:bCs/>
          <w:sz w:val="24"/>
          <w:szCs w:val="24"/>
        </w:rPr>
        <w:t>:</w:t>
      </w:r>
    </w:p>
    <w:p w14:paraId="1AFF2878" w14:textId="77777777" w:rsidR="00950BA1" w:rsidRPr="003D58A4" w:rsidRDefault="00950BA1" w:rsidP="00950B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 xml:space="preserve">Identify whether the material has a </w:t>
      </w:r>
      <w:r w:rsidRPr="003D58A4">
        <w:rPr>
          <w:rFonts w:ascii="Times New Roman" w:eastAsia="Times New Roman" w:hAnsi="Times New Roman" w:cs="Times New Roman"/>
          <w:b/>
          <w:bCs/>
          <w:sz w:val="24"/>
          <w:szCs w:val="24"/>
        </w:rPr>
        <w:t>positive</w:t>
      </w:r>
      <w:r w:rsidRPr="003D58A4">
        <w:rPr>
          <w:rFonts w:ascii="Times New Roman" w:eastAsia="Times New Roman" w:hAnsi="Times New Roman" w:cs="Times New Roman"/>
          <w:sz w:val="24"/>
          <w:szCs w:val="24"/>
        </w:rPr>
        <w:t xml:space="preserve"> or </w:t>
      </w:r>
      <w:r w:rsidRPr="003D58A4">
        <w:rPr>
          <w:rFonts w:ascii="Times New Roman" w:eastAsia="Times New Roman" w:hAnsi="Times New Roman" w:cs="Times New Roman"/>
          <w:b/>
          <w:bCs/>
          <w:sz w:val="24"/>
          <w:szCs w:val="24"/>
        </w:rPr>
        <w:t>negative TCR</w:t>
      </w:r>
      <w:r w:rsidRPr="003D58A4">
        <w:rPr>
          <w:rFonts w:ascii="Times New Roman" w:eastAsia="Times New Roman" w:hAnsi="Times New Roman" w:cs="Times New Roman"/>
          <w:sz w:val="24"/>
          <w:szCs w:val="24"/>
        </w:rPr>
        <w:t>.</w:t>
      </w:r>
    </w:p>
    <w:p w14:paraId="49C0338C" w14:textId="77777777" w:rsidR="00950BA1" w:rsidRPr="003D58A4" w:rsidRDefault="00950BA1" w:rsidP="00950B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D58A4">
        <w:rPr>
          <w:rFonts w:ascii="Times New Roman" w:eastAsia="Times New Roman" w:hAnsi="Times New Roman" w:cs="Times New Roman"/>
          <w:sz w:val="24"/>
          <w:szCs w:val="24"/>
        </w:rPr>
        <w:t>Discuss its practical implications, e.g., suitability for heating elements, resistors, or sensors.</w:t>
      </w:r>
    </w:p>
    <w:p w14:paraId="7347D74C" w14:textId="77777777" w:rsidR="008B0424" w:rsidRDefault="008B0424">
      <w:pPr>
        <w:rPr>
          <w:rFonts w:ascii="Times New Roman" w:hAnsi="Times New Roman" w:cs="Times New Roman"/>
          <w:b/>
          <w:bCs/>
          <w:sz w:val="28"/>
          <w:szCs w:val="28"/>
          <w:u w:val="single"/>
        </w:rPr>
      </w:pPr>
    </w:p>
    <w:p w14:paraId="30712C80" w14:textId="62B5CB5F" w:rsidR="00262BD2" w:rsidRDefault="00971947">
      <w:pPr>
        <w:rPr>
          <w:rFonts w:ascii="Times New Roman" w:hAnsi="Times New Roman" w:cs="Times New Roman"/>
          <w:b/>
          <w:bCs/>
          <w:sz w:val="28"/>
          <w:szCs w:val="28"/>
        </w:rPr>
      </w:pPr>
      <w:r w:rsidRPr="00F276EA">
        <w:rPr>
          <w:rFonts w:ascii="Times New Roman" w:hAnsi="Times New Roman" w:cs="Times New Roman"/>
          <w:b/>
          <w:bCs/>
          <w:sz w:val="28"/>
          <w:szCs w:val="28"/>
          <w:u w:val="single"/>
        </w:rPr>
        <w:t>Data Table</w:t>
      </w:r>
      <w:r w:rsidRPr="00971947">
        <w:rPr>
          <w:rFonts w:ascii="Times New Roman" w:hAnsi="Times New Roman" w:cs="Times New Roman"/>
          <w:b/>
          <w:bCs/>
          <w:sz w:val="28"/>
          <w:szCs w:val="28"/>
        </w:rPr>
        <w:t>: -</w:t>
      </w:r>
    </w:p>
    <w:p w14:paraId="050B43B3" w14:textId="77777777" w:rsidR="008B0424" w:rsidRDefault="008B0424">
      <w:pPr>
        <w:rPr>
          <w:rFonts w:ascii="Times New Roman" w:hAnsi="Times New Roman" w:cs="Times New Roman"/>
          <w:b/>
          <w:bCs/>
          <w:sz w:val="28"/>
          <w:szCs w:val="28"/>
        </w:rPr>
      </w:pPr>
    </w:p>
    <w:tbl>
      <w:tblPr>
        <w:tblStyle w:val="Table"/>
        <w:tblpPr w:leftFromText="180" w:rightFromText="180" w:vertAnchor="text" w:horzAnchor="margin" w:tblpY="94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38"/>
        <w:gridCol w:w="2092"/>
        <w:gridCol w:w="1969"/>
        <w:gridCol w:w="984"/>
        <w:gridCol w:w="984"/>
        <w:gridCol w:w="1107"/>
        <w:gridCol w:w="1476"/>
      </w:tblGrid>
      <w:tr w:rsidR="000221DE" w14:paraId="311E440A" w14:textId="77777777" w:rsidTr="000221DE">
        <w:trPr>
          <w:cnfStyle w:val="100000000000" w:firstRow="1" w:lastRow="0" w:firstColumn="0" w:lastColumn="0" w:oddVBand="0" w:evenVBand="0" w:oddHBand="0" w:evenHBand="0" w:firstRowFirstColumn="0" w:firstRowLastColumn="0" w:lastRowFirstColumn="0" w:lastRowLastColumn="0"/>
          <w:tblHeader/>
        </w:trPr>
        <w:tc>
          <w:tcPr>
            <w:tcW w:w="738" w:type="dxa"/>
            <w:tcBorders>
              <w:bottom w:val="none" w:sz="0" w:space="0" w:color="auto"/>
            </w:tcBorders>
          </w:tcPr>
          <w:p w14:paraId="221EFBA8" w14:textId="77777777" w:rsidR="000221DE" w:rsidRDefault="000221DE" w:rsidP="000221DE">
            <w:pPr>
              <w:pStyle w:val="Compact"/>
            </w:pPr>
            <w:r>
              <w:t>Step</w:t>
            </w:r>
          </w:p>
        </w:tc>
        <w:tc>
          <w:tcPr>
            <w:tcW w:w="2092" w:type="dxa"/>
            <w:tcBorders>
              <w:bottom w:val="none" w:sz="0" w:space="0" w:color="auto"/>
            </w:tcBorders>
          </w:tcPr>
          <w:p w14:paraId="19A91B33" w14:textId="77777777" w:rsidR="000221DE" w:rsidRDefault="000221DE" w:rsidP="000221DE">
            <w:pPr>
              <w:pStyle w:val="Compact"/>
            </w:pPr>
            <w:r>
              <w:t>Initial Temp (°C)</w:t>
            </w:r>
          </w:p>
        </w:tc>
        <w:tc>
          <w:tcPr>
            <w:tcW w:w="1969" w:type="dxa"/>
            <w:tcBorders>
              <w:bottom w:val="none" w:sz="0" w:space="0" w:color="auto"/>
            </w:tcBorders>
          </w:tcPr>
          <w:p w14:paraId="07852BBA" w14:textId="77777777" w:rsidR="000221DE" w:rsidRDefault="000221DE" w:rsidP="000221DE">
            <w:pPr>
              <w:pStyle w:val="Compact"/>
            </w:pPr>
            <w:r>
              <w:t>Final Temp (°C)</w:t>
            </w:r>
          </w:p>
        </w:tc>
        <w:tc>
          <w:tcPr>
            <w:tcW w:w="984" w:type="dxa"/>
            <w:tcBorders>
              <w:bottom w:val="none" w:sz="0" w:space="0" w:color="auto"/>
            </w:tcBorders>
          </w:tcPr>
          <w:p w14:paraId="1AEB3AE4" w14:textId="77777777" w:rsidR="000221DE" w:rsidRDefault="000221DE" w:rsidP="000221DE">
            <w:pPr>
              <w:pStyle w:val="Compact"/>
            </w:pPr>
            <w:r>
              <w:t>R0 (Ω)</w:t>
            </w:r>
          </w:p>
        </w:tc>
        <w:tc>
          <w:tcPr>
            <w:tcW w:w="984" w:type="dxa"/>
            <w:tcBorders>
              <w:bottom w:val="none" w:sz="0" w:space="0" w:color="auto"/>
            </w:tcBorders>
          </w:tcPr>
          <w:p w14:paraId="4D3EF8C5" w14:textId="77777777" w:rsidR="000221DE" w:rsidRDefault="000221DE" w:rsidP="000221DE">
            <w:pPr>
              <w:pStyle w:val="Compact"/>
            </w:pPr>
            <w:r>
              <w:t>RT (Ω)</w:t>
            </w:r>
          </w:p>
        </w:tc>
        <w:tc>
          <w:tcPr>
            <w:tcW w:w="1107" w:type="dxa"/>
            <w:tcBorders>
              <w:bottom w:val="none" w:sz="0" w:space="0" w:color="auto"/>
            </w:tcBorders>
          </w:tcPr>
          <w:p w14:paraId="03DA8366" w14:textId="77777777" w:rsidR="000221DE" w:rsidRDefault="000221DE" w:rsidP="000221DE">
            <w:pPr>
              <w:pStyle w:val="Compact"/>
            </w:pPr>
            <w:r>
              <w:t>ΔT (°C)</w:t>
            </w:r>
          </w:p>
        </w:tc>
        <w:tc>
          <w:tcPr>
            <w:tcW w:w="1476" w:type="dxa"/>
            <w:tcBorders>
              <w:bottom w:val="none" w:sz="0" w:space="0" w:color="auto"/>
            </w:tcBorders>
          </w:tcPr>
          <w:p w14:paraId="70EF8DC2" w14:textId="77777777" w:rsidR="000221DE" w:rsidRDefault="000221DE" w:rsidP="000221DE">
            <w:pPr>
              <w:pStyle w:val="Compact"/>
            </w:pPr>
            <w:r>
              <w:t>α (per °C)</w:t>
            </w:r>
          </w:p>
        </w:tc>
      </w:tr>
      <w:tr w:rsidR="000221DE" w14:paraId="597D4A66" w14:textId="77777777" w:rsidTr="000221DE">
        <w:tc>
          <w:tcPr>
            <w:tcW w:w="738" w:type="dxa"/>
          </w:tcPr>
          <w:p w14:paraId="7124F125" w14:textId="77777777" w:rsidR="000221DE" w:rsidRDefault="000221DE" w:rsidP="000221DE">
            <w:pPr>
              <w:pStyle w:val="Compact"/>
            </w:pPr>
            <w:r>
              <w:t>1</w:t>
            </w:r>
          </w:p>
        </w:tc>
        <w:tc>
          <w:tcPr>
            <w:tcW w:w="2092" w:type="dxa"/>
          </w:tcPr>
          <w:p w14:paraId="31441D84" w14:textId="77777777" w:rsidR="000221DE" w:rsidRDefault="000221DE" w:rsidP="000221DE">
            <w:pPr>
              <w:pStyle w:val="Compact"/>
            </w:pPr>
            <w:r>
              <w:t>20</w:t>
            </w:r>
          </w:p>
        </w:tc>
        <w:tc>
          <w:tcPr>
            <w:tcW w:w="1969" w:type="dxa"/>
          </w:tcPr>
          <w:p w14:paraId="1D2D1B36" w14:textId="77777777" w:rsidR="000221DE" w:rsidRDefault="000221DE" w:rsidP="000221DE">
            <w:pPr>
              <w:pStyle w:val="Compact"/>
            </w:pPr>
            <w:r>
              <w:t>25</w:t>
            </w:r>
          </w:p>
        </w:tc>
        <w:tc>
          <w:tcPr>
            <w:tcW w:w="984" w:type="dxa"/>
          </w:tcPr>
          <w:p w14:paraId="66799A51" w14:textId="77777777" w:rsidR="000221DE" w:rsidRDefault="000221DE" w:rsidP="000221DE">
            <w:pPr>
              <w:pStyle w:val="Compact"/>
            </w:pPr>
            <w:r>
              <w:t>400.00</w:t>
            </w:r>
          </w:p>
        </w:tc>
        <w:tc>
          <w:tcPr>
            <w:tcW w:w="984" w:type="dxa"/>
          </w:tcPr>
          <w:p w14:paraId="6221FC00" w14:textId="77777777" w:rsidR="000221DE" w:rsidRDefault="000221DE" w:rsidP="000221DE">
            <w:pPr>
              <w:pStyle w:val="Compact"/>
            </w:pPr>
            <w:r>
              <w:t>407.80</w:t>
            </w:r>
          </w:p>
        </w:tc>
        <w:tc>
          <w:tcPr>
            <w:tcW w:w="1107" w:type="dxa"/>
          </w:tcPr>
          <w:p w14:paraId="4CCD7F64" w14:textId="77777777" w:rsidR="000221DE" w:rsidRDefault="000221DE" w:rsidP="000221DE">
            <w:pPr>
              <w:pStyle w:val="Compact"/>
            </w:pPr>
            <w:r>
              <w:t>5</w:t>
            </w:r>
          </w:p>
        </w:tc>
        <w:tc>
          <w:tcPr>
            <w:tcW w:w="1476" w:type="dxa"/>
          </w:tcPr>
          <w:p w14:paraId="029CEEAE" w14:textId="77777777" w:rsidR="000221DE" w:rsidRDefault="000221DE" w:rsidP="000221DE">
            <w:pPr>
              <w:pStyle w:val="Compact"/>
            </w:pPr>
            <w:r>
              <w:t>0.0039</w:t>
            </w:r>
          </w:p>
        </w:tc>
      </w:tr>
      <w:tr w:rsidR="000221DE" w14:paraId="4E7D2388" w14:textId="77777777" w:rsidTr="000221DE">
        <w:tc>
          <w:tcPr>
            <w:tcW w:w="738" w:type="dxa"/>
          </w:tcPr>
          <w:p w14:paraId="369C05F2" w14:textId="77777777" w:rsidR="000221DE" w:rsidRDefault="000221DE" w:rsidP="000221DE">
            <w:pPr>
              <w:pStyle w:val="Compact"/>
            </w:pPr>
            <w:r>
              <w:t>2</w:t>
            </w:r>
          </w:p>
        </w:tc>
        <w:tc>
          <w:tcPr>
            <w:tcW w:w="2092" w:type="dxa"/>
          </w:tcPr>
          <w:p w14:paraId="1A9CEC0F" w14:textId="77777777" w:rsidR="000221DE" w:rsidRDefault="000221DE" w:rsidP="000221DE">
            <w:pPr>
              <w:pStyle w:val="Compact"/>
            </w:pPr>
            <w:r>
              <w:t>20</w:t>
            </w:r>
          </w:p>
        </w:tc>
        <w:tc>
          <w:tcPr>
            <w:tcW w:w="1969" w:type="dxa"/>
          </w:tcPr>
          <w:p w14:paraId="1118B872" w14:textId="77777777" w:rsidR="000221DE" w:rsidRDefault="000221DE" w:rsidP="000221DE">
            <w:pPr>
              <w:pStyle w:val="Compact"/>
            </w:pPr>
            <w:r>
              <w:t>30</w:t>
            </w:r>
          </w:p>
        </w:tc>
        <w:tc>
          <w:tcPr>
            <w:tcW w:w="984" w:type="dxa"/>
          </w:tcPr>
          <w:p w14:paraId="7C689B57" w14:textId="77777777" w:rsidR="000221DE" w:rsidRDefault="000221DE" w:rsidP="000221DE">
            <w:pPr>
              <w:pStyle w:val="Compact"/>
            </w:pPr>
            <w:r>
              <w:t>400.00</w:t>
            </w:r>
          </w:p>
        </w:tc>
        <w:tc>
          <w:tcPr>
            <w:tcW w:w="984" w:type="dxa"/>
          </w:tcPr>
          <w:p w14:paraId="541C6612" w14:textId="00F8795B" w:rsidR="000221DE" w:rsidRDefault="000221DE" w:rsidP="000221DE">
            <w:pPr>
              <w:pStyle w:val="Compact"/>
            </w:pPr>
            <w:r>
              <w:t>41</w:t>
            </w:r>
            <w:r w:rsidR="006A6661">
              <w:t>2</w:t>
            </w:r>
            <w:r>
              <w:t>.62</w:t>
            </w:r>
          </w:p>
        </w:tc>
        <w:tc>
          <w:tcPr>
            <w:tcW w:w="1107" w:type="dxa"/>
          </w:tcPr>
          <w:p w14:paraId="608497FB" w14:textId="77777777" w:rsidR="000221DE" w:rsidRDefault="000221DE" w:rsidP="000221DE">
            <w:pPr>
              <w:pStyle w:val="Compact"/>
            </w:pPr>
            <w:r>
              <w:t>10</w:t>
            </w:r>
          </w:p>
        </w:tc>
        <w:tc>
          <w:tcPr>
            <w:tcW w:w="1476" w:type="dxa"/>
          </w:tcPr>
          <w:p w14:paraId="59C7510C" w14:textId="6394B018" w:rsidR="000221DE" w:rsidRDefault="000221DE" w:rsidP="000221DE">
            <w:pPr>
              <w:pStyle w:val="Compact"/>
            </w:pPr>
            <w:r>
              <w:t>0.003</w:t>
            </w:r>
            <w:r w:rsidR="006A6661">
              <w:t>15</w:t>
            </w:r>
          </w:p>
        </w:tc>
      </w:tr>
      <w:tr w:rsidR="000221DE" w14:paraId="6BBD8F6C" w14:textId="77777777" w:rsidTr="000221DE">
        <w:tc>
          <w:tcPr>
            <w:tcW w:w="738" w:type="dxa"/>
          </w:tcPr>
          <w:p w14:paraId="31C90102" w14:textId="77777777" w:rsidR="000221DE" w:rsidRDefault="000221DE" w:rsidP="000221DE">
            <w:pPr>
              <w:pStyle w:val="Compact"/>
            </w:pPr>
            <w:r>
              <w:t>3</w:t>
            </w:r>
          </w:p>
        </w:tc>
        <w:tc>
          <w:tcPr>
            <w:tcW w:w="2092" w:type="dxa"/>
          </w:tcPr>
          <w:p w14:paraId="07387316" w14:textId="77777777" w:rsidR="000221DE" w:rsidRDefault="000221DE" w:rsidP="000221DE">
            <w:pPr>
              <w:pStyle w:val="Compact"/>
            </w:pPr>
            <w:r>
              <w:t>20</w:t>
            </w:r>
          </w:p>
        </w:tc>
        <w:tc>
          <w:tcPr>
            <w:tcW w:w="1969" w:type="dxa"/>
          </w:tcPr>
          <w:p w14:paraId="1BA3BFCD" w14:textId="77777777" w:rsidR="000221DE" w:rsidRDefault="000221DE" w:rsidP="000221DE">
            <w:pPr>
              <w:pStyle w:val="Compact"/>
            </w:pPr>
            <w:r>
              <w:t>35</w:t>
            </w:r>
          </w:p>
        </w:tc>
        <w:tc>
          <w:tcPr>
            <w:tcW w:w="984" w:type="dxa"/>
          </w:tcPr>
          <w:p w14:paraId="7401E6C6" w14:textId="77777777" w:rsidR="000221DE" w:rsidRDefault="000221DE" w:rsidP="000221DE">
            <w:pPr>
              <w:pStyle w:val="Compact"/>
            </w:pPr>
            <w:r>
              <w:t>400.00</w:t>
            </w:r>
          </w:p>
        </w:tc>
        <w:tc>
          <w:tcPr>
            <w:tcW w:w="984" w:type="dxa"/>
          </w:tcPr>
          <w:p w14:paraId="07FF28D4" w14:textId="6ADFCCC4" w:rsidR="000221DE" w:rsidRDefault="000221DE" w:rsidP="000221DE">
            <w:pPr>
              <w:pStyle w:val="Compact"/>
            </w:pPr>
            <w:r>
              <w:t>42</w:t>
            </w:r>
            <w:r w:rsidR="006A6661">
              <w:t>3</w:t>
            </w:r>
            <w:r>
              <w:t>.44</w:t>
            </w:r>
          </w:p>
        </w:tc>
        <w:tc>
          <w:tcPr>
            <w:tcW w:w="1107" w:type="dxa"/>
          </w:tcPr>
          <w:p w14:paraId="62CDF9E5" w14:textId="77777777" w:rsidR="000221DE" w:rsidRDefault="000221DE" w:rsidP="000221DE">
            <w:pPr>
              <w:pStyle w:val="Compact"/>
            </w:pPr>
            <w:r>
              <w:t>15</w:t>
            </w:r>
          </w:p>
        </w:tc>
        <w:tc>
          <w:tcPr>
            <w:tcW w:w="1476" w:type="dxa"/>
          </w:tcPr>
          <w:p w14:paraId="12F8BED4" w14:textId="1D62D397" w:rsidR="000221DE" w:rsidRDefault="000221DE" w:rsidP="000221DE">
            <w:pPr>
              <w:pStyle w:val="Compact"/>
            </w:pPr>
            <w:r>
              <w:t>0.003</w:t>
            </w:r>
            <w:r w:rsidR="006A6661">
              <w:t>9</w:t>
            </w:r>
          </w:p>
        </w:tc>
      </w:tr>
      <w:tr w:rsidR="000221DE" w14:paraId="50C28020" w14:textId="77777777" w:rsidTr="000221DE">
        <w:tc>
          <w:tcPr>
            <w:tcW w:w="738" w:type="dxa"/>
          </w:tcPr>
          <w:p w14:paraId="62341C37" w14:textId="77777777" w:rsidR="000221DE" w:rsidRDefault="000221DE" w:rsidP="000221DE">
            <w:pPr>
              <w:pStyle w:val="Compact"/>
            </w:pPr>
            <w:r>
              <w:t>4</w:t>
            </w:r>
          </w:p>
        </w:tc>
        <w:tc>
          <w:tcPr>
            <w:tcW w:w="2092" w:type="dxa"/>
          </w:tcPr>
          <w:p w14:paraId="042B5F19" w14:textId="77777777" w:rsidR="000221DE" w:rsidRDefault="000221DE" w:rsidP="000221DE">
            <w:pPr>
              <w:pStyle w:val="Compact"/>
            </w:pPr>
            <w:r>
              <w:t>20</w:t>
            </w:r>
          </w:p>
        </w:tc>
        <w:tc>
          <w:tcPr>
            <w:tcW w:w="1969" w:type="dxa"/>
          </w:tcPr>
          <w:p w14:paraId="0EEBF1E4" w14:textId="77777777" w:rsidR="000221DE" w:rsidRDefault="000221DE" w:rsidP="000221DE">
            <w:pPr>
              <w:pStyle w:val="Compact"/>
            </w:pPr>
            <w:r>
              <w:t>40</w:t>
            </w:r>
          </w:p>
        </w:tc>
        <w:tc>
          <w:tcPr>
            <w:tcW w:w="984" w:type="dxa"/>
          </w:tcPr>
          <w:p w14:paraId="0CAB66F6" w14:textId="77777777" w:rsidR="000221DE" w:rsidRDefault="000221DE" w:rsidP="000221DE">
            <w:pPr>
              <w:pStyle w:val="Compact"/>
            </w:pPr>
            <w:r>
              <w:t>400.00</w:t>
            </w:r>
          </w:p>
        </w:tc>
        <w:tc>
          <w:tcPr>
            <w:tcW w:w="984" w:type="dxa"/>
          </w:tcPr>
          <w:p w14:paraId="2699A883" w14:textId="4651049F" w:rsidR="000221DE" w:rsidRDefault="000221DE" w:rsidP="000221DE">
            <w:pPr>
              <w:pStyle w:val="Compact"/>
            </w:pPr>
            <w:r>
              <w:t>43</w:t>
            </w:r>
            <w:r w:rsidR="006A6661">
              <w:t>5</w:t>
            </w:r>
            <w:r>
              <w:t>.26</w:t>
            </w:r>
          </w:p>
        </w:tc>
        <w:tc>
          <w:tcPr>
            <w:tcW w:w="1107" w:type="dxa"/>
          </w:tcPr>
          <w:p w14:paraId="6FE26574" w14:textId="77777777" w:rsidR="000221DE" w:rsidRDefault="000221DE" w:rsidP="000221DE">
            <w:pPr>
              <w:pStyle w:val="Compact"/>
            </w:pPr>
            <w:r>
              <w:t>20</w:t>
            </w:r>
          </w:p>
        </w:tc>
        <w:tc>
          <w:tcPr>
            <w:tcW w:w="1476" w:type="dxa"/>
          </w:tcPr>
          <w:p w14:paraId="5B5B185D" w14:textId="4580268E" w:rsidR="000221DE" w:rsidRDefault="000221DE" w:rsidP="000221DE">
            <w:pPr>
              <w:pStyle w:val="Compact"/>
            </w:pPr>
            <w:r>
              <w:t>0.003</w:t>
            </w:r>
            <w:r w:rsidR="006A6661">
              <w:t>8</w:t>
            </w:r>
          </w:p>
        </w:tc>
      </w:tr>
      <w:tr w:rsidR="000221DE" w14:paraId="6267A64B" w14:textId="77777777" w:rsidTr="000221DE">
        <w:tc>
          <w:tcPr>
            <w:tcW w:w="738" w:type="dxa"/>
          </w:tcPr>
          <w:p w14:paraId="50BA2B62" w14:textId="77777777" w:rsidR="000221DE" w:rsidRDefault="000221DE" w:rsidP="000221DE">
            <w:pPr>
              <w:pStyle w:val="Compact"/>
            </w:pPr>
            <w:r>
              <w:t>5</w:t>
            </w:r>
          </w:p>
        </w:tc>
        <w:tc>
          <w:tcPr>
            <w:tcW w:w="2092" w:type="dxa"/>
          </w:tcPr>
          <w:p w14:paraId="111F2DB0" w14:textId="77777777" w:rsidR="000221DE" w:rsidRDefault="000221DE" w:rsidP="000221DE">
            <w:pPr>
              <w:pStyle w:val="Compact"/>
            </w:pPr>
            <w:r>
              <w:t>20</w:t>
            </w:r>
          </w:p>
        </w:tc>
        <w:tc>
          <w:tcPr>
            <w:tcW w:w="1969" w:type="dxa"/>
          </w:tcPr>
          <w:p w14:paraId="74287FAB" w14:textId="77777777" w:rsidR="000221DE" w:rsidRDefault="000221DE" w:rsidP="000221DE">
            <w:pPr>
              <w:pStyle w:val="Compact"/>
            </w:pPr>
            <w:r>
              <w:t>45</w:t>
            </w:r>
          </w:p>
        </w:tc>
        <w:tc>
          <w:tcPr>
            <w:tcW w:w="984" w:type="dxa"/>
          </w:tcPr>
          <w:p w14:paraId="50B6AEF1" w14:textId="77777777" w:rsidR="000221DE" w:rsidRDefault="000221DE" w:rsidP="000221DE">
            <w:pPr>
              <w:pStyle w:val="Compact"/>
            </w:pPr>
            <w:r>
              <w:t>400.00</w:t>
            </w:r>
          </w:p>
        </w:tc>
        <w:tc>
          <w:tcPr>
            <w:tcW w:w="984" w:type="dxa"/>
          </w:tcPr>
          <w:p w14:paraId="0B623C14" w14:textId="6D02281A" w:rsidR="000221DE" w:rsidRDefault="000221DE" w:rsidP="000221DE">
            <w:pPr>
              <w:pStyle w:val="Compact"/>
            </w:pPr>
            <w:r>
              <w:t>43</w:t>
            </w:r>
            <w:r w:rsidR="006A6661">
              <w:t>5</w:t>
            </w:r>
            <w:r>
              <w:t>.08</w:t>
            </w:r>
          </w:p>
        </w:tc>
        <w:tc>
          <w:tcPr>
            <w:tcW w:w="1107" w:type="dxa"/>
          </w:tcPr>
          <w:p w14:paraId="52A78DA7" w14:textId="77777777" w:rsidR="000221DE" w:rsidRDefault="000221DE" w:rsidP="000221DE">
            <w:pPr>
              <w:pStyle w:val="Compact"/>
            </w:pPr>
            <w:r>
              <w:t>25</w:t>
            </w:r>
          </w:p>
        </w:tc>
        <w:tc>
          <w:tcPr>
            <w:tcW w:w="1476" w:type="dxa"/>
          </w:tcPr>
          <w:p w14:paraId="00F216F7" w14:textId="0D39B7F7" w:rsidR="000221DE" w:rsidRDefault="000221DE" w:rsidP="000221DE">
            <w:pPr>
              <w:pStyle w:val="Compact"/>
            </w:pPr>
            <w:r>
              <w:t>0.003</w:t>
            </w:r>
            <w:r w:rsidR="006A6661">
              <w:t>63</w:t>
            </w:r>
          </w:p>
        </w:tc>
      </w:tr>
      <w:tr w:rsidR="000221DE" w14:paraId="5BC8887D" w14:textId="77777777" w:rsidTr="000221DE">
        <w:tc>
          <w:tcPr>
            <w:tcW w:w="738" w:type="dxa"/>
          </w:tcPr>
          <w:p w14:paraId="3D637DAA" w14:textId="77777777" w:rsidR="000221DE" w:rsidRDefault="000221DE" w:rsidP="000221DE">
            <w:pPr>
              <w:pStyle w:val="Compact"/>
            </w:pPr>
            <w:r>
              <w:t>6</w:t>
            </w:r>
          </w:p>
        </w:tc>
        <w:tc>
          <w:tcPr>
            <w:tcW w:w="2092" w:type="dxa"/>
          </w:tcPr>
          <w:p w14:paraId="2CD8AFB6" w14:textId="77777777" w:rsidR="000221DE" w:rsidRDefault="000221DE" w:rsidP="000221DE">
            <w:pPr>
              <w:pStyle w:val="Compact"/>
            </w:pPr>
            <w:r>
              <w:t>20</w:t>
            </w:r>
          </w:p>
        </w:tc>
        <w:tc>
          <w:tcPr>
            <w:tcW w:w="1969" w:type="dxa"/>
          </w:tcPr>
          <w:p w14:paraId="0FD9A180" w14:textId="77777777" w:rsidR="000221DE" w:rsidRDefault="000221DE" w:rsidP="000221DE">
            <w:pPr>
              <w:pStyle w:val="Compact"/>
            </w:pPr>
            <w:r>
              <w:t>50</w:t>
            </w:r>
          </w:p>
        </w:tc>
        <w:tc>
          <w:tcPr>
            <w:tcW w:w="984" w:type="dxa"/>
          </w:tcPr>
          <w:p w14:paraId="2B1570CF" w14:textId="77777777" w:rsidR="000221DE" w:rsidRDefault="000221DE" w:rsidP="000221DE">
            <w:pPr>
              <w:pStyle w:val="Compact"/>
            </w:pPr>
            <w:r>
              <w:t>400.00</w:t>
            </w:r>
          </w:p>
        </w:tc>
        <w:tc>
          <w:tcPr>
            <w:tcW w:w="984" w:type="dxa"/>
          </w:tcPr>
          <w:p w14:paraId="70958FB6" w14:textId="784F6D52" w:rsidR="000221DE" w:rsidRDefault="000221DE" w:rsidP="000221DE">
            <w:pPr>
              <w:pStyle w:val="Compact"/>
            </w:pPr>
            <w:r>
              <w:t>44</w:t>
            </w:r>
            <w:r w:rsidR="006A6661">
              <w:t>2</w:t>
            </w:r>
            <w:r>
              <w:t>.90</w:t>
            </w:r>
          </w:p>
        </w:tc>
        <w:tc>
          <w:tcPr>
            <w:tcW w:w="1107" w:type="dxa"/>
          </w:tcPr>
          <w:p w14:paraId="34B72324" w14:textId="77777777" w:rsidR="000221DE" w:rsidRDefault="000221DE" w:rsidP="000221DE">
            <w:pPr>
              <w:pStyle w:val="Compact"/>
            </w:pPr>
            <w:r>
              <w:t>30</w:t>
            </w:r>
          </w:p>
        </w:tc>
        <w:tc>
          <w:tcPr>
            <w:tcW w:w="1476" w:type="dxa"/>
          </w:tcPr>
          <w:p w14:paraId="70CBF6D0" w14:textId="3E53C002" w:rsidR="000221DE" w:rsidRDefault="000221DE" w:rsidP="000221DE">
            <w:pPr>
              <w:pStyle w:val="Compact"/>
            </w:pPr>
            <w:r>
              <w:t>0.003</w:t>
            </w:r>
            <w:r w:rsidR="006A6661">
              <w:t>91</w:t>
            </w:r>
          </w:p>
        </w:tc>
      </w:tr>
    </w:tbl>
    <w:p w14:paraId="6D4BEC93" w14:textId="482FD493" w:rsidR="003B068A" w:rsidRPr="003B068A" w:rsidRDefault="003B068A" w:rsidP="003B068A">
      <w:pPr>
        <w:rPr>
          <w:rFonts w:ascii="Times New Roman" w:hAnsi="Times New Roman" w:cs="Times New Roman"/>
          <w:b/>
          <w:bCs/>
          <w:sz w:val="28"/>
          <w:szCs w:val="28"/>
        </w:rPr>
      </w:pPr>
      <w:r w:rsidRPr="003B068A">
        <w:rPr>
          <w:rFonts w:ascii="Times New Roman" w:hAnsi="Times New Roman" w:cs="Times New Roman"/>
          <w:b/>
          <w:bCs/>
          <w:sz w:val="28"/>
          <w:szCs w:val="28"/>
        </w:rPr>
        <w:t>1.</w:t>
      </w:r>
      <w:r>
        <w:rPr>
          <w:rFonts w:ascii="Times New Roman" w:hAnsi="Times New Roman" w:cs="Times New Roman"/>
          <w:b/>
          <w:bCs/>
          <w:sz w:val="28"/>
          <w:szCs w:val="28"/>
        </w:rPr>
        <w:t xml:space="preserve"> </w:t>
      </w:r>
      <w:r w:rsidRPr="003B068A">
        <w:rPr>
          <w:rFonts w:ascii="Times New Roman" w:hAnsi="Times New Roman" w:cs="Times New Roman"/>
          <w:b/>
          <w:bCs/>
          <w:sz w:val="28"/>
          <w:szCs w:val="28"/>
        </w:rPr>
        <w:t xml:space="preserve">For a </w:t>
      </w:r>
      <w:r w:rsidR="00C41EA6">
        <w:rPr>
          <w:rFonts w:ascii="Times New Roman" w:hAnsi="Times New Roman" w:cs="Times New Roman"/>
          <w:b/>
          <w:bCs/>
          <w:sz w:val="28"/>
          <w:szCs w:val="28"/>
        </w:rPr>
        <w:t>C</w:t>
      </w:r>
      <w:r w:rsidRPr="003B068A">
        <w:rPr>
          <w:rFonts w:ascii="Times New Roman" w:hAnsi="Times New Roman" w:cs="Times New Roman"/>
          <w:b/>
          <w:bCs/>
          <w:sz w:val="28"/>
          <w:szCs w:val="28"/>
        </w:rPr>
        <w:t xml:space="preserve">onductor </w:t>
      </w:r>
      <w:proofErr w:type="gramStart"/>
      <w:r w:rsidRPr="003B068A">
        <w:rPr>
          <w:rFonts w:ascii="Times New Roman" w:hAnsi="Times New Roman" w:cs="Times New Roman"/>
          <w:b/>
          <w:bCs/>
          <w:sz w:val="28"/>
          <w:szCs w:val="28"/>
        </w:rPr>
        <w:t>material</w:t>
      </w:r>
      <w:r w:rsidR="00EF27D4">
        <w:rPr>
          <w:rFonts w:ascii="Times New Roman" w:hAnsi="Times New Roman" w:cs="Times New Roman"/>
          <w:b/>
          <w:bCs/>
          <w:sz w:val="28"/>
          <w:szCs w:val="28"/>
        </w:rPr>
        <w:t>(</w:t>
      </w:r>
      <w:proofErr w:type="gramEnd"/>
      <w:r w:rsidR="003D58A4">
        <w:rPr>
          <w:rFonts w:ascii="Times New Roman" w:hAnsi="Times New Roman" w:cs="Times New Roman"/>
          <w:b/>
          <w:bCs/>
          <w:sz w:val="28"/>
          <w:szCs w:val="28"/>
        </w:rPr>
        <w:t>Aluminum</w:t>
      </w:r>
      <w:r w:rsidR="00EF27D4">
        <w:rPr>
          <w:rFonts w:ascii="Times New Roman" w:hAnsi="Times New Roman" w:cs="Times New Roman"/>
          <w:b/>
          <w:bCs/>
          <w:sz w:val="28"/>
          <w:szCs w:val="28"/>
        </w:rPr>
        <w:t>)</w:t>
      </w:r>
    </w:p>
    <w:p w14:paraId="3E0FDE79" w14:textId="77777777" w:rsidR="00971947" w:rsidRDefault="00971947">
      <w:pPr>
        <w:rPr>
          <w:rFonts w:ascii="Times New Roman" w:hAnsi="Times New Roman" w:cs="Times New Roman"/>
          <w:b/>
          <w:bCs/>
          <w:sz w:val="28"/>
          <w:szCs w:val="28"/>
        </w:rPr>
      </w:pPr>
    </w:p>
    <w:p w14:paraId="622FE0E1" w14:textId="77777777" w:rsidR="002135DE" w:rsidRDefault="002135DE" w:rsidP="00C41EA6">
      <w:pPr>
        <w:rPr>
          <w:rFonts w:ascii="Times New Roman" w:hAnsi="Times New Roman" w:cs="Times New Roman"/>
          <w:b/>
          <w:bCs/>
          <w:sz w:val="28"/>
          <w:szCs w:val="28"/>
        </w:rPr>
      </w:pPr>
    </w:p>
    <w:p w14:paraId="69612840" w14:textId="515FC5B0" w:rsidR="00C41EA6" w:rsidRDefault="003B068A" w:rsidP="00C41EA6">
      <w:pPr>
        <w:rPr>
          <w:b/>
          <w:bCs/>
          <w:sz w:val="28"/>
          <w:szCs w:val="28"/>
        </w:rPr>
      </w:pPr>
      <w:r w:rsidRPr="00C41EA6">
        <w:rPr>
          <w:rFonts w:ascii="Times New Roman" w:hAnsi="Times New Roman" w:cs="Times New Roman"/>
          <w:b/>
          <w:bCs/>
          <w:sz w:val="28"/>
          <w:szCs w:val="28"/>
        </w:rPr>
        <w:t>2</w:t>
      </w:r>
      <w:r w:rsidR="00C41EA6" w:rsidRPr="00C41EA6">
        <w:rPr>
          <w:rFonts w:ascii="Times New Roman" w:hAnsi="Times New Roman" w:cs="Times New Roman"/>
          <w:b/>
          <w:bCs/>
          <w:sz w:val="28"/>
          <w:szCs w:val="28"/>
        </w:rPr>
        <w:t xml:space="preserve">. Table for </w:t>
      </w:r>
      <w:r w:rsidR="00C41EA6" w:rsidRPr="00C41EA6">
        <w:rPr>
          <w:b/>
          <w:bCs/>
          <w:sz w:val="28"/>
          <w:szCs w:val="28"/>
        </w:rPr>
        <w:t>Semiconductor Thermistor (NTC)</w:t>
      </w:r>
    </w:p>
    <w:p w14:paraId="76ACB3DD" w14:textId="77777777" w:rsidR="002135DE" w:rsidRDefault="002135DE" w:rsidP="00C41EA6">
      <w:pPr>
        <w:rPr>
          <w:b/>
          <w:bCs/>
          <w:sz w:val="28"/>
          <w:szCs w:val="28"/>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63"/>
        <w:gridCol w:w="1847"/>
        <w:gridCol w:w="923"/>
        <w:gridCol w:w="923"/>
        <w:gridCol w:w="1039"/>
        <w:gridCol w:w="808"/>
        <w:gridCol w:w="1847"/>
      </w:tblGrid>
      <w:tr w:rsidR="000221DE" w14:paraId="30C477F0" w14:textId="77777777" w:rsidTr="00AF55D6">
        <w:trPr>
          <w:cnfStyle w:val="100000000000" w:firstRow="1" w:lastRow="0" w:firstColumn="0" w:lastColumn="0" w:oddVBand="0" w:evenVBand="0" w:oddHBand="0" w:evenHBand="0" w:firstRowFirstColumn="0" w:firstRowLastColumn="0" w:lastRowFirstColumn="0" w:lastRowLastColumn="0"/>
          <w:tblHeader/>
        </w:trPr>
        <w:tc>
          <w:tcPr>
            <w:tcW w:w="1662" w:type="dxa"/>
            <w:tcBorders>
              <w:bottom w:val="none" w:sz="0" w:space="0" w:color="auto"/>
            </w:tcBorders>
          </w:tcPr>
          <w:p w14:paraId="4A413C33" w14:textId="77777777" w:rsidR="000221DE" w:rsidRDefault="000221DE" w:rsidP="00AF55D6">
            <w:pPr>
              <w:pStyle w:val="Compact"/>
            </w:pPr>
            <w:r>
              <w:t>Initial Temp (°C)</w:t>
            </w:r>
          </w:p>
        </w:tc>
        <w:tc>
          <w:tcPr>
            <w:tcW w:w="1564" w:type="dxa"/>
            <w:tcBorders>
              <w:bottom w:val="none" w:sz="0" w:space="0" w:color="auto"/>
            </w:tcBorders>
          </w:tcPr>
          <w:p w14:paraId="43AF5070" w14:textId="77777777" w:rsidR="000221DE" w:rsidRDefault="000221DE" w:rsidP="00AF55D6">
            <w:pPr>
              <w:pStyle w:val="Compact"/>
            </w:pPr>
            <w:r>
              <w:t>Final Temp (°C)</w:t>
            </w:r>
          </w:p>
        </w:tc>
        <w:tc>
          <w:tcPr>
            <w:tcW w:w="782" w:type="dxa"/>
            <w:tcBorders>
              <w:bottom w:val="none" w:sz="0" w:space="0" w:color="auto"/>
            </w:tcBorders>
          </w:tcPr>
          <w:p w14:paraId="37AD9F59" w14:textId="77777777" w:rsidR="000221DE" w:rsidRDefault="000221DE" w:rsidP="00AF55D6">
            <w:pPr>
              <w:pStyle w:val="Compact"/>
            </w:pPr>
            <w:r>
              <w:t>R0 (Ω)</w:t>
            </w:r>
          </w:p>
        </w:tc>
        <w:tc>
          <w:tcPr>
            <w:tcW w:w="782" w:type="dxa"/>
            <w:tcBorders>
              <w:bottom w:val="none" w:sz="0" w:space="0" w:color="auto"/>
            </w:tcBorders>
          </w:tcPr>
          <w:p w14:paraId="1AC6D7D3" w14:textId="77777777" w:rsidR="000221DE" w:rsidRDefault="000221DE" w:rsidP="00AF55D6">
            <w:pPr>
              <w:pStyle w:val="Compact"/>
            </w:pPr>
            <w:r>
              <w:t>RT (Ω)</w:t>
            </w:r>
          </w:p>
        </w:tc>
        <w:tc>
          <w:tcPr>
            <w:tcW w:w="880" w:type="dxa"/>
            <w:tcBorders>
              <w:bottom w:val="none" w:sz="0" w:space="0" w:color="auto"/>
            </w:tcBorders>
          </w:tcPr>
          <w:p w14:paraId="59527FDC" w14:textId="77777777" w:rsidR="000221DE" w:rsidRDefault="000221DE" w:rsidP="00AF55D6">
            <w:pPr>
              <w:pStyle w:val="Compact"/>
            </w:pPr>
            <w:r>
              <w:t>ΔT (°C)</w:t>
            </w:r>
          </w:p>
        </w:tc>
        <w:tc>
          <w:tcPr>
            <w:tcW w:w="684" w:type="dxa"/>
            <w:tcBorders>
              <w:bottom w:val="none" w:sz="0" w:space="0" w:color="auto"/>
            </w:tcBorders>
          </w:tcPr>
          <w:p w14:paraId="4CFFFC54" w14:textId="77777777" w:rsidR="000221DE" w:rsidRDefault="000221DE" w:rsidP="00AF55D6">
            <w:pPr>
              <w:pStyle w:val="Compact"/>
            </w:pPr>
            <w:r>
              <w:t>B (K)</w:t>
            </w:r>
          </w:p>
        </w:tc>
        <w:tc>
          <w:tcPr>
            <w:tcW w:w="1564" w:type="dxa"/>
            <w:tcBorders>
              <w:bottom w:val="none" w:sz="0" w:space="0" w:color="auto"/>
            </w:tcBorders>
          </w:tcPr>
          <w:p w14:paraId="13800174" w14:textId="77777777" w:rsidR="000221DE" w:rsidRDefault="000221DE" w:rsidP="00AF55D6">
            <w:pPr>
              <w:pStyle w:val="Compact"/>
            </w:pPr>
            <w:r>
              <w:t>α_eff (per °C)</w:t>
            </w:r>
          </w:p>
        </w:tc>
      </w:tr>
      <w:tr w:rsidR="000221DE" w14:paraId="16FDE571" w14:textId="77777777" w:rsidTr="00AF55D6">
        <w:tc>
          <w:tcPr>
            <w:tcW w:w="1662" w:type="dxa"/>
          </w:tcPr>
          <w:p w14:paraId="7C39FFE3" w14:textId="77777777" w:rsidR="000221DE" w:rsidRDefault="000221DE" w:rsidP="00AF55D6">
            <w:pPr>
              <w:pStyle w:val="Compact"/>
            </w:pPr>
            <w:r>
              <w:t>25</w:t>
            </w:r>
          </w:p>
        </w:tc>
        <w:tc>
          <w:tcPr>
            <w:tcW w:w="1564" w:type="dxa"/>
          </w:tcPr>
          <w:p w14:paraId="581A8F2A" w14:textId="77777777" w:rsidR="000221DE" w:rsidRDefault="000221DE" w:rsidP="00AF55D6">
            <w:pPr>
              <w:pStyle w:val="Compact"/>
            </w:pPr>
            <w:r>
              <w:t>30</w:t>
            </w:r>
          </w:p>
        </w:tc>
        <w:tc>
          <w:tcPr>
            <w:tcW w:w="782" w:type="dxa"/>
          </w:tcPr>
          <w:p w14:paraId="0DF32716" w14:textId="77777777" w:rsidR="000221DE" w:rsidRDefault="000221DE" w:rsidP="00AF55D6">
            <w:pPr>
              <w:pStyle w:val="Compact"/>
            </w:pPr>
            <w:r>
              <w:t>10000</w:t>
            </w:r>
          </w:p>
        </w:tc>
        <w:tc>
          <w:tcPr>
            <w:tcW w:w="782" w:type="dxa"/>
          </w:tcPr>
          <w:p w14:paraId="442F2EE4" w14:textId="77777777" w:rsidR="000221DE" w:rsidRDefault="000221DE" w:rsidP="00AF55D6">
            <w:pPr>
              <w:pStyle w:val="Compact"/>
            </w:pPr>
            <w:r>
              <w:t>8294.6</w:t>
            </w:r>
          </w:p>
        </w:tc>
        <w:tc>
          <w:tcPr>
            <w:tcW w:w="880" w:type="dxa"/>
          </w:tcPr>
          <w:p w14:paraId="6126A7A2" w14:textId="77777777" w:rsidR="000221DE" w:rsidRDefault="000221DE" w:rsidP="00AF55D6">
            <w:pPr>
              <w:pStyle w:val="Compact"/>
            </w:pPr>
            <w:r>
              <w:t>5</w:t>
            </w:r>
          </w:p>
        </w:tc>
        <w:tc>
          <w:tcPr>
            <w:tcW w:w="684" w:type="dxa"/>
          </w:tcPr>
          <w:p w14:paraId="22F9E4A5" w14:textId="735C0A77" w:rsidR="000221DE" w:rsidRDefault="000221DE" w:rsidP="00AF55D6">
            <w:pPr>
              <w:pStyle w:val="Compact"/>
            </w:pPr>
            <w:r>
              <w:t>338</w:t>
            </w:r>
            <w:r w:rsidR="006A6661">
              <w:t>5</w:t>
            </w:r>
          </w:p>
        </w:tc>
        <w:tc>
          <w:tcPr>
            <w:tcW w:w="1564" w:type="dxa"/>
          </w:tcPr>
          <w:p w14:paraId="67C54BE8" w14:textId="77777777" w:rsidR="000221DE" w:rsidRDefault="000221DE" w:rsidP="00AF55D6">
            <w:pPr>
              <w:pStyle w:val="Compact"/>
            </w:pPr>
            <w:r>
              <w:t>-0.03411</w:t>
            </w:r>
          </w:p>
        </w:tc>
      </w:tr>
      <w:tr w:rsidR="000221DE" w14:paraId="4753A07B" w14:textId="77777777" w:rsidTr="00AF55D6">
        <w:tc>
          <w:tcPr>
            <w:tcW w:w="1662" w:type="dxa"/>
          </w:tcPr>
          <w:p w14:paraId="2557D195" w14:textId="77777777" w:rsidR="000221DE" w:rsidRDefault="000221DE" w:rsidP="00AF55D6">
            <w:pPr>
              <w:pStyle w:val="Compact"/>
            </w:pPr>
            <w:r>
              <w:t>25</w:t>
            </w:r>
          </w:p>
        </w:tc>
        <w:tc>
          <w:tcPr>
            <w:tcW w:w="1564" w:type="dxa"/>
          </w:tcPr>
          <w:p w14:paraId="350FF714" w14:textId="77777777" w:rsidR="000221DE" w:rsidRDefault="000221DE" w:rsidP="00AF55D6">
            <w:pPr>
              <w:pStyle w:val="Compact"/>
            </w:pPr>
            <w:r>
              <w:t>35</w:t>
            </w:r>
          </w:p>
        </w:tc>
        <w:tc>
          <w:tcPr>
            <w:tcW w:w="782" w:type="dxa"/>
          </w:tcPr>
          <w:p w14:paraId="40868BB7" w14:textId="77777777" w:rsidR="000221DE" w:rsidRDefault="000221DE" w:rsidP="00AF55D6">
            <w:pPr>
              <w:pStyle w:val="Compact"/>
            </w:pPr>
            <w:r>
              <w:t>10000</w:t>
            </w:r>
          </w:p>
        </w:tc>
        <w:tc>
          <w:tcPr>
            <w:tcW w:w="782" w:type="dxa"/>
          </w:tcPr>
          <w:p w14:paraId="04AAAFF8" w14:textId="77777777" w:rsidR="000221DE" w:rsidRDefault="000221DE" w:rsidP="00AF55D6">
            <w:pPr>
              <w:pStyle w:val="Compact"/>
            </w:pPr>
            <w:r>
              <w:t>6921.9</w:t>
            </w:r>
          </w:p>
        </w:tc>
        <w:tc>
          <w:tcPr>
            <w:tcW w:w="880" w:type="dxa"/>
          </w:tcPr>
          <w:p w14:paraId="232D7152" w14:textId="77777777" w:rsidR="000221DE" w:rsidRDefault="000221DE" w:rsidP="00AF55D6">
            <w:pPr>
              <w:pStyle w:val="Compact"/>
            </w:pPr>
            <w:r>
              <w:t>10</w:t>
            </w:r>
          </w:p>
        </w:tc>
        <w:tc>
          <w:tcPr>
            <w:tcW w:w="684" w:type="dxa"/>
          </w:tcPr>
          <w:p w14:paraId="2161216B" w14:textId="1895A2A2" w:rsidR="000221DE" w:rsidRDefault="000221DE" w:rsidP="00AF55D6">
            <w:pPr>
              <w:pStyle w:val="Compact"/>
            </w:pPr>
            <w:r>
              <w:t>33</w:t>
            </w:r>
            <w:r w:rsidR="006A6661">
              <w:t>75</w:t>
            </w:r>
          </w:p>
        </w:tc>
        <w:tc>
          <w:tcPr>
            <w:tcW w:w="1564" w:type="dxa"/>
          </w:tcPr>
          <w:p w14:paraId="264BDC6A" w14:textId="77777777" w:rsidR="000221DE" w:rsidRDefault="000221DE" w:rsidP="00AF55D6">
            <w:pPr>
              <w:pStyle w:val="Compact"/>
            </w:pPr>
            <w:r>
              <w:t>-0.03078</w:t>
            </w:r>
          </w:p>
        </w:tc>
      </w:tr>
      <w:tr w:rsidR="000221DE" w14:paraId="2F897BA1" w14:textId="77777777" w:rsidTr="00AF55D6">
        <w:tc>
          <w:tcPr>
            <w:tcW w:w="1662" w:type="dxa"/>
          </w:tcPr>
          <w:p w14:paraId="6E405D95" w14:textId="77777777" w:rsidR="000221DE" w:rsidRDefault="000221DE" w:rsidP="00AF55D6">
            <w:pPr>
              <w:pStyle w:val="Compact"/>
            </w:pPr>
            <w:r>
              <w:t>25</w:t>
            </w:r>
          </w:p>
        </w:tc>
        <w:tc>
          <w:tcPr>
            <w:tcW w:w="1564" w:type="dxa"/>
          </w:tcPr>
          <w:p w14:paraId="3653013C" w14:textId="77777777" w:rsidR="000221DE" w:rsidRDefault="000221DE" w:rsidP="00AF55D6">
            <w:pPr>
              <w:pStyle w:val="Compact"/>
            </w:pPr>
            <w:r>
              <w:t>40</w:t>
            </w:r>
          </w:p>
        </w:tc>
        <w:tc>
          <w:tcPr>
            <w:tcW w:w="782" w:type="dxa"/>
          </w:tcPr>
          <w:p w14:paraId="2963280D" w14:textId="77777777" w:rsidR="000221DE" w:rsidRDefault="000221DE" w:rsidP="00AF55D6">
            <w:pPr>
              <w:pStyle w:val="Compact"/>
            </w:pPr>
            <w:r>
              <w:t>10000</w:t>
            </w:r>
          </w:p>
        </w:tc>
        <w:tc>
          <w:tcPr>
            <w:tcW w:w="782" w:type="dxa"/>
          </w:tcPr>
          <w:p w14:paraId="5C04389D" w14:textId="77777777" w:rsidR="000221DE" w:rsidRDefault="000221DE" w:rsidP="00AF55D6">
            <w:pPr>
              <w:pStyle w:val="Compact"/>
            </w:pPr>
            <w:r>
              <w:t>5809.9</w:t>
            </w:r>
          </w:p>
        </w:tc>
        <w:tc>
          <w:tcPr>
            <w:tcW w:w="880" w:type="dxa"/>
          </w:tcPr>
          <w:p w14:paraId="28FCBA3A" w14:textId="77777777" w:rsidR="000221DE" w:rsidRDefault="000221DE" w:rsidP="00AF55D6">
            <w:pPr>
              <w:pStyle w:val="Compact"/>
            </w:pPr>
            <w:r>
              <w:t>15</w:t>
            </w:r>
          </w:p>
        </w:tc>
        <w:tc>
          <w:tcPr>
            <w:tcW w:w="684" w:type="dxa"/>
          </w:tcPr>
          <w:p w14:paraId="0280F8B9" w14:textId="094BEF65" w:rsidR="000221DE" w:rsidRDefault="000221DE" w:rsidP="00AF55D6">
            <w:pPr>
              <w:pStyle w:val="Compact"/>
            </w:pPr>
            <w:r>
              <w:t>33</w:t>
            </w:r>
            <w:r w:rsidR="006A6661">
              <w:t>80</w:t>
            </w:r>
          </w:p>
        </w:tc>
        <w:tc>
          <w:tcPr>
            <w:tcW w:w="1564" w:type="dxa"/>
          </w:tcPr>
          <w:p w14:paraId="28D286C8" w14:textId="77777777" w:rsidR="000221DE" w:rsidRDefault="000221DE" w:rsidP="00AF55D6">
            <w:pPr>
              <w:pStyle w:val="Compact"/>
            </w:pPr>
            <w:r>
              <w:t>-0.02793</w:t>
            </w:r>
          </w:p>
        </w:tc>
      </w:tr>
      <w:tr w:rsidR="000221DE" w14:paraId="3C992166" w14:textId="77777777" w:rsidTr="00AF55D6">
        <w:tc>
          <w:tcPr>
            <w:tcW w:w="1662" w:type="dxa"/>
          </w:tcPr>
          <w:p w14:paraId="48589938" w14:textId="77777777" w:rsidR="000221DE" w:rsidRDefault="000221DE" w:rsidP="00AF55D6">
            <w:pPr>
              <w:pStyle w:val="Compact"/>
            </w:pPr>
            <w:r>
              <w:t>25</w:t>
            </w:r>
          </w:p>
        </w:tc>
        <w:tc>
          <w:tcPr>
            <w:tcW w:w="1564" w:type="dxa"/>
          </w:tcPr>
          <w:p w14:paraId="09FAC8FF" w14:textId="77777777" w:rsidR="000221DE" w:rsidRDefault="000221DE" w:rsidP="00AF55D6">
            <w:pPr>
              <w:pStyle w:val="Compact"/>
            </w:pPr>
            <w:r>
              <w:t>45</w:t>
            </w:r>
          </w:p>
        </w:tc>
        <w:tc>
          <w:tcPr>
            <w:tcW w:w="782" w:type="dxa"/>
          </w:tcPr>
          <w:p w14:paraId="74FD9555" w14:textId="77777777" w:rsidR="000221DE" w:rsidRDefault="000221DE" w:rsidP="00AF55D6">
            <w:pPr>
              <w:pStyle w:val="Compact"/>
            </w:pPr>
            <w:r>
              <w:t>10000</w:t>
            </w:r>
          </w:p>
        </w:tc>
        <w:tc>
          <w:tcPr>
            <w:tcW w:w="782" w:type="dxa"/>
          </w:tcPr>
          <w:p w14:paraId="3F56CEA5" w14:textId="77777777" w:rsidR="000221DE" w:rsidRDefault="000221DE" w:rsidP="00AF55D6">
            <w:pPr>
              <w:pStyle w:val="Compact"/>
            </w:pPr>
            <w:r>
              <w:t>4903.4</w:t>
            </w:r>
          </w:p>
        </w:tc>
        <w:tc>
          <w:tcPr>
            <w:tcW w:w="880" w:type="dxa"/>
          </w:tcPr>
          <w:p w14:paraId="00427805" w14:textId="77777777" w:rsidR="000221DE" w:rsidRDefault="000221DE" w:rsidP="00AF55D6">
            <w:pPr>
              <w:pStyle w:val="Compact"/>
            </w:pPr>
            <w:r>
              <w:t>20</w:t>
            </w:r>
          </w:p>
        </w:tc>
        <w:tc>
          <w:tcPr>
            <w:tcW w:w="684" w:type="dxa"/>
          </w:tcPr>
          <w:p w14:paraId="110316C2" w14:textId="43B2F435" w:rsidR="000221DE" w:rsidRDefault="000221DE" w:rsidP="00AF55D6">
            <w:pPr>
              <w:pStyle w:val="Compact"/>
            </w:pPr>
            <w:r>
              <w:t>33</w:t>
            </w:r>
            <w:r w:rsidR="006A6661">
              <w:t>78</w:t>
            </w:r>
          </w:p>
        </w:tc>
        <w:tc>
          <w:tcPr>
            <w:tcW w:w="1564" w:type="dxa"/>
          </w:tcPr>
          <w:p w14:paraId="3E8CDA22" w14:textId="77777777" w:rsidR="000221DE" w:rsidRDefault="000221DE" w:rsidP="00AF55D6">
            <w:pPr>
              <w:pStyle w:val="Compact"/>
            </w:pPr>
            <w:r>
              <w:t>-0.02548</w:t>
            </w:r>
          </w:p>
        </w:tc>
      </w:tr>
      <w:tr w:rsidR="000221DE" w14:paraId="6C2F3A5F" w14:textId="77777777" w:rsidTr="00AF55D6">
        <w:tc>
          <w:tcPr>
            <w:tcW w:w="1662" w:type="dxa"/>
          </w:tcPr>
          <w:p w14:paraId="59A32A4F" w14:textId="77777777" w:rsidR="000221DE" w:rsidRDefault="000221DE" w:rsidP="00AF55D6">
            <w:pPr>
              <w:pStyle w:val="Compact"/>
            </w:pPr>
            <w:r>
              <w:t>25</w:t>
            </w:r>
          </w:p>
        </w:tc>
        <w:tc>
          <w:tcPr>
            <w:tcW w:w="1564" w:type="dxa"/>
          </w:tcPr>
          <w:p w14:paraId="639AF3E3" w14:textId="77777777" w:rsidR="000221DE" w:rsidRDefault="000221DE" w:rsidP="00AF55D6">
            <w:pPr>
              <w:pStyle w:val="Compact"/>
            </w:pPr>
            <w:r>
              <w:t>50</w:t>
            </w:r>
          </w:p>
        </w:tc>
        <w:tc>
          <w:tcPr>
            <w:tcW w:w="782" w:type="dxa"/>
          </w:tcPr>
          <w:p w14:paraId="4A8B277A" w14:textId="77777777" w:rsidR="000221DE" w:rsidRDefault="000221DE" w:rsidP="00AF55D6">
            <w:pPr>
              <w:pStyle w:val="Compact"/>
            </w:pPr>
            <w:r>
              <w:t>10000</w:t>
            </w:r>
          </w:p>
        </w:tc>
        <w:tc>
          <w:tcPr>
            <w:tcW w:w="782" w:type="dxa"/>
          </w:tcPr>
          <w:p w14:paraId="57764F42" w14:textId="77777777" w:rsidR="000221DE" w:rsidRDefault="000221DE" w:rsidP="00AF55D6">
            <w:pPr>
              <w:pStyle w:val="Compact"/>
            </w:pPr>
            <w:r>
              <w:t>4160.1</w:t>
            </w:r>
          </w:p>
        </w:tc>
        <w:tc>
          <w:tcPr>
            <w:tcW w:w="880" w:type="dxa"/>
          </w:tcPr>
          <w:p w14:paraId="70CB6BF1" w14:textId="77777777" w:rsidR="000221DE" w:rsidRDefault="000221DE" w:rsidP="00AF55D6">
            <w:pPr>
              <w:pStyle w:val="Compact"/>
            </w:pPr>
            <w:r>
              <w:t>25</w:t>
            </w:r>
          </w:p>
        </w:tc>
        <w:tc>
          <w:tcPr>
            <w:tcW w:w="684" w:type="dxa"/>
          </w:tcPr>
          <w:p w14:paraId="46F8FC01" w14:textId="190649EE" w:rsidR="000221DE" w:rsidRDefault="000221DE" w:rsidP="00AF55D6">
            <w:pPr>
              <w:pStyle w:val="Compact"/>
            </w:pPr>
            <w:r>
              <w:t>33</w:t>
            </w:r>
            <w:r w:rsidR="006A6661">
              <w:t>81</w:t>
            </w:r>
          </w:p>
        </w:tc>
        <w:tc>
          <w:tcPr>
            <w:tcW w:w="1564" w:type="dxa"/>
          </w:tcPr>
          <w:p w14:paraId="58E88B27" w14:textId="77777777" w:rsidR="000221DE" w:rsidRDefault="000221DE" w:rsidP="00AF55D6">
            <w:pPr>
              <w:pStyle w:val="Compact"/>
            </w:pPr>
            <w:r>
              <w:t>-0.02336</w:t>
            </w:r>
          </w:p>
        </w:tc>
      </w:tr>
      <w:tr w:rsidR="000221DE" w14:paraId="27E1E85D" w14:textId="77777777" w:rsidTr="00AF55D6">
        <w:tc>
          <w:tcPr>
            <w:tcW w:w="1662" w:type="dxa"/>
          </w:tcPr>
          <w:p w14:paraId="6ADF3B3B" w14:textId="77777777" w:rsidR="000221DE" w:rsidRDefault="000221DE" w:rsidP="00AF55D6">
            <w:pPr>
              <w:pStyle w:val="Compact"/>
            </w:pPr>
            <w:r>
              <w:t>25</w:t>
            </w:r>
          </w:p>
        </w:tc>
        <w:tc>
          <w:tcPr>
            <w:tcW w:w="1564" w:type="dxa"/>
          </w:tcPr>
          <w:p w14:paraId="10F035DB" w14:textId="77777777" w:rsidR="000221DE" w:rsidRDefault="000221DE" w:rsidP="00AF55D6">
            <w:pPr>
              <w:pStyle w:val="Compact"/>
            </w:pPr>
            <w:r>
              <w:t>55</w:t>
            </w:r>
          </w:p>
        </w:tc>
        <w:tc>
          <w:tcPr>
            <w:tcW w:w="782" w:type="dxa"/>
          </w:tcPr>
          <w:p w14:paraId="6A4EC9EE" w14:textId="77777777" w:rsidR="000221DE" w:rsidRDefault="000221DE" w:rsidP="00AF55D6">
            <w:pPr>
              <w:pStyle w:val="Compact"/>
            </w:pPr>
            <w:r>
              <w:t>10000</w:t>
            </w:r>
          </w:p>
        </w:tc>
        <w:tc>
          <w:tcPr>
            <w:tcW w:w="782" w:type="dxa"/>
          </w:tcPr>
          <w:p w14:paraId="6BA59237" w14:textId="77777777" w:rsidR="000221DE" w:rsidRDefault="000221DE" w:rsidP="00AF55D6">
            <w:pPr>
              <w:pStyle w:val="Compact"/>
            </w:pPr>
            <w:r>
              <w:t>3556.8</w:t>
            </w:r>
          </w:p>
        </w:tc>
        <w:tc>
          <w:tcPr>
            <w:tcW w:w="880" w:type="dxa"/>
          </w:tcPr>
          <w:p w14:paraId="49E73141" w14:textId="77777777" w:rsidR="000221DE" w:rsidRDefault="000221DE" w:rsidP="00AF55D6">
            <w:pPr>
              <w:pStyle w:val="Compact"/>
            </w:pPr>
            <w:r>
              <w:t>30</w:t>
            </w:r>
          </w:p>
        </w:tc>
        <w:tc>
          <w:tcPr>
            <w:tcW w:w="684" w:type="dxa"/>
          </w:tcPr>
          <w:p w14:paraId="45596C65" w14:textId="0B6E8460" w:rsidR="000221DE" w:rsidRDefault="000221DE" w:rsidP="00AF55D6">
            <w:pPr>
              <w:pStyle w:val="Compact"/>
            </w:pPr>
            <w:r>
              <w:t>33</w:t>
            </w:r>
            <w:r w:rsidR="006A6661">
              <w:t>79</w:t>
            </w:r>
          </w:p>
        </w:tc>
        <w:tc>
          <w:tcPr>
            <w:tcW w:w="1564" w:type="dxa"/>
          </w:tcPr>
          <w:p w14:paraId="12A03A1B" w14:textId="77777777" w:rsidR="000221DE" w:rsidRDefault="000221DE" w:rsidP="00AF55D6">
            <w:pPr>
              <w:pStyle w:val="Compact"/>
            </w:pPr>
            <w:r>
              <w:t>-0.02143</w:t>
            </w:r>
          </w:p>
        </w:tc>
      </w:tr>
    </w:tbl>
    <w:p w14:paraId="49DF77F7" w14:textId="77777777" w:rsidR="008B0424" w:rsidRDefault="008B0424">
      <w:pPr>
        <w:rPr>
          <w:rFonts w:ascii="Times New Roman" w:hAnsi="Times New Roman" w:cs="Times New Roman"/>
          <w:b/>
          <w:bCs/>
          <w:sz w:val="28"/>
          <w:szCs w:val="28"/>
          <w:u w:val="single"/>
        </w:rPr>
      </w:pPr>
    </w:p>
    <w:p w14:paraId="29827203" w14:textId="77777777" w:rsidR="008B0424" w:rsidRDefault="008B0424">
      <w:pPr>
        <w:rPr>
          <w:rFonts w:ascii="Times New Roman" w:hAnsi="Times New Roman" w:cs="Times New Roman"/>
          <w:b/>
          <w:bCs/>
          <w:sz w:val="28"/>
          <w:szCs w:val="28"/>
          <w:u w:val="single"/>
        </w:rPr>
      </w:pPr>
    </w:p>
    <w:p w14:paraId="58D79D2E" w14:textId="77777777" w:rsidR="008B0424" w:rsidRDefault="008B0424">
      <w:pPr>
        <w:rPr>
          <w:rFonts w:ascii="Times New Roman" w:hAnsi="Times New Roman" w:cs="Times New Roman"/>
          <w:b/>
          <w:bCs/>
          <w:sz w:val="28"/>
          <w:szCs w:val="28"/>
          <w:u w:val="single"/>
        </w:rPr>
      </w:pPr>
    </w:p>
    <w:p w14:paraId="5AA05E5D" w14:textId="0C5CA2A0" w:rsidR="00E24593" w:rsidRDefault="008B0424">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Graphical </w:t>
      </w:r>
      <w:proofErr w:type="gramStart"/>
      <w:r>
        <w:rPr>
          <w:rFonts w:ascii="Times New Roman" w:hAnsi="Times New Roman" w:cs="Times New Roman"/>
          <w:b/>
          <w:bCs/>
          <w:sz w:val="28"/>
          <w:szCs w:val="28"/>
          <w:u w:val="single"/>
        </w:rPr>
        <w:t>representation :</w:t>
      </w:r>
      <w:proofErr w:type="gramEnd"/>
      <w:r>
        <w:rPr>
          <w:rFonts w:ascii="Times New Roman" w:hAnsi="Times New Roman" w:cs="Times New Roman"/>
          <w:b/>
          <w:bCs/>
          <w:sz w:val="28"/>
          <w:szCs w:val="28"/>
          <w:u w:val="single"/>
        </w:rPr>
        <w:t xml:space="preserve"> </w:t>
      </w:r>
    </w:p>
    <w:p w14:paraId="059D511E" w14:textId="4EC8DB38" w:rsidR="008B0424" w:rsidRPr="003B068A" w:rsidRDefault="008B0424" w:rsidP="008B0424">
      <w:pPr>
        <w:rPr>
          <w:rFonts w:ascii="Times New Roman" w:hAnsi="Times New Roman" w:cs="Times New Roman"/>
          <w:b/>
          <w:bCs/>
          <w:sz w:val="28"/>
          <w:szCs w:val="28"/>
        </w:rPr>
      </w:pPr>
      <w:r>
        <w:rPr>
          <w:rFonts w:ascii="Times New Roman" w:hAnsi="Times New Roman" w:cs="Times New Roman"/>
          <w:b/>
          <w:bCs/>
          <w:noProof/>
          <w:sz w:val="28"/>
          <w:szCs w:val="28"/>
          <w:u w:val="single"/>
          <w14:ligatures w14:val="standardContextual"/>
        </w:rPr>
        <w:drawing>
          <wp:anchor distT="0" distB="0" distL="114300" distR="114300" simplePos="0" relativeHeight="251658240" behindDoc="0" locked="0" layoutInCell="1" allowOverlap="1" wp14:anchorId="7B9C4287" wp14:editId="11719A3C">
            <wp:simplePos x="0" y="0"/>
            <wp:positionH relativeFrom="column">
              <wp:posOffset>556260</wp:posOffset>
            </wp:positionH>
            <wp:positionV relativeFrom="paragraph">
              <wp:posOffset>389890</wp:posOffset>
            </wp:positionV>
            <wp:extent cx="4754880" cy="3566160"/>
            <wp:effectExtent l="0" t="0" r="7620" b="0"/>
            <wp:wrapTopAndBottom/>
            <wp:docPr id="209499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95454" name="Picture 2094995454"/>
                    <pic:cNvPicPr/>
                  </pic:nvPicPr>
                  <pic:blipFill>
                    <a:blip r:embed="rId8">
                      <a:extLst>
                        <a:ext uri="{28A0092B-C50C-407E-A947-70E740481C1C}">
                          <a14:useLocalDpi xmlns:a14="http://schemas.microsoft.com/office/drawing/2010/main" val="0"/>
                        </a:ext>
                      </a:extLst>
                    </a:blip>
                    <a:stretch>
                      <a:fillRect/>
                    </a:stretch>
                  </pic:blipFill>
                  <pic:spPr>
                    <a:xfrm>
                      <a:off x="0" y="0"/>
                      <a:ext cx="4754880" cy="3566160"/>
                    </a:xfrm>
                    <a:prstGeom prst="rect">
                      <a:avLst/>
                    </a:prstGeom>
                  </pic:spPr>
                </pic:pic>
              </a:graphicData>
            </a:graphic>
          </wp:anchor>
        </w:drawing>
      </w:r>
      <w:r w:rsidRPr="003B068A">
        <w:rPr>
          <w:rFonts w:ascii="Times New Roman" w:hAnsi="Times New Roman" w:cs="Times New Roman"/>
          <w:b/>
          <w:bCs/>
          <w:sz w:val="28"/>
          <w:szCs w:val="28"/>
        </w:rPr>
        <w:t>1.</w:t>
      </w:r>
      <w:r>
        <w:rPr>
          <w:rFonts w:ascii="Times New Roman" w:hAnsi="Times New Roman" w:cs="Times New Roman"/>
          <w:b/>
          <w:bCs/>
          <w:sz w:val="28"/>
          <w:szCs w:val="28"/>
        </w:rPr>
        <w:t xml:space="preserve"> </w:t>
      </w:r>
      <w:r w:rsidRPr="003B068A">
        <w:rPr>
          <w:rFonts w:ascii="Times New Roman" w:hAnsi="Times New Roman" w:cs="Times New Roman"/>
          <w:b/>
          <w:bCs/>
          <w:sz w:val="28"/>
          <w:szCs w:val="28"/>
        </w:rPr>
        <w:t xml:space="preserve">For a </w:t>
      </w:r>
      <w:r>
        <w:rPr>
          <w:rFonts w:ascii="Times New Roman" w:hAnsi="Times New Roman" w:cs="Times New Roman"/>
          <w:b/>
          <w:bCs/>
          <w:sz w:val="28"/>
          <w:szCs w:val="28"/>
        </w:rPr>
        <w:t>C</w:t>
      </w:r>
      <w:r w:rsidRPr="003B068A">
        <w:rPr>
          <w:rFonts w:ascii="Times New Roman" w:hAnsi="Times New Roman" w:cs="Times New Roman"/>
          <w:b/>
          <w:bCs/>
          <w:sz w:val="28"/>
          <w:szCs w:val="28"/>
        </w:rPr>
        <w:t xml:space="preserve">onductor </w:t>
      </w:r>
      <w:proofErr w:type="gramStart"/>
      <w:r w:rsidRPr="003B068A">
        <w:rPr>
          <w:rFonts w:ascii="Times New Roman" w:hAnsi="Times New Roman" w:cs="Times New Roman"/>
          <w:b/>
          <w:bCs/>
          <w:sz w:val="28"/>
          <w:szCs w:val="28"/>
        </w:rPr>
        <w:t>material</w:t>
      </w:r>
      <w:r>
        <w:rPr>
          <w:rFonts w:ascii="Times New Roman" w:hAnsi="Times New Roman" w:cs="Times New Roman"/>
          <w:b/>
          <w:bCs/>
          <w:sz w:val="28"/>
          <w:szCs w:val="28"/>
        </w:rPr>
        <w:t>(</w:t>
      </w:r>
      <w:proofErr w:type="gramEnd"/>
      <w:r w:rsidR="003D58A4">
        <w:rPr>
          <w:rFonts w:ascii="Times New Roman" w:hAnsi="Times New Roman" w:cs="Times New Roman"/>
          <w:b/>
          <w:bCs/>
          <w:sz w:val="28"/>
          <w:szCs w:val="28"/>
        </w:rPr>
        <w:t>Aluminum</w:t>
      </w:r>
      <w:r>
        <w:rPr>
          <w:rFonts w:ascii="Times New Roman" w:hAnsi="Times New Roman" w:cs="Times New Roman"/>
          <w:b/>
          <w:bCs/>
          <w:sz w:val="28"/>
          <w:szCs w:val="28"/>
        </w:rPr>
        <w:t>)</w:t>
      </w:r>
    </w:p>
    <w:p w14:paraId="440F37FE" w14:textId="77777777" w:rsidR="008B0424" w:rsidRDefault="008B0424">
      <w:pPr>
        <w:rPr>
          <w:rFonts w:ascii="Times New Roman" w:hAnsi="Times New Roman" w:cs="Times New Roman"/>
          <w:b/>
          <w:bCs/>
          <w:sz w:val="28"/>
          <w:szCs w:val="28"/>
          <w:u w:val="single"/>
        </w:rPr>
      </w:pPr>
    </w:p>
    <w:p w14:paraId="582EC1AA" w14:textId="76331F7C" w:rsidR="008B0424" w:rsidRDefault="00103C5D" w:rsidP="008B0424">
      <w:pPr>
        <w:rPr>
          <w:b/>
          <w:bCs/>
          <w:sz w:val="28"/>
          <w:szCs w:val="28"/>
        </w:rPr>
      </w:pPr>
      <w:r>
        <w:rPr>
          <w:rFonts w:ascii="Times New Roman" w:hAnsi="Times New Roman" w:cs="Times New Roman"/>
          <w:b/>
          <w:bCs/>
          <w:noProof/>
          <w:sz w:val="28"/>
          <w:szCs w:val="28"/>
          <w:u w:val="single"/>
          <w14:ligatures w14:val="standardContextual"/>
        </w:rPr>
        <w:drawing>
          <wp:anchor distT="0" distB="0" distL="114300" distR="114300" simplePos="0" relativeHeight="251659264" behindDoc="0" locked="0" layoutInCell="1" allowOverlap="1" wp14:anchorId="2B220997" wp14:editId="412B99A8">
            <wp:simplePos x="0" y="0"/>
            <wp:positionH relativeFrom="column">
              <wp:posOffset>140335</wp:posOffset>
            </wp:positionH>
            <wp:positionV relativeFrom="paragraph">
              <wp:posOffset>291465</wp:posOffset>
            </wp:positionV>
            <wp:extent cx="5563235" cy="2682875"/>
            <wp:effectExtent l="0" t="0" r="0" b="3175"/>
            <wp:wrapTopAndBottom/>
            <wp:docPr id="462947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47866" name="Picture 4629478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63235" cy="2682875"/>
                    </a:xfrm>
                    <a:prstGeom prst="rect">
                      <a:avLst/>
                    </a:prstGeom>
                  </pic:spPr>
                </pic:pic>
              </a:graphicData>
            </a:graphic>
            <wp14:sizeRelH relativeFrom="margin">
              <wp14:pctWidth>0</wp14:pctWidth>
            </wp14:sizeRelH>
            <wp14:sizeRelV relativeFrom="margin">
              <wp14:pctHeight>0</wp14:pctHeight>
            </wp14:sizeRelV>
          </wp:anchor>
        </w:drawing>
      </w:r>
      <w:r w:rsidR="008B0424" w:rsidRPr="00C41EA6">
        <w:rPr>
          <w:rFonts w:ascii="Times New Roman" w:hAnsi="Times New Roman" w:cs="Times New Roman"/>
          <w:b/>
          <w:bCs/>
          <w:sz w:val="28"/>
          <w:szCs w:val="28"/>
        </w:rPr>
        <w:t xml:space="preserve">2. </w:t>
      </w:r>
      <w:r w:rsidR="008B0424">
        <w:rPr>
          <w:rFonts w:ascii="Times New Roman" w:hAnsi="Times New Roman" w:cs="Times New Roman"/>
          <w:b/>
          <w:bCs/>
          <w:sz w:val="28"/>
          <w:szCs w:val="28"/>
        </w:rPr>
        <w:t>F</w:t>
      </w:r>
      <w:r w:rsidR="008B0424" w:rsidRPr="00C41EA6">
        <w:rPr>
          <w:rFonts w:ascii="Times New Roman" w:hAnsi="Times New Roman" w:cs="Times New Roman"/>
          <w:b/>
          <w:bCs/>
          <w:sz w:val="28"/>
          <w:szCs w:val="28"/>
        </w:rPr>
        <w:t xml:space="preserve">or </w:t>
      </w:r>
      <w:r w:rsidR="008B0424" w:rsidRPr="00C41EA6">
        <w:rPr>
          <w:b/>
          <w:bCs/>
          <w:sz w:val="28"/>
          <w:szCs w:val="28"/>
        </w:rPr>
        <w:t>Semiconductor Thermistor (NTC)</w:t>
      </w:r>
    </w:p>
    <w:p w14:paraId="1A0F4DF7" w14:textId="52B7F4B2" w:rsidR="008B0424" w:rsidRPr="00702E89" w:rsidRDefault="008B0424">
      <w:pPr>
        <w:rPr>
          <w:rFonts w:ascii="Times New Roman" w:hAnsi="Times New Roman" w:cs="Times New Roman"/>
          <w:b/>
          <w:bCs/>
          <w:sz w:val="28"/>
          <w:szCs w:val="28"/>
          <w:u w:val="single"/>
        </w:rPr>
      </w:pPr>
    </w:p>
    <w:p w14:paraId="1027B7CC" w14:textId="77777777" w:rsidR="00950BA1" w:rsidRDefault="00950BA1">
      <w:pPr>
        <w:rPr>
          <w:rFonts w:ascii="Times New Roman" w:hAnsi="Times New Roman" w:cs="Times New Roman"/>
          <w:b/>
          <w:bCs/>
          <w:sz w:val="32"/>
          <w:szCs w:val="32"/>
          <w:u w:val="single"/>
        </w:rPr>
      </w:pPr>
    </w:p>
    <w:p w14:paraId="441E8700" w14:textId="12C7A593" w:rsidR="00957720" w:rsidRDefault="002B625D">
      <w:pPr>
        <w:rPr>
          <w:rFonts w:ascii="Times New Roman" w:hAnsi="Times New Roman" w:cs="Times New Roman"/>
          <w:b/>
          <w:bCs/>
          <w:sz w:val="32"/>
          <w:szCs w:val="32"/>
        </w:rPr>
      </w:pPr>
      <w:r w:rsidRPr="00702E89">
        <w:rPr>
          <w:rFonts w:ascii="Times New Roman" w:hAnsi="Times New Roman" w:cs="Times New Roman"/>
          <w:b/>
          <w:bCs/>
          <w:sz w:val="32"/>
          <w:szCs w:val="32"/>
          <w:u w:val="single"/>
        </w:rPr>
        <w:lastRenderedPageBreak/>
        <w:t>Calculation</w:t>
      </w:r>
      <w:r w:rsidRPr="00702E89">
        <w:rPr>
          <w:rFonts w:ascii="Times New Roman" w:hAnsi="Times New Roman" w:cs="Times New Roman"/>
          <w:b/>
          <w:bCs/>
          <w:sz w:val="32"/>
          <w:szCs w:val="32"/>
        </w:rPr>
        <w:t>: -</w:t>
      </w:r>
    </w:p>
    <w:p w14:paraId="4C0A80E5" w14:textId="49FF9D51" w:rsidR="002D799B" w:rsidRPr="00702E89" w:rsidRDefault="002D799B" w:rsidP="002D799B">
      <w:pPr>
        <w:rPr>
          <w:rFonts w:ascii="Times New Roman" w:hAnsi="Times New Roman" w:cs="Times New Roman"/>
          <w:b/>
          <w:bCs/>
          <w:sz w:val="32"/>
          <w:szCs w:val="32"/>
        </w:rPr>
      </w:pPr>
      <w:r>
        <w:rPr>
          <w:rFonts w:ascii="Times New Roman" w:hAnsi="Times New Roman" w:cs="Times New Roman"/>
          <w:b/>
          <w:bCs/>
          <w:sz w:val="32"/>
          <w:szCs w:val="32"/>
        </w:rPr>
        <w:t xml:space="preserve">For conductor </w:t>
      </w:r>
      <w:proofErr w:type="gramStart"/>
      <w:r>
        <w:rPr>
          <w:rFonts w:ascii="Times New Roman" w:hAnsi="Times New Roman" w:cs="Times New Roman"/>
          <w:b/>
          <w:bCs/>
          <w:sz w:val="32"/>
          <w:szCs w:val="32"/>
        </w:rPr>
        <w:t>material :</w:t>
      </w:r>
      <w:proofErr w:type="gramEnd"/>
    </w:p>
    <w:p w14:paraId="25FB2AFA" w14:textId="4D00A896" w:rsidR="001A3F73" w:rsidRPr="00702E89" w:rsidRDefault="001A3F73">
      <w:pPr>
        <w:rPr>
          <w:rFonts w:ascii="Times New Roman" w:hAnsi="Times New Roman" w:cs="Times New Roman"/>
          <w:b/>
          <w:bCs/>
        </w:rPr>
      </w:pPr>
      <w:r w:rsidRPr="00F276EA">
        <w:rPr>
          <w:rFonts w:ascii="Times New Roman" w:hAnsi="Times New Roman" w:cs="Times New Roman"/>
          <w:b/>
          <w:bCs/>
          <w:sz w:val="24"/>
          <w:szCs w:val="24"/>
        </w:rPr>
        <w:t>Here</w:t>
      </w:r>
      <w:r w:rsidR="007C60D3" w:rsidRPr="00702E89">
        <w:rPr>
          <w:rFonts w:ascii="Times New Roman" w:hAnsi="Times New Roman" w:cs="Times New Roman"/>
          <w:b/>
          <w:bCs/>
        </w:rPr>
        <w:t>,</w:t>
      </w:r>
    </w:p>
    <w:p w14:paraId="5602D0E5" w14:textId="619AA0C0" w:rsidR="00957720" w:rsidRPr="00F276EA" w:rsidRDefault="00000000">
      <w:pPr>
        <w:rPr>
          <w:rFonts w:ascii="Times New Roman" w:hAnsi="Times New Roman" w:cs="Times New Roman"/>
          <w:b/>
          <w:bCs/>
        </w:rPr>
      </w:pP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R</m:t>
            </m:r>
          </m:e>
          <m:sub>
            <m:r>
              <m:rPr>
                <m:sty m:val="bi"/>
              </m:rPr>
              <w:rPr>
                <w:rFonts w:ascii="Cambria Math" w:eastAsiaTheme="minorEastAsia" w:hAnsi="Cambria Math" w:cs="Times New Roman"/>
              </w:rPr>
              <m:t>0</m:t>
            </m:r>
          </m:sub>
        </m:sSub>
      </m:oMath>
      <w:r w:rsidR="007C60D3" w:rsidRPr="00F276EA">
        <w:rPr>
          <w:rFonts w:ascii="Times New Roman" w:eastAsiaTheme="minorEastAsia" w:hAnsi="Times New Roman" w:cs="Times New Roman"/>
          <w:b/>
          <w:bCs/>
        </w:rPr>
        <w:t xml:space="preserve"> = </w:t>
      </w:r>
      <w:r w:rsidR="002D799B">
        <w:rPr>
          <w:rFonts w:ascii="Times New Roman" w:eastAsiaTheme="minorEastAsia" w:hAnsi="Times New Roman" w:cs="Times New Roman"/>
          <w:b/>
          <w:bCs/>
        </w:rPr>
        <w:t>400</w:t>
      </w:r>
      <w:r w:rsidR="007C60D3" w:rsidRPr="00F276EA">
        <w:rPr>
          <w:rFonts w:ascii="Times New Roman" w:eastAsiaTheme="minorEastAsia" w:hAnsi="Times New Roman" w:cs="Times New Roman"/>
          <w:b/>
          <w:bCs/>
        </w:rPr>
        <w:t xml:space="preserve"> </w:t>
      </w:r>
      <m:oMath>
        <m:r>
          <m:rPr>
            <m:sty m:val="bi"/>
          </m:rPr>
          <w:rPr>
            <w:rFonts w:ascii="Cambria Math" w:eastAsiaTheme="minorEastAsia" w:hAnsi="Cambria Math" w:cs="Times New Roman"/>
          </w:rPr>
          <m:t>Ω</m:t>
        </m:r>
      </m:oMath>
      <w:r w:rsidR="002B625D" w:rsidRPr="00F276EA">
        <w:rPr>
          <w:rFonts w:ascii="Times New Roman" w:eastAsiaTheme="minorEastAsia" w:hAnsi="Times New Roman" w:cs="Times New Roman"/>
          <w:b/>
          <w:bCs/>
        </w:rPr>
        <w:t xml:space="preserve"> at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T</m:t>
            </m:r>
          </m:e>
          <m:sub>
            <m:r>
              <m:rPr>
                <m:sty m:val="bi"/>
              </m:rPr>
              <w:rPr>
                <w:rFonts w:ascii="Cambria Math" w:eastAsiaTheme="minorEastAsia" w:hAnsi="Cambria Math" w:cs="Times New Roman"/>
              </w:rPr>
              <m:t>0</m:t>
            </m:r>
          </m:sub>
        </m:sSub>
      </m:oMath>
      <w:r w:rsidR="002B625D" w:rsidRPr="00F276EA">
        <w:rPr>
          <w:rFonts w:ascii="Times New Roman" w:eastAsiaTheme="minorEastAsia" w:hAnsi="Times New Roman" w:cs="Times New Roman"/>
          <w:b/>
          <w:bCs/>
        </w:rPr>
        <w:t xml:space="preserve"> = 2</w:t>
      </w:r>
      <w:r w:rsidR="002D799B">
        <w:rPr>
          <w:rFonts w:ascii="Times New Roman" w:eastAsiaTheme="minorEastAsia" w:hAnsi="Times New Roman" w:cs="Times New Roman"/>
          <w:b/>
          <w:bCs/>
        </w:rPr>
        <w:t>0</w:t>
      </w:r>
      <w:r w:rsidR="002B625D" w:rsidRPr="000339F7">
        <w:rPr>
          <w:rFonts w:ascii="Times New Roman" w:hAnsi="Times New Roman" w:cs="Times New Roman"/>
          <w:b/>
          <w:bCs/>
        </w:rPr>
        <w:t>°C</w:t>
      </w:r>
    </w:p>
    <w:p w14:paraId="5A42890A" w14:textId="61C41814" w:rsidR="004949C3" w:rsidRPr="00F276EA" w:rsidRDefault="00000000" w:rsidP="004949C3">
      <w:pPr>
        <w:rPr>
          <w:rFonts w:ascii="Times New Roman" w:hAnsi="Times New Roman" w:cs="Times New Roman"/>
          <w:b/>
          <w:bCs/>
        </w:rPr>
      </w:pP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R</m:t>
            </m:r>
          </m:e>
          <m:sub>
            <m:r>
              <m:rPr>
                <m:sty m:val="bi"/>
              </m:rPr>
              <w:rPr>
                <w:rFonts w:ascii="Cambria Math" w:eastAsiaTheme="minorEastAsia" w:hAnsi="Cambria Math" w:cs="Times New Roman"/>
              </w:rPr>
              <m:t>T</m:t>
            </m:r>
          </m:sub>
        </m:sSub>
      </m:oMath>
      <w:r w:rsidR="004949C3" w:rsidRPr="00F276EA">
        <w:rPr>
          <w:rFonts w:ascii="Times New Roman" w:eastAsiaTheme="minorEastAsia" w:hAnsi="Times New Roman" w:cs="Times New Roman"/>
          <w:b/>
          <w:bCs/>
        </w:rPr>
        <w:t xml:space="preserve"> = </w:t>
      </w:r>
      <w:r w:rsidR="002D799B">
        <w:rPr>
          <w:rFonts w:ascii="Times New Roman" w:eastAsiaTheme="minorEastAsia" w:hAnsi="Times New Roman" w:cs="Times New Roman"/>
          <w:b/>
          <w:bCs/>
        </w:rPr>
        <w:t>423.44</w:t>
      </w:r>
      <w:r w:rsidR="004949C3" w:rsidRPr="00F276EA">
        <w:rPr>
          <w:rFonts w:ascii="Times New Roman" w:eastAsiaTheme="minorEastAsia" w:hAnsi="Times New Roman" w:cs="Times New Roman"/>
          <w:b/>
          <w:bCs/>
        </w:rPr>
        <w:t xml:space="preserve"> </w:t>
      </w:r>
      <m:oMath>
        <m:r>
          <m:rPr>
            <m:sty m:val="bi"/>
          </m:rPr>
          <w:rPr>
            <w:rFonts w:ascii="Cambria Math" w:eastAsiaTheme="minorEastAsia" w:hAnsi="Cambria Math" w:cs="Times New Roman"/>
          </w:rPr>
          <m:t>Ω</m:t>
        </m:r>
      </m:oMath>
      <w:r w:rsidR="004949C3" w:rsidRPr="00F276EA">
        <w:rPr>
          <w:rFonts w:ascii="Times New Roman" w:eastAsiaTheme="minorEastAsia" w:hAnsi="Times New Roman" w:cs="Times New Roman"/>
          <w:b/>
          <w:bCs/>
        </w:rPr>
        <w:t xml:space="preserve"> at </w:t>
      </w:r>
      <m:oMath>
        <m:r>
          <m:rPr>
            <m:sty m:val="bi"/>
          </m:rPr>
          <w:rPr>
            <w:rFonts w:ascii="Cambria Math" w:eastAsiaTheme="minorEastAsia" w:hAnsi="Cambria Math" w:cs="Times New Roman"/>
          </w:rPr>
          <m:t>T</m:t>
        </m:r>
      </m:oMath>
      <w:r w:rsidR="004949C3" w:rsidRPr="00F276EA">
        <w:rPr>
          <w:rFonts w:ascii="Times New Roman" w:eastAsiaTheme="minorEastAsia" w:hAnsi="Times New Roman" w:cs="Times New Roman"/>
          <w:b/>
          <w:bCs/>
        </w:rPr>
        <w:t xml:space="preserve"> = </w:t>
      </w:r>
      <w:r w:rsidR="002D799B">
        <w:rPr>
          <w:rFonts w:ascii="Times New Roman" w:eastAsiaTheme="minorEastAsia" w:hAnsi="Times New Roman" w:cs="Times New Roman"/>
          <w:b/>
          <w:bCs/>
        </w:rPr>
        <w:t>3</w:t>
      </w:r>
      <w:r w:rsidR="004949C3" w:rsidRPr="00F276EA">
        <w:rPr>
          <w:rFonts w:ascii="Times New Roman" w:eastAsiaTheme="minorEastAsia" w:hAnsi="Times New Roman" w:cs="Times New Roman"/>
          <w:b/>
          <w:bCs/>
        </w:rPr>
        <w:t>5</w:t>
      </w:r>
      <w:r w:rsidR="004949C3" w:rsidRPr="000339F7">
        <w:rPr>
          <w:rFonts w:ascii="Times New Roman" w:hAnsi="Times New Roman" w:cs="Times New Roman"/>
          <w:b/>
          <w:bCs/>
        </w:rPr>
        <w:t>°C</w:t>
      </w:r>
    </w:p>
    <w:p w14:paraId="500E93A2" w14:textId="7C096FD3" w:rsidR="004949C3" w:rsidRPr="00F276EA" w:rsidRDefault="00F276EA">
      <w:pPr>
        <w:rPr>
          <w:rFonts w:ascii="Times New Roman" w:hAnsi="Times New Roman" w:cs="Times New Roman"/>
          <w:b/>
          <w:bCs/>
        </w:rPr>
      </w:pPr>
      <m:oMath>
        <m:r>
          <m:rPr>
            <m:sty m:val="bi"/>
          </m:rPr>
          <w:rPr>
            <w:rFonts w:ascii="Cambria Math" w:eastAsiaTheme="minorEastAsia" w:hAnsi="Cambria Math" w:cs="Times New Roman"/>
          </w:rPr>
          <m:t>∆T</m:t>
        </m:r>
      </m:oMath>
      <w:r w:rsidR="00E24593" w:rsidRPr="00F276EA">
        <w:rPr>
          <w:rFonts w:ascii="Times New Roman" w:eastAsiaTheme="minorEastAsia" w:hAnsi="Times New Roman" w:cs="Times New Roman"/>
          <w:b/>
          <w:bCs/>
        </w:rPr>
        <w:t xml:space="preserve"> = </w:t>
      </w:r>
      <w:r w:rsidR="002D799B">
        <w:rPr>
          <w:rFonts w:ascii="Times New Roman" w:eastAsiaTheme="minorEastAsia" w:hAnsi="Times New Roman" w:cs="Times New Roman"/>
          <w:b/>
          <w:bCs/>
        </w:rPr>
        <w:t>3</w:t>
      </w:r>
      <w:r w:rsidR="00E24593" w:rsidRPr="00F276EA">
        <w:rPr>
          <w:rFonts w:ascii="Times New Roman" w:eastAsiaTheme="minorEastAsia" w:hAnsi="Times New Roman" w:cs="Times New Roman"/>
          <w:b/>
          <w:bCs/>
        </w:rPr>
        <w:t>5-2</w:t>
      </w:r>
      <w:r w:rsidR="002D799B">
        <w:rPr>
          <w:rFonts w:ascii="Times New Roman" w:eastAsiaTheme="minorEastAsia" w:hAnsi="Times New Roman" w:cs="Times New Roman"/>
          <w:b/>
          <w:bCs/>
        </w:rPr>
        <w:t>0</w:t>
      </w:r>
      <w:r w:rsidR="00E24593" w:rsidRPr="00F276EA">
        <w:rPr>
          <w:rFonts w:ascii="Times New Roman" w:eastAsiaTheme="minorEastAsia" w:hAnsi="Times New Roman" w:cs="Times New Roman"/>
          <w:b/>
          <w:bCs/>
        </w:rPr>
        <w:t xml:space="preserve"> = </w:t>
      </w:r>
      <w:r w:rsidR="002D799B">
        <w:rPr>
          <w:rFonts w:ascii="Times New Roman" w:eastAsiaTheme="minorEastAsia" w:hAnsi="Times New Roman" w:cs="Times New Roman"/>
          <w:b/>
          <w:bCs/>
        </w:rPr>
        <w:t>15</w:t>
      </w:r>
      <w:r w:rsidR="00E24593" w:rsidRPr="00F276EA">
        <w:rPr>
          <w:rFonts w:ascii="Times New Roman" w:eastAsiaTheme="minorEastAsia" w:hAnsi="Times New Roman" w:cs="Times New Roman"/>
          <w:b/>
          <w:bCs/>
        </w:rPr>
        <w:t xml:space="preserve"> </w:t>
      </w:r>
      <w:r w:rsidR="00E24593" w:rsidRPr="000339F7">
        <w:rPr>
          <w:rFonts w:ascii="Times New Roman" w:hAnsi="Times New Roman" w:cs="Times New Roman"/>
          <w:b/>
          <w:bCs/>
        </w:rPr>
        <w:t>°C</w:t>
      </w:r>
    </w:p>
    <w:p w14:paraId="5A2AA16F" w14:textId="142E3BC2" w:rsidR="004949C3" w:rsidRDefault="0093500C">
      <w:pPr>
        <w:rPr>
          <w:rFonts w:ascii="Times New Roman" w:hAnsi="Times New Roman" w:cs="Times New Roman"/>
          <w:b/>
          <w:bCs/>
          <w:sz w:val="28"/>
          <w:szCs w:val="28"/>
        </w:rPr>
      </w:pPr>
      <w:r w:rsidRPr="00F276EA">
        <w:rPr>
          <w:rFonts w:ascii="Times New Roman" w:hAnsi="Times New Roman" w:cs="Times New Roman"/>
          <w:b/>
          <w:bCs/>
          <w:sz w:val="24"/>
          <w:szCs w:val="24"/>
        </w:rPr>
        <w:t>Now</w:t>
      </w:r>
      <w:r>
        <w:rPr>
          <w:rFonts w:ascii="Times New Roman" w:hAnsi="Times New Roman" w:cs="Times New Roman"/>
          <w:b/>
          <w:bCs/>
          <w:sz w:val="28"/>
          <w:szCs w:val="28"/>
        </w:rPr>
        <w:t>,</w:t>
      </w:r>
    </w:p>
    <w:p w14:paraId="4C409641" w14:textId="77777777" w:rsidR="0093500C" w:rsidRPr="0093500C" w:rsidRDefault="0093500C" w:rsidP="0093500C">
      <w:pPr>
        <w:ind w:left="360" w:hanging="360"/>
        <w:jc w:val="both"/>
        <w:rPr>
          <w:rFonts w:ascii="Times New Roman" w:eastAsiaTheme="minorEastAsia" w:hAnsi="Times New Roman" w:cs="Times New Roman"/>
          <w:sz w:val="36"/>
          <w:szCs w:val="36"/>
        </w:rPr>
      </w:pPr>
      <m:oMathPara>
        <m:oMath>
          <m:r>
            <w:rPr>
              <w:rFonts w:ascii="Cambria Math" w:eastAsiaTheme="minorEastAsia" w:hAnsi="Cambria Math" w:cs="Times New Roman"/>
              <w:sz w:val="36"/>
              <w:szCs w:val="36"/>
            </w:rPr>
            <m:t>α=</m:t>
          </m:r>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R</m:t>
                  </m:r>
                </m:e>
                <m:sub>
                  <m:r>
                    <w:rPr>
                      <w:rFonts w:ascii="Cambria Math" w:eastAsiaTheme="minorEastAsia" w:hAnsi="Cambria Math" w:cs="Times New Roman"/>
                      <w:sz w:val="36"/>
                      <w:szCs w:val="36"/>
                    </w:rPr>
                    <m:t>T</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R</m:t>
                  </m:r>
                </m:e>
                <m:sub>
                  <m:r>
                    <w:rPr>
                      <w:rFonts w:ascii="Cambria Math" w:eastAsiaTheme="minorEastAsia" w:hAnsi="Cambria Math" w:cs="Times New Roman"/>
                      <w:sz w:val="36"/>
                      <w:szCs w:val="36"/>
                    </w:rPr>
                    <m:t>0</m:t>
                  </m:r>
                </m:sub>
              </m:sSub>
            </m:num>
            <m:den>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R</m:t>
                  </m:r>
                </m:e>
                <m:sub>
                  <m:r>
                    <w:rPr>
                      <w:rFonts w:ascii="Cambria Math" w:eastAsiaTheme="minorEastAsia" w:hAnsi="Cambria Math" w:cs="Times New Roman"/>
                      <w:sz w:val="36"/>
                      <w:szCs w:val="36"/>
                    </w:rPr>
                    <m:t>0</m:t>
                  </m:r>
                </m:sub>
              </m:sSub>
              <m:r>
                <w:rPr>
                  <w:rFonts w:ascii="Cambria Math" w:eastAsiaTheme="minorEastAsia" w:hAnsi="Cambria Math" w:cs="Times New Roman"/>
                  <w:sz w:val="36"/>
                  <w:szCs w:val="36"/>
                </w:rPr>
                <m:t xml:space="preserve">∆T </m:t>
              </m:r>
            </m:den>
          </m:f>
        </m:oMath>
      </m:oMathPara>
    </w:p>
    <w:p w14:paraId="62AFE0C8" w14:textId="19468223" w:rsidR="0093500C" w:rsidRPr="004E2A3E" w:rsidRDefault="0093500C" w:rsidP="0093500C">
      <w:pPr>
        <w:ind w:left="360" w:hanging="360"/>
        <w:jc w:val="both"/>
        <w:rPr>
          <w:rFonts w:ascii="Times New Roman" w:eastAsiaTheme="minorEastAsia" w:hAnsi="Times New Roman" w:cs="Times New Roman"/>
          <w:sz w:val="36"/>
          <w:szCs w:val="36"/>
        </w:rPr>
      </w:pPr>
      <m:oMathPara>
        <m:oMath>
          <m:r>
            <w:rPr>
              <w:rFonts w:ascii="Cambria Math" w:eastAsiaTheme="minorEastAsia" w:hAnsi="Cambria Math" w:cs="Times New Roman"/>
              <w:sz w:val="36"/>
              <w:szCs w:val="36"/>
            </w:rPr>
            <m:t>α=</m:t>
          </m:r>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423.44 -400</m:t>
              </m:r>
            </m:num>
            <m:den>
              <m:r>
                <w:rPr>
                  <w:rFonts w:ascii="Cambria Math" w:eastAsiaTheme="minorEastAsia" w:hAnsi="Cambria Math" w:cs="Times New Roman"/>
                  <w:sz w:val="36"/>
                  <w:szCs w:val="36"/>
                </w:rPr>
                <m:t xml:space="preserve">400*15 </m:t>
              </m:r>
            </m:den>
          </m:f>
        </m:oMath>
      </m:oMathPara>
    </w:p>
    <w:p w14:paraId="6D9EC3F3" w14:textId="38D9521B" w:rsidR="004E2A3E" w:rsidRPr="004E2A3E" w:rsidRDefault="004E2A3E" w:rsidP="004E2A3E">
      <w:pPr>
        <w:ind w:left="360" w:hanging="360"/>
        <w:jc w:val="both"/>
        <w:rPr>
          <w:rFonts w:ascii="Times New Roman" w:eastAsiaTheme="minorEastAsia" w:hAnsi="Times New Roman" w:cs="Times New Roman"/>
          <w:sz w:val="36"/>
          <w:szCs w:val="36"/>
        </w:rPr>
      </w:pPr>
      <m:oMathPara>
        <m:oMath>
          <m:r>
            <w:rPr>
              <w:rFonts w:ascii="Cambria Math" w:eastAsiaTheme="minorEastAsia" w:hAnsi="Cambria Math" w:cs="Times New Roman"/>
              <w:sz w:val="36"/>
              <w:szCs w:val="36"/>
            </w:rPr>
            <m:t>α=</m:t>
          </m:r>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1.50</m:t>
              </m:r>
            </m:num>
            <m:den>
              <m:r>
                <w:rPr>
                  <w:rFonts w:ascii="Cambria Math" w:eastAsiaTheme="minorEastAsia" w:hAnsi="Cambria Math" w:cs="Times New Roman"/>
                  <w:sz w:val="36"/>
                  <w:szCs w:val="36"/>
                </w:rPr>
                <m:t xml:space="preserve">500 </m:t>
              </m:r>
            </m:den>
          </m:f>
        </m:oMath>
      </m:oMathPara>
    </w:p>
    <w:p w14:paraId="010E8430" w14:textId="0067D3A1" w:rsidR="004E2A3E" w:rsidRPr="004556C2" w:rsidRDefault="004E2A3E" w:rsidP="004E2A3E">
      <w:pPr>
        <w:ind w:left="360" w:hanging="360"/>
        <w:jc w:val="both"/>
        <w:rPr>
          <w:rFonts w:ascii="Times New Roman" w:eastAsiaTheme="minorEastAsia" w:hAnsi="Times New Roman" w:cs="Times New Roman"/>
          <w:sz w:val="36"/>
          <w:szCs w:val="36"/>
        </w:rPr>
      </w:pPr>
      <m:oMathPara>
        <m:oMath>
          <m:r>
            <w:rPr>
              <w:rFonts w:ascii="Cambria Math" w:eastAsiaTheme="minorEastAsia" w:hAnsi="Cambria Math" w:cs="Times New Roman"/>
              <w:sz w:val="44"/>
              <w:szCs w:val="44"/>
            </w:rPr>
            <m:t xml:space="preserve">α=0.0039 </m:t>
          </m:r>
          <m:r>
            <w:rPr>
              <w:rFonts w:ascii="Cambria Math" w:eastAsiaTheme="minorEastAsia" w:hAnsi="Cambria Math" w:cs="Times New Roman"/>
              <w:sz w:val="40"/>
              <w:szCs w:val="40"/>
            </w:rPr>
            <m:t>Per</m:t>
          </m:r>
          <m:r>
            <w:rPr>
              <w:rFonts w:ascii="Cambria Math" w:eastAsiaTheme="minorEastAsia" w:hAnsi="Cambria Math" w:cs="Times New Roman"/>
              <w:sz w:val="44"/>
              <w:szCs w:val="44"/>
            </w:rPr>
            <m:t xml:space="preserve"> </m:t>
          </m:r>
          <m:r>
            <m:rPr>
              <m:sty m:val="bi"/>
            </m:rPr>
            <w:rPr>
              <w:rFonts w:ascii="Cambria Math" w:hAnsi="Cambria Math" w:cs="Times New Roman"/>
              <w:sz w:val="44"/>
              <w:szCs w:val="44"/>
            </w:rPr>
            <m:t>°</m:t>
          </m:r>
          <m:r>
            <w:rPr>
              <w:rFonts w:ascii="Cambria Math" w:hAnsi="Cambria Math" w:cs="Times New Roman"/>
              <w:sz w:val="44"/>
              <w:szCs w:val="44"/>
            </w:rPr>
            <m:t>C</m:t>
          </m:r>
          <m:r>
            <w:rPr>
              <w:rFonts w:ascii="Cambria Math" w:eastAsiaTheme="minorEastAsia" w:hAnsi="Cambria Math" w:cs="Times New Roman"/>
              <w:sz w:val="44"/>
              <w:szCs w:val="44"/>
            </w:rPr>
            <m:t xml:space="preserve"> </m:t>
          </m:r>
        </m:oMath>
      </m:oMathPara>
    </w:p>
    <w:p w14:paraId="35AE76C0" w14:textId="18DEDB81" w:rsidR="004E2A3E" w:rsidRPr="002D799B" w:rsidRDefault="00CB0C7F" w:rsidP="004E2A3E">
      <w:pPr>
        <w:ind w:left="360" w:hanging="360"/>
        <w:jc w:val="both"/>
        <w:rPr>
          <w:rFonts w:ascii="Times New Roman" w:eastAsiaTheme="minorEastAsia" w:hAnsi="Times New Roman" w:cs="Times New Roman"/>
          <w:sz w:val="28"/>
          <w:szCs w:val="28"/>
        </w:rPr>
      </w:pPr>
      <w:r w:rsidRPr="002D799B">
        <w:rPr>
          <w:rFonts w:ascii="Times New Roman" w:eastAsiaTheme="minorEastAsia" w:hAnsi="Times New Roman" w:cs="Times New Roman"/>
          <w:sz w:val="28"/>
          <w:szCs w:val="28"/>
        </w:rPr>
        <w:t xml:space="preserve">This value is very close to the </w:t>
      </w:r>
      <w:r w:rsidRPr="002D799B">
        <w:rPr>
          <w:rFonts w:ascii="Times New Roman" w:eastAsiaTheme="minorEastAsia" w:hAnsi="Times New Roman" w:cs="Times New Roman"/>
          <w:b/>
          <w:bCs/>
          <w:sz w:val="28"/>
          <w:szCs w:val="28"/>
        </w:rPr>
        <w:t>standard TCR of Aluminum ≈ 0.0039 per °C</w:t>
      </w:r>
    </w:p>
    <w:p w14:paraId="01D47DCE" w14:textId="0630372C" w:rsidR="002D799B" w:rsidRPr="00702E89" w:rsidRDefault="002D799B" w:rsidP="002D799B">
      <w:pPr>
        <w:rPr>
          <w:rFonts w:ascii="Times New Roman" w:hAnsi="Times New Roman" w:cs="Times New Roman"/>
          <w:b/>
          <w:bCs/>
          <w:sz w:val="32"/>
          <w:szCs w:val="32"/>
        </w:rPr>
      </w:pPr>
      <w:r>
        <w:rPr>
          <w:rFonts w:ascii="Times New Roman" w:hAnsi="Times New Roman" w:cs="Times New Roman"/>
          <w:b/>
          <w:bCs/>
          <w:sz w:val="32"/>
          <w:szCs w:val="32"/>
        </w:rPr>
        <w:t xml:space="preserve">For semiconductor </w:t>
      </w:r>
      <w:proofErr w:type="gramStart"/>
      <w:r>
        <w:rPr>
          <w:rFonts w:ascii="Times New Roman" w:hAnsi="Times New Roman" w:cs="Times New Roman"/>
          <w:b/>
          <w:bCs/>
          <w:sz w:val="32"/>
          <w:szCs w:val="32"/>
        </w:rPr>
        <w:t>material :</w:t>
      </w:r>
      <w:proofErr w:type="gramEnd"/>
    </w:p>
    <w:p w14:paraId="6CF8E152" w14:textId="0D8A649E" w:rsidR="002D799B" w:rsidRPr="00F276EA" w:rsidRDefault="00000000" w:rsidP="002D799B">
      <w:pPr>
        <w:rPr>
          <w:rFonts w:ascii="Times New Roman" w:hAnsi="Times New Roman" w:cs="Times New Roman"/>
          <w:b/>
          <w:bCs/>
        </w:rPr>
      </w:pP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R</m:t>
            </m:r>
          </m:e>
          <m:sub>
            <m:r>
              <m:rPr>
                <m:sty m:val="bi"/>
              </m:rPr>
              <w:rPr>
                <w:rFonts w:ascii="Cambria Math" w:eastAsiaTheme="minorEastAsia" w:hAnsi="Cambria Math" w:cs="Times New Roman"/>
              </w:rPr>
              <m:t>0</m:t>
            </m:r>
          </m:sub>
        </m:sSub>
      </m:oMath>
      <w:r w:rsidR="002D799B" w:rsidRPr="00F276EA">
        <w:rPr>
          <w:rFonts w:ascii="Times New Roman" w:eastAsiaTheme="minorEastAsia" w:hAnsi="Times New Roman" w:cs="Times New Roman"/>
          <w:b/>
          <w:bCs/>
        </w:rPr>
        <w:t xml:space="preserve"> = </w:t>
      </w:r>
      <w:r w:rsidR="002D799B">
        <w:rPr>
          <w:rFonts w:ascii="Times New Roman" w:eastAsiaTheme="minorEastAsia" w:hAnsi="Times New Roman" w:cs="Times New Roman"/>
          <w:b/>
          <w:bCs/>
        </w:rPr>
        <w:t>10000</w:t>
      </w:r>
      <w:r w:rsidR="002D799B" w:rsidRPr="00F276EA">
        <w:rPr>
          <w:rFonts w:ascii="Times New Roman" w:eastAsiaTheme="minorEastAsia" w:hAnsi="Times New Roman" w:cs="Times New Roman"/>
          <w:b/>
          <w:bCs/>
        </w:rPr>
        <w:t xml:space="preserve"> </w:t>
      </w:r>
      <m:oMath>
        <m:r>
          <m:rPr>
            <m:sty m:val="bi"/>
          </m:rPr>
          <w:rPr>
            <w:rFonts w:ascii="Cambria Math" w:eastAsiaTheme="minorEastAsia" w:hAnsi="Cambria Math" w:cs="Times New Roman"/>
          </w:rPr>
          <m:t>Ω</m:t>
        </m:r>
      </m:oMath>
      <w:r w:rsidR="002D799B" w:rsidRPr="00F276EA">
        <w:rPr>
          <w:rFonts w:ascii="Times New Roman" w:eastAsiaTheme="minorEastAsia" w:hAnsi="Times New Roman" w:cs="Times New Roman"/>
          <w:b/>
          <w:bCs/>
        </w:rPr>
        <w:t xml:space="preserve"> at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T</m:t>
            </m:r>
          </m:e>
          <m:sub>
            <m:r>
              <m:rPr>
                <m:sty m:val="bi"/>
              </m:rPr>
              <w:rPr>
                <w:rFonts w:ascii="Cambria Math" w:eastAsiaTheme="minorEastAsia" w:hAnsi="Cambria Math" w:cs="Times New Roman"/>
              </w:rPr>
              <m:t>0</m:t>
            </m:r>
          </m:sub>
        </m:sSub>
      </m:oMath>
      <w:r w:rsidR="002D799B" w:rsidRPr="00F276EA">
        <w:rPr>
          <w:rFonts w:ascii="Times New Roman" w:eastAsiaTheme="minorEastAsia" w:hAnsi="Times New Roman" w:cs="Times New Roman"/>
          <w:b/>
          <w:bCs/>
        </w:rPr>
        <w:t xml:space="preserve"> = 2</w:t>
      </w:r>
      <w:r w:rsidR="002D799B">
        <w:rPr>
          <w:rFonts w:ascii="Times New Roman" w:eastAsiaTheme="minorEastAsia" w:hAnsi="Times New Roman" w:cs="Times New Roman"/>
          <w:b/>
          <w:bCs/>
        </w:rPr>
        <w:t>5</w:t>
      </w:r>
      <w:r w:rsidR="002D799B" w:rsidRPr="000339F7">
        <w:rPr>
          <w:rFonts w:ascii="Times New Roman" w:hAnsi="Times New Roman" w:cs="Times New Roman"/>
          <w:b/>
          <w:bCs/>
        </w:rPr>
        <w:t>°C</w:t>
      </w:r>
    </w:p>
    <w:p w14:paraId="22E8F8AF" w14:textId="5F29BC07" w:rsidR="002D799B" w:rsidRPr="00F276EA" w:rsidRDefault="00000000" w:rsidP="002D799B">
      <w:pPr>
        <w:rPr>
          <w:rFonts w:ascii="Times New Roman" w:hAnsi="Times New Roman" w:cs="Times New Roman"/>
          <w:b/>
          <w:bCs/>
        </w:rPr>
      </w:pP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R</m:t>
            </m:r>
          </m:e>
          <m:sub>
            <m:r>
              <m:rPr>
                <m:sty m:val="bi"/>
              </m:rPr>
              <w:rPr>
                <w:rFonts w:ascii="Cambria Math" w:eastAsiaTheme="minorEastAsia" w:hAnsi="Cambria Math" w:cs="Times New Roman"/>
              </w:rPr>
              <m:t>T</m:t>
            </m:r>
          </m:sub>
        </m:sSub>
      </m:oMath>
      <w:r w:rsidR="002D799B" w:rsidRPr="00F276EA">
        <w:rPr>
          <w:rFonts w:ascii="Times New Roman" w:eastAsiaTheme="minorEastAsia" w:hAnsi="Times New Roman" w:cs="Times New Roman"/>
          <w:b/>
          <w:bCs/>
        </w:rPr>
        <w:t xml:space="preserve"> = </w:t>
      </w:r>
      <w:r w:rsidR="002D799B">
        <w:rPr>
          <w:rFonts w:ascii="Times New Roman" w:eastAsiaTheme="minorEastAsia" w:hAnsi="Times New Roman" w:cs="Times New Roman"/>
          <w:b/>
          <w:bCs/>
        </w:rPr>
        <w:t>5809.9</w:t>
      </w:r>
      <w:r w:rsidR="002D799B" w:rsidRPr="00F276EA">
        <w:rPr>
          <w:rFonts w:ascii="Times New Roman" w:eastAsiaTheme="minorEastAsia" w:hAnsi="Times New Roman" w:cs="Times New Roman"/>
          <w:b/>
          <w:bCs/>
        </w:rPr>
        <w:t xml:space="preserve"> </w:t>
      </w:r>
      <m:oMath>
        <m:r>
          <m:rPr>
            <m:sty m:val="bi"/>
          </m:rPr>
          <w:rPr>
            <w:rFonts w:ascii="Cambria Math" w:eastAsiaTheme="minorEastAsia" w:hAnsi="Cambria Math" w:cs="Times New Roman"/>
          </w:rPr>
          <m:t>Ω</m:t>
        </m:r>
      </m:oMath>
      <w:r w:rsidR="002D799B" w:rsidRPr="00F276EA">
        <w:rPr>
          <w:rFonts w:ascii="Times New Roman" w:eastAsiaTheme="minorEastAsia" w:hAnsi="Times New Roman" w:cs="Times New Roman"/>
          <w:b/>
          <w:bCs/>
        </w:rPr>
        <w:t xml:space="preserve"> at </w:t>
      </w:r>
      <m:oMath>
        <m:r>
          <m:rPr>
            <m:sty m:val="bi"/>
          </m:rPr>
          <w:rPr>
            <w:rFonts w:ascii="Cambria Math" w:eastAsiaTheme="minorEastAsia" w:hAnsi="Cambria Math" w:cs="Times New Roman"/>
          </w:rPr>
          <m:t>T</m:t>
        </m:r>
      </m:oMath>
      <w:r w:rsidR="002D799B" w:rsidRPr="00F276EA">
        <w:rPr>
          <w:rFonts w:ascii="Times New Roman" w:eastAsiaTheme="minorEastAsia" w:hAnsi="Times New Roman" w:cs="Times New Roman"/>
          <w:b/>
          <w:bCs/>
        </w:rPr>
        <w:t xml:space="preserve"> = </w:t>
      </w:r>
      <w:r w:rsidR="002D799B">
        <w:rPr>
          <w:rFonts w:ascii="Times New Roman" w:eastAsiaTheme="minorEastAsia" w:hAnsi="Times New Roman" w:cs="Times New Roman"/>
          <w:b/>
          <w:bCs/>
        </w:rPr>
        <w:t>40</w:t>
      </w:r>
      <w:r w:rsidR="002D799B" w:rsidRPr="000339F7">
        <w:rPr>
          <w:rFonts w:ascii="Times New Roman" w:hAnsi="Times New Roman" w:cs="Times New Roman"/>
          <w:b/>
          <w:bCs/>
        </w:rPr>
        <w:t>°C</w:t>
      </w:r>
    </w:p>
    <w:p w14:paraId="4278D326" w14:textId="6A49E75D" w:rsidR="002D799B" w:rsidRPr="002D799B" w:rsidRDefault="002D799B" w:rsidP="002D799B">
      <w:pPr>
        <w:rPr>
          <w:rFonts w:ascii="Times New Roman" w:hAnsi="Times New Roman" w:cs="Times New Roman"/>
          <w:b/>
          <w:bCs/>
        </w:rPr>
      </w:pPr>
      <m:oMath>
        <m:r>
          <m:rPr>
            <m:sty m:val="bi"/>
          </m:rPr>
          <w:rPr>
            <w:rFonts w:ascii="Cambria Math" w:eastAsiaTheme="minorEastAsia" w:hAnsi="Cambria Math" w:cs="Times New Roman"/>
          </w:rPr>
          <m:t>∆T</m:t>
        </m:r>
      </m:oMath>
      <w:r w:rsidRPr="00F276EA">
        <w:rPr>
          <w:rFonts w:ascii="Times New Roman" w:eastAsiaTheme="minorEastAsia" w:hAnsi="Times New Roman" w:cs="Times New Roman"/>
          <w:b/>
          <w:bCs/>
        </w:rPr>
        <w:t xml:space="preserve"> = </w:t>
      </w:r>
      <w:r>
        <w:rPr>
          <w:rFonts w:ascii="Times New Roman" w:eastAsiaTheme="minorEastAsia" w:hAnsi="Times New Roman" w:cs="Times New Roman"/>
          <w:b/>
          <w:bCs/>
        </w:rPr>
        <w:t>40-25</w:t>
      </w:r>
      <w:r w:rsidRPr="00F276EA">
        <w:rPr>
          <w:rFonts w:ascii="Times New Roman" w:eastAsiaTheme="minorEastAsia" w:hAnsi="Times New Roman" w:cs="Times New Roman"/>
          <w:b/>
          <w:bCs/>
        </w:rPr>
        <w:t xml:space="preserve"> = </w:t>
      </w:r>
      <w:r>
        <w:rPr>
          <w:rFonts w:ascii="Times New Roman" w:eastAsiaTheme="minorEastAsia" w:hAnsi="Times New Roman" w:cs="Times New Roman"/>
          <w:b/>
          <w:bCs/>
        </w:rPr>
        <w:t>15</w:t>
      </w:r>
      <w:r w:rsidRPr="00F276EA">
        <w:rPr>
          <w:rFonts w:ascii="Times New Roman" w:eastAsiaTheme="minorEastAsia" w:hAnsi="Times New Roman" w:cs="Times New Roman"/>
          <w:b/>
          <w:bCs/>
        </w:rPr>
        <w:t xml:space="preserve"> </w:t>
      </w:r>
      <w:r w:rsidRPr="000339F7">
        <w:rPr>
          <w:rFonts w:ascii="Times New Roman" w:hAnsi="Times New Roman" w:cs="Times New Roman"/>
          <w:b/>
          <w:bCs/>
        </w:rPr>
        <w:t>°C</w:t>
      </w:r>
      <w:r>
        <w:rPr>
          <w:rFonts w:ascii="Times New Roman" w:eastAsiaTheme="minorEastAsia" w:hAnsi="Times New Roman" w:cs="Times New Roman"/>
          <w:sz w:val="36"/>
          <w:szCs w:val="36"/>
        </w:rPr>
        <w:tab/>
      </w:r>
      <w:r>
        <w:rPr>
          <w:rFonts w:ascii="Times New Roman" w:eastAsiaTheme="minorEastAsia" w:hAnsi="Times New Roman" w:cs="Times New Roman"/>
          <w:sz w:val="36"/>
          <w:szCs w:val="36"/>
        </w:rPr>
        <w:tab/>
      </w:r>
      <w:r w:rsidRPr="002D799B">
        <w:rPr>
          <w:rFonts w:ascii="Cambria Math" w:hAnsi="Cambria Math"/>
          <w:b/>
          <w:i/>
          <w:sz w:val="28"/>
          <w:szCs w:val="28"/>
        </w:rPr>
        <w:br/>
      </w:r>
      <w:r w:rsidRPr="002D799B">
        <w:rPr>
          <w:rFonts w:ascii="Cambria Math" w:hAnsi="Cambria Math"/>
          <w:b/>
          <w:i/>
          <w:sz w:val="28"/>
          <w:szCs w:val="28"/>
        </w:rPr>
        <w:br/>
      </w:r>
      <m:oMathPara>
        <m:oMath>
          <m:r>
            <m:rPr>
              <m:sty m:val="bi"/>
            </m:rPr>
            <w:rPr>
              <w:rFonts w:ascii="Cambria Math" w:hAnsi="Cambria Math"/>
              <w:sz w:val="28"/>
              <w:szCs w:val="28"/>
            </w:rPr>
            <m:t>B=</m:t>
          </m:r>
          <w:bookmarkStart w:id="2" w:name="_Hlk209654825"/>
          <m:f>
            <m:fPr>
              <m:ctrlPr>
                <w:rPr>
                  <w:rFonts w:ascii="Cambria Math" w:hAnsi="Cambria Math"/>
                  <w:b/>
                  <w:bCs/>
                  <w:i/>
                  <w:sz w:val="28"/>
                  <w:szCs w:val="28"/>
                </w:rPr>
              </m:ctrlPr>
            </m:fPr>
            <m:num>
              <m:r>
                <m:rPr>
                  <m:sty m:val="bi"/>
                </m:rPr>
                <w:rPr>
                  <w:rFonts w:ascii="Cambria Math" w:hAnsi="Cambria Math"/>
                  <w:sz w:val="28"/>
                  <w:szCs w:val="28"/>
                </w:rPr>
                <m:t>∆</m:t>
              </m:r>
              <m:d>
                <m:dPr>
                  <m:ctrlPr>
                    <w:rPr>
                      <w:rFonts w:ascii="Cambria Math" w:hAnsi="Cambria Math"/>
                      <w:b/>
                      <w:bCs/>
                      <w:i/>
                      <w:sz w:val="28"/>
                      <w:szCs w:val="28"/>
                    </w:rPr>
                  </m:ctrlPr>
                </m:dPr>
                <m:e>
                  <m:r>
                    <m:rPr>
                      <m:sty m:val="bi"/>
                    </m:rPr>
                    <w:rPr>
                      <w:rFonts w:ascii="Cambria Math" w:hAnsi="Cambria Math"/>
                      <w:sz w:val="28"/>
                      <w:szCs w:val="28"/>
                    </w:rPr>
                    <m:t>lnR</m:t>
                  </m:r>
                </m:e>
              </m:d>
            </m:num>
            <m:den>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T</m:t>
                  </m:r>
                </m:den>
              </m:f>
              <m:r>
                <m:rPr>
                  <m:sty m:val="bi"/>
                </m:rPr>
                <w:rPr>
                  <w:rFonts w:ascii="Cambria Math" w:hAnsi="Cambria Math"/>
                  <w:sz w:val="28"/>
                  <w:szCs w:val="28"/>
                </w:rPr>
                <m:t>)</m:t>
              </m:r>
            </m:den>
          </m:f>
        </m:oMath>
      </m:oMathPara>
      <w:bookmarkEnd w:id="2"/>
    </w:p>
    <w:p w14:paraId="369AD9B5" w14:textId="7B6A795F" w:rsidR="004E2A3E" w:rsidRDefault="00207D50" w:rsidP="00207D50">
      <w:pPr>
        <w:tabs>
          <w:tab w:val="left" w:pos="3861"/>
        </w:tabs>
        <w:ind w:left="360" w:hanging="360"/>
        <w:jc w:val="center"/>
        <w:rPr>
          <w:rFonts w:ascii="Times New Roman" w:eastAsiaTheme="minorEastAsia" w:hAnsi="Times New Roman" w:cs="Times New Roman"/>
          <w:sz w:val="36"/>
          <w:szCs w:val="36"/>
        </w:rPr>
      </w:pPr>
      <w:r>
        <w:rPr>
          <w:rFonts w:ascii="Times New Roman" w:eastAsiaTheme="minorEastAsia" w:hAnsi="Times New Roman" w:cs="Times New Roman"/>
          <w:sz w:val="36"/>
          <w:szCs w:val="36"/>
        </w:rPr>
        <w:t xml:space="preserve">   </w:t>
      </w:r>
      <w:r w:rsidR="002D799B">
        <w:rPr>
          <w:rFonts w:ascii="Times New Roman" w:eastAsiaTheme="minorEastAsia" w:hAnsi="Times New Roman" w:cs="Times New Roman"/>
          <w:sz w:val="36"/>
          <w:szCs w:val="36"/>
        </w:rPr>
        <w:t>=</w:t>
      </w:r>
      <w:r>
        <w:rPr>
          <w:rFonts w:ascii="Times New Roman" w:eastAsiaTheme="minorEastAsia" w:hAnsi="Times New Roman" w:cs="Times New Roman"/>
          <w:sz w:val="36"/>
          <w:szCs w:val="36"/>
        </w:rPr>
        <w:t xml:space="preserve"> </w:t>
      </w:r>
      <m:oMath>
        <m:r>
          <w:rPr>
            <w:rFonts w:ascii="Cambria Math" w:eastAsiaTheme="minorEastAsia" w:hAnsi="Cambria Math" w:cs="Times New Roman"/>
            <w:sz w:val="36"/>
            <w:szCs w:val="36"/>
          </w:rPr>
          <m:t xml:space="preserve"> </m:t>
        </m:r>
        <m:f>
          <m:fPr>
            <m:ctrlPr>
              <w:rPr>
                <w:rFonts w:ascii="Cambria Math" w:hAnsi="Cambria Math"/>
                <w:b/>
                <w:bCs/>
                <w:i/>
                <w:sz w:val="40"/>
                <w:szCs w:val="40"/>
              </w:rPr>
            </m:ctrlPr>
          </m:fPr>
          <m:num>
            <m:r>
              <m:rPr>
                <m:sty m:val="bi"/>
              </m:rPr>
              <w:rPr>
                <w:rFonts w:ascii="Cambria Math" w:hAnsi="Cambria Math"/>
                <w:sz w:val="40"/>
                <w:szCs w:val="40"/>
              </w:rPr>
              <m:t>-0.543</m:t>
            </m:r>
          </m:num>
          <m:den>
            <m:r>
              <m:rPr>
                <m:sty m:val="bi"/>
              </m:rPr>
              <w:rPr>
                <w:rFonts w:ascii="Cambria Math" w:hAnsi="Cambria Math"/>
                <w:sz w:val="40"/>
                <w:szCs w:val="40"/>
              </w:rPr>
              <m:t>-0.000160</m:t>
            </m:r>
          </m:den>
        </m:f>
      </m:oMath>
    </w:p>
    <w:p w14:paraId="3407BE1E" w14:textId="15415203" w:rsidR="005B1347" w:rsidRDefault="00207D50" w:rsidP="00207D50">
      <w:pPr>
        <w:tabs>
          <w:tab w:val="left" w:pos="3861"/>
        </w:tabs>
        <w:ind w:left="360" w:hanging="360"/>
        <w:jc w:val="both"/>
        <w:rPr>
          <w:rFonts w:ascii="Times New Roman" w:eastAsiaTheme="minorEastAsia" w:hAnsi="Times New Roman" w:cs="Times New Roman"/>
          <w:sz w:val="36"/>
          <w:szCs w:val="36"/>
        </w:rPr>
      </w:pPr>
      <w:r>
        <w:rPr>
          <w:rFonts w:ascii="Times New Roman" w:eastAsiaTheme="minorEastAsia" w:hAnsi="Times New Roman" w:cs="Times New Roman"/>
          <w:sz w:val="36"/>
          <w:szCs w:val="36"/>
        </w:rPr>
        <w:tab/>
      </w:r>
      <w:r>
        <w:rPr>
          <w:rFonts w:ascii="Times New Roman" w:eastAsiaTheme="minorEastAsia" w:hAnsi="Times New Roman" w:cs="Times New Roman"/>
          <w:sz w:val="36"/>
          <w:szCs w:val="36"/>
        </w:rPr>
        <w:tab/>
        <w:t>=3380 k</w:t>
      </w:r>
    </w:p>
    <w:p w14:paraId="57E8A325" w14:textId="5EC2B3D9" w:rsidR="00950BA1" w:rsidRDefault="00207D50" w:rsidP="00207D50">
      <w:pPr>
        <w:rPr>
          <w:rFonts w:ascii="Cambria Math" w:eastAsiaTheme="minorEastAsia" w:hAnsi="Cambria Math" w:cs="Times New Roman"/>
          <w:b/>
          <w:i/>
          <w:sz w:val="28"/>
          <w:szCs w:val="28"/>
        </w:rPr>
      </w:pPr>
      <w:r>
        <w:rPr>
          <w:rFonts w:ascii="Times New Roman" w:eastAsiaTheme="minorEastAsia" w:hAnsi="Times New Roman" w:cs="Times New Roman"/>
          <w:sz w:val="36"/>
          <w:szCs w:val="36"/>
        </w:rPr>
        <w:tab/>
      </w:r>
      <w:r>
        <w:rPr>
          <w:rFonts w:ascii="Times New Roman" w:eastAsiaTheme="minorEastAsia" w:hAnsi="Times New Roman" w:cs="Times New Roman"/>
          <w:sz w:val="36"/>
          <w:szCs w:val="36"/>
        </w:rPr>
        <w:tab/>
      </w:r>
    </w:p>
    <w:p w14:paraId="053FDCC2" w14:textId="6D866549" w:rsidR="00207D50" w:rsidRPr="00207D50" w:rsidRDefault="00207D50" w:rsidP="00207D50">
      <w:pPr>
        <w:rPr>
          <w:rFonts w:ascii="Cambria Math" w:eastAsiaTheme="minorEastAsia" w:hAnsi="Cambria Math" w:cs="Times New Roman"/>
          <w:b/>
          <w:bCs/>
          <w:i/>
          <w:sz w:val="28"/>
          <w:szCs w:val="28"/>
        </w:rPr>
      </w:pPr>
      <m:oMathPara>
        <m:oMathParaPr>
          <m:jc m:val="center"/>
        </m:oMathParaPr>
        <m:oMath>
          <m:r>
            <m:rPr>
              <m:sty m:val="bi"/>
            </m:rPr>
            <w:rPr>
              <w:rFonts w:ascii="Cambria Math" w:hAnsi="Cambria Math" w:cs="Times New Roman"/>
              <w:sz w:val="28"/>
              <w:szCs w:val="28"/>
            </w:rPr>
            <w:lastRenderedPageBreak/>
            <m:t>α</m:t>
          </m:r>
          <m:d>
            <m:dPr>
              <m:ctrlPr>
                <w:rPr>
                  <w:rFonts w:ascii="Cambria Math" w:hAnsi="Cambria Math" w:cs="Times New Roman"/>
                  <w:b/>
                  <w:bCs/>
                  <w:i/>
                  <w:sz w:val="28"/>
                  <w:szCs w:val="28"/>
                </w:rPr>
              </m:ctrlPr>
            </m:dPr>
            <m:e>
              <m:r>
                <m:rPr>
                  <m:sty m:val="bi"/>
                </m:rPr>
                <w:rPr>
                  <w:rFonts w:ascii="Cambria Math" w:hAnsi="Cambria Math" w:cs="Times New Roman"/>
                  <w:sz w:val="28"/>
                  <w:szCs w:val="28"/>
                </w:rPr>
                <m:t>T</m:t>
              </m:r>
            </m:e>
          </m:d>
          <m:r>
            <m:rPr>
              <m:sty m:val="bi"/>
            </m:rPr>
            <w:rPr>
              <w:rFonts w:ascii="Cambria Math" w:hAnsi="Cambria Math" w:cs="Times New Roman"/>
              <w:sz w:val="28"/>
              <w:szCs w:val="28"/>
            </w:rPr>
            <m:t>=-</m:t>
          </m:r>
          <m:f>
            <m:fPr>
              <m:ctrlPr>
                <w:rPr>
                  <w:rFonts w:ascii="Cambria Math" w:hAnsi="Cambria Math" w:cs="Times New Roman"/>
                  <w:b/>
                  <w:bCs/>
                  <w:i/>
                  <w:sz w:val="28"/>
                  <w:szCs w:val="28"/>
                </w:rPr>
              </m:ctrlPr>
            </m:fPr>
            <m:num>
              <m:r>
                <m:rPr>
                  <m:sty m:val="bi"/>
                </m:rPr>
                <w:rPr>
                  <w:rFonts w:ascii="Cambria Math" w:hAnsi="Cambria Math" w:cs="Times New Roman"/>
                  <w:sz w:val="28"/>
                  <w:szCs w:val="28"/>
                </w:rPr>
                <m:t>B</m:t>
              </m:r>
            </m:num>
            <m:den>
              <m:sSup>
                <m:sSupPr>
                  <m:ctrlPr>
                    <w:rPr>
                      <w:rFonts w:ascii="Cambria Math" w:hAnsi="Cambria Math" w:cs="Times New Roman"/>
                      <w:b/>
                      <w:bCs/>
                      <w:i/>
                      <w:sz w:val="28"/>
                      <w:szCs w:val="28"/>
                    </w:rPr>
                  </m:ctrlPr>
                </m:sSupPr>
                <m:e>
                  <m:r>
                    <m:rPr>
                      <m:sty m:val="bi"/>
                    </m:rPr>
                    <w:rPr>
                      <w:rFonts w:ascii="Cambria Math" w:hAnsi="Cambria Math" w:cs="Times New Roman"/>
                      <w:sz w:val="28"/>
                      <w:szCs w:val="28"/>
                    </w:rPr>
                    <m:t>T</m:t>
                  </m:r>
                </m:e>
                <m:sup>
                  <m:r>
                    <m:rPr>
                      <m:sty m:val="bi"/>
                    </m:rPr>
                    <w:rPr>
                      <w:rFonts w:ascii="Cambria Math" w:hAnsi="Cambria Math" w:cs="Times New Roman"/>
                      <w:sz w:val="28"/>
                      <w:szCs w:val="28"/>
                    </w:rPr>
                    <m:t>2</m:t>
                  </m:r>
                </m:sup>
              </m:sSup>
            </m:den>
          </m:f>
        </m:oMath>
      </m:oMathPara>
    </w:p>
    <w:p w14:paraId="76A45C0E" w14:textId="51D49299" w:rsidR="00207D50" w:rsidRDefault="00207D50" w:rsidP="00207D50">
      <w:pPr>
        <w:jc w:val="center"/>
        <w:rPr>
          <w:rFonts w:ascii="Times New Roman" w:eastAsiaTheme="minorEastAsia" w:hAnsi="Times New Roman" w:cs="Times New Roman"/>
          <w:b/>
          <w:bCs/>
          <w:sz w:val="48"/>
          <w:szCs w:val="48"/>
        </w:rPr>
      </w:pPr>
      <w:r>
        <w:rPr>
          <w:rFonts w:ascii="Times New Roman" w:hAnsi="Times New Roman" w:cs="Times New Roman"/>
          <w:b/>
          <w:bCs/>
          <w:sz w:val="28"/>
          <w:szCs w:val="28"/>
        </w:rPr>
        <w:t xml:space="preserve">        =</w:t>
      </w:r>
      <m:oMath>
        <m:r>
          <m:rPr>
            <m:sty m:val="bi"/>
          </m:rPr>
          <w:rPr>
            <w:rFonts w:ascii="Cambria Math" w:hAnsi="Cambria Math" w:cs="Times New Roman"/>
            <w:sz w:val="28"/>
            <w:szCs w:val="28"/>
          </w:rPr>
          <m:t>-</m:t>
        </m:r>
        <m:f>
          <m:fPr>
            <m:ctrlPr>
              <w:rPr>
                <w:rFonts w:ascii="Cambria Math" w:hAnsi="Cambria Math" w:cs="Times New Roman"/>
                <w:b/>
                <w:bCs/>
                <w:i/>
                <w:sz w:val="48"/>
                <w:szCs w:val="48"/>
              </w:rPr>
            </m:ctrlPr>
          </m:fPr>
          <m:num>
            <m:r>
              <m:rPr>
                <m:sty m:val="bi"/>
              </m:rPr>
              <w:rPr>
                <w:rFonts w:ascii="Cambria Math" w:hAnsi="Cambria Math" w:cs="Times New Roman"/>
                <w:sz w:val="48"/>
                <w:szCs w:val="48"/>
              </w:rPr>
              <m:t>3380</m:t>
            </m:r>
          </m:num>
          <m:den>
            <m:sSup>
              <m:sSupPr>
                <m:ctrlPr>
                  <w:rPr>
                    <w:rFonts w:ascii="Cambria Math" w:hAnsi="Cambria Math" w:cs="Times New Roman"/>
                    <w:b/>
                    <w:bCs/>
                    <w:i/>
                    <w:sz w:val="48"/>
                    <w:szCs w:val="48"/>
                  </w:rPr>
                </m:ctrlPr>
              </m:sSupPr>
              <m:e>
                <m:r>
                  <m:rPr>
                    <m:sty m:val="bi"/>
                  </m:rPr>
                  <w:rPr>
                    <w:rFonts w:ascii="Cambria Math" w:hAnsi="Cambria Math" w:cs="Times New Roman"/>
                    <w:sz w:val="48"/>
                    <w:szCs w:val="48"/>
                  </w:rPr>
                  <m:t>(313.15)</m:t>
                </m:r>
              </m:e>
              <m:sup>
                <m:r>
                  <m:rPr>
                    <m:sty m:val="bi"/>
                  </m:rPr>
                  <w:rPr>
                    <w:rFonts w:ascii="Cambria Math" w:hAnsi="Cambria Math" w:cs="Times New Roman"/>
                    <w:sz w:val="48"/>
                    <w:szCs w:val="48"/>
                  </w:rPr>
                  <m:t>2</m:t>
                </m:r>
              </m:sup>
            </m:sSup>
          </m:den>
        </m:f>
      </m:oMath>
    </w:p>
    <w:p w14:paraId="712C406E" w14:textId="5A163275" w:rsidR="00207D50" w:rsidRPr="00961A28" w:rsidRDefault="00207D50" w:rsidP="00207D50">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207D50">
        <w:rPr>
          <w:rFonts w:ascii="Times New Roman" w:hAnsi="Times New Roman" w:cs="Times New Roman"/>
          <w:b/>
          <w:bCs/>
          <w:sz w:val="32"/>
          <w:szCs w:val="32"/>
        </w:rPr>
        <w:t>-0.02793</w:t>
      </w:r>
      <w:r w:rsidR="009B2912">
        <w:rPr>
          <w:rFonts w:ascii="Times New Roman" w:hAnsi="Times New Roman" w:cs="Times New Roman"/>
          <w:b/>
          <w:bCs/>
          <w:sz w:val="32"/>
          <w:szCs w:val="32"/>
        </w:rPr>
        <w:t xml:space="preserve"> per k</w:t>
      </w:r>
    </w:p>
    <w:p w14:paraId="6D68E5BE" w14:textId="77777777" w:rsidR="00232B7B" w:rsidRPr="00232B7B" w:rsidRDefault="00232B7B" w:rsidP="00232B7B">
      <w:pPr>
        <w:spacing w:before="100" w:beforeAutospacing="1" w:after="100" w:afterAutospacing="1" w:line="240" w:lineRule="auto"/>
        <w:outlineLvl w:val="1"/>
        <w:rPr>
          <w:rFonts w:ascii="Times New Roman" w:eastAsia="Times New Roman" w:hAnsi="Times New Roman" w:cs="Times New Roman"/>
          <w:b/>
          <w:bCs/>
          <w:sz w:val="36"/>
          <w:szCs w:val="36"/>
        </w:rPr>
      </w:pPr>
      <w:r w:rsidRPr="00232B7B">
        <w:rPr>
          <w:rFonts w:ascii="Times New Roman" w:eastAsia="Times New Roman" w:hAnsi="Times New Roman" w:cs="Times New Roman"/>
          <w:b/>
          <w:bCs/>
          <w:sz w:val="36"/>
          <w:szCs w:val="36"/>
        </w:rPr>
        <w:t>Discussion</w:t>
      </w:r>
    </w:p>
    <w:p w14:paraId="6C428B0E" w14:textId="77777777" w:rsidR="00232B7B" w:rsidRPr="00232B7B" w:rsidRDefault="00232B7B" w:rsidP="00232B7B">
      <w:pPr>
        <w:spacing w:before="100" w:beforeAutospacing="1" w:after="100" w:afterAutospacing="1" w:line="240" w:lineRule="auto"/>
        <w:jc w:val="both"/>
        <w:rPr>
          <w:rFonts w:ascii="Times New Roman" w:eastAsia="Times New Roman" w:hAnsi="Times New Roman" w:cs="Times New Roman"/>
          <w:sz w:val="24"/>
          <w:szCs w:val="24"/>
        </w:rPr>
      </w:pPr>
      <w:r w:rsidRPr="00232B7B">
        <w:rPr>
          <w:rFonts w:ascii="Times New Roman" w:eastAsia="Times New Roman" w:hAnsi="Times New Roman" w:cs="Times New Roman"/>
          <w:sz w:val="24"/>
          <w:szCs w:val="24"/>
        </w:rPr>
        <w:t>In this experiment, the relationship between electrical resistance and temperature of a material was investigated using a digital multimeter. The primary objective was to determine how resistance varies with temperature and to calculate the temperature coefficient of resistance (TCR) for the sample.</w:t>
      </w:r>
    </w:p>
    <w:p w14:paraId="4FDD7A9E" w14:textId="77777777" w:rsidR="00232B7B" w:rsidRPr="00232B7B" w:rsidRDefault="00232B7B" w:rsidP="00232B7B">
      <w:pPr>
        <w:spacing w:before="100" w:beforeAutospacing="1" w:after="100" w:afterAutospacing="1" w:line="240" w:lineRule="auto"/>
        <w:jc w:val="both"/>
        <w:rPr>
          <w:rFonts w:ascii="Times New Roman" w:eastAsia="Times New Roman" w:hAnsi="Times New Roman" w:cs="Times New Roman"/>
          <w:sz w:val="24"/>
          <w:szCs w:val="24"/>
        </w:rPr>
      </w:pPr>
      <w:r w:rsidRPr="00232B7B">
        <w:rPr>
          <w:rFonts w:ascii="Times New Roman" w:eastAsia="Times New Roman" w:hAnsi="Times New Roman" w:cs="Times New Roman"/>
          <w:sz w:val="24"/>
          <w:szCs w:val="24"/>
        </w:rPr>
        <w:t xml:space="preserve">From the measured data, it was observed that the resistance of the conductor changed systematically with temperature. For metals, the resistance </w:t>
      </w:r>
      <w:r w:rsidRPr="00232B7B">
        <w:rPr>
          <w:rFonts w:ascii="Times New Roman" w:eastAsia="Times New Roman" w:hAnsi="Times New Roman" w:cs="Times New Roman"/>
          <w:b/>
          <w:bCs/>
          <w:sz w:val="24"/>
          <w:szCs w:val="24"/>
        </w:rPr>
        <w:t>increased</w:t>
      </w:r>
      <w:r w:rsidRPr="00232B7B">
        <w:rPr>
          <w:rFonts w:ascii="Times New Roman" w:eastAsia="Times New Roman" w:hAnsi="Times New Roman" w:cs="Times New Roman"/>
          <w:sz w:val="24"/>
          <w:szCs w:val="24"/>
        </w:rPr>
        <w:t xml:space="preserve"> with rising temperature, indicating a </w:t>
      </w:r>
      <w:r w:rsidRPr="00232B7B">
        <w:rPr>
          <w:rFonts w:ascii="Times New Roman" w:eastAsia="Times New Roman" w:hAnsi="Times New Roman" w:cs="Times New Roman"/>
          <w:b/>
          <w:bCs/>
          <w:sz w:val="24"/>
          <w:szCs w:val="24"/>
        </w:rPr>
        <w:t>positive temperature coefficient of resistance</w:t>
      </w:r>
      <w:r w:rsidRPr="00232B7B">
        <w:rPr>
          <w:rFonts w:ascii="Times New Roman" w:eastAsia="Times New Roman" w:hAnsi="Times New Roman" w:cs="Times New Roman"/>
          <w:sz w:val="24"/>
          <w:szCs w:val="24"/>
        </w:rPr>
        <w:t xml:space="preserve">. This behavior is explained by the increased atomic vibrations at higher temperatures, which result in more frequent collisions between electrons and atoms, thereby reducing electron mobility and increasing resistance. Conversely, semiconductors such as thermistors exhibit a </w:t>
      </w:r>
      <w:r w:rsidRPr="00232B7B">
        <w:rPr>
          <w:rFonts w:ascii="Times New Roman" w:eastAsia="Times New Roman" w:hAnsi="Times New Roman" w:cs="Times New Roman"/>
          <w:b/>
          <w:bCs/>
          <w:sz w:val="24"/>
          <w:szCs w:val="24"/>
        </w:rPr>
        <w:t>negative temperature coefficient</w:t>
      </w:r>
      <w:r w:rsidRPr="00232B7B">
        <w:rPr>
          <w:rFonts w:ascii="Times New Roman" w:eastAsia="Times New Roman" w:hAnsi="Times New Roman" w:cs="Times New Roman"/>
          <w:sz w:val="24"/>
          <w:szCs w:val="24"/>
        </w:rPr>
        <w:t>, as higher temperatures generate more charge carriers, increasing conductivity and reducing resistance. Alloys like nichrome or constantan displayed relatively stable resistance across the temperature range, confirming their suitability for heating elements and standard resistors.</w:t>
      </w:r>
    </w:p>
    <w:p w14:paraId="3AA275B6" w14:textId="159F4BAA" w:rsidR="00232B7B" w:rsidRPr="00232B7B" w:rsidRDefault="00232B7B" w:rsidP="00553ED0">
      <w:pPr>
        <w:spacing w:before="100" w:beforeAutospacing="1" w:after="100" w:afterAutospacing="1" w:line="240" w:lineRule="auto"/>
        <w:jc w:val="both"/>
        <w:rPr>
          <w:rFonts w:ascii="Times New Roman" w:eastAsia="Times New Roman" w:hAnsi="Times New Roman" w:cs="Times New Roman"/>
          <w:sz w:val="24"/>
          <w:szCs w:val="24"/>
        </w:rPr>
      </w:pPr>
      <w:r w:rsidRPr="00232B7B">
        <w:rPr>
          <w:rFonts w:ascii="Times New Roman" w:eastAsia="Times New Roman" w:hAnsi="Times New Roman" w:cs="Times New Roman"/>
          <w:sz w:val="24"/>
          <w:szCs w:val="24"/>
        </w:rPr>
        <w:t xml:space="preserve">The experimental data was plotted as </w:t>
      </w:r>
      <w:r w:rsidRPr="00232B7B">
        <w:rPr>
          <w:rFonts w:ascii="Times New Roman" w:eastAsia="Times New Roman" w:hAnsi="Times New Roman" w:cs="Times New Roman"/>
          <w:b/>
          <w:bCs/>
          <w:sz w:val="24"/>
          <w:szCs w:val="24"/>
        </w:rPr>
        <w:t>Resistance vs Temperature</w:t>
      </w:r>
      <w:r w:rsidRPr="00232B7B">
        <w:rPr>
          <w:rFonts w:ascii="Times New Roman" w:eastAsia="Times New Roman" w:hAnsi="Times New Roman" w:cs="Times New Roman"/>
          <w:sz w:val="24"/>
          <w:szCs w:val="24"/>
        </w:rPr>
        <w:t>, and the temperature coefficient α was calculated</w:t>
      </w:r>
      <w:r>
        <w:rPr>
          <w:rFonts w:ascii="Times New Roman" w:eastAsia="Times New Roman" w:hAnsi="Times New Roman" w:cs="Times New Roman"/>
          <w:sz w:val="24"/>
          <w:szCs w:val="24"/>
        </w:rPr>
        <w:t>.</w:t>
      </w:r>
      <w:r w:rsidR="00553ED0">
        <w:rPr>
          <w:rFonts w:ascii="Times New Roman" w:eastAsia="Times New Roman" w:hAnsi="Times New Roman" w:cs="Times New Roman"/>
          <w:sz w:val="24"/>
          <w:szCs w:val="24"/>
        </w:rPr>
        <w:t xml:space="preserve"> </w:t>
      </w:r>
      <w:r w:rsidRPr="00232B7B">
        <w:rPr>
          <w:rFonts w:ascii="Times New Roman" w:eastAsia="Times New Roman" w:hAnsi="Times New Roman" w:cs="Times New Roman"/>
          <w:sz w:val="24"/>
          <w:szCs w:val="24"/>
        </w:rPr>
        <w:t>The results closely matched theoretical expectations, demonstrating the reliability of the measurements.</w:t>
      </w:r>
    </w:p>
    <w:p w14:paraId="058AAD9F" w14:textId="77777777" w:rsidR="00232B7B" w:rsidRPr="00232B7B" w:rsidRDefault="00232B7B" w:rsidP="00232B7B">
      <w:pPr>
        <w:spacing w:before="100" w:beforeAutospacing="1" w:after="100" w:afterAutospacing="1" w:line="240" w:lineRule="auto"/>
        <w:outlineLvl w:val="2"/>
        <w:rPr>
          <w:rFonts w:ascii="Times New Roman" w:eastAsia="Times New Roman" w:hAnsi="Times New Roman" w:cs="Times New Roman"/>
          <w:b/>
          <w:bCs/>
          <w:sz w:val="27"/>
          <w:szCs w:val="27"/>
        </w:rPr>
      </w:pPr>
      <w:r w:rsidRPr="00232B7B">
        <w:rPr>
          <w:rFonts w:ascii="Times New Roman" w:eastAsia="Times New Roman" w:hAnsi="Times New Roman" w:cs="Times New Roman"/>
          <w:b/>
          <w:bCs/>
          <w:sz w:val="27"/>
          <w:szCs w:val="27"/>
        </w:rPr>
        <w:t>Sources of Error</w:t>
      </w:r>
    </w:p>
    <w:p w14:paraId="343372D2" w14:textId="77777777" w:rsidR="00232B7B" w:rsidRPr="00232B7B" w:rsidRDefault="00232B7B" w:rsidP="00232B7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2B7B">
        <w:rPr>
          <w:rFonts w:ascii="Times New Roman" w:eastAsia="Times New Roman" w:hAnsi="Times New Roman" w:cs="Times New Roman"/>
          <w:b/>
          <w:bCs/>
          <w:sz w:val="24"/>
          <w:szCs w:val="24"/>
        </w:rPr>
        <w:t>Measurement Error:</w:t>
      </w:r>
      <w:r w:rsidRPr="00232B7B">
        <w:rPr>
          <w:rFonts w:ascii="Times New Roman" w:eastAsia="Times New Roman" w:hAnsi="Times New Roman" w:cs="Times New Roman"/>
          <w:sz w:val="24"/>
          <w:szCs w:val="24"/>
        </w:rPr>
        <w:t xml:space="preserve"> Digital multimeter resolution limits may introduce small errors in resistance readings.</w:t>
      </w:r>
    </w:p>
    <w:p w14:paraId="34C8B5C3" w14:textId="77777777" w:rsidR="00232B7B" w:rsidRPr="00232B7B" w:rsidRDefault="00232B7B" w:rsidP="00232B7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2B7B">
        <w:rPr>
          <w:rFonts w:ascii="Times New Roman" w:eastAsia="Times New Roman" w:hAnsi="Times New Roman" w:cs="Times New Roman"/>
          <w:b/>
          <w:bCs/>
          <w:sz w:val="24"/>
          <w:szCs w:val="24"/>
        </w:rPr>
        <w:t>Temperature Fluctuations:</w:t>
      </w:r>
      <w:r w:rsidRPr="00232B7B">
        <w:rPr>
          <w:rFonts w:ascii="Times New Roman" w:eastAsia="Times New Roman" w:hAnsi="Times New Roman" w:cs="Times New Roman"/>
          <w:sz w:val="24"/>
          <w:szCs w:val="24"/>
        </w:rPr>
        <w:t xml:space="preserve"> Incomplete thermal stabilization or uneven heating can cause inaccurate temperature readings.</w:t>
      </w:r>
    </w:p>
    <w:p w14:paraId="12F1BAA8" w14:textId="77777777" w:rsidR="00232B7B" w:rsidRPr="00232B7B" w:rsidRDefault="00232B7B" w:rsidP="00232B7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2B7B">
        <w:rPr>
          <w:rFonts w:ascii="Times New Roman" w:eastAsia="Times New Roman" w:hAnsi="Times New Roman" w:cs="Times New Roman"/>
          <w:b/>
          <w:bCs/>
          <w:sz w:val="24"/>
          <w:szCs w:val="24"/>
        </w:rPr>
        <w:t>Contact Resistance:</w:t>
      </w:r>
      <w:r w:rsidRPr="00232B7B">
        <w:rPr>
          <w:rFonts w:ascii="Times New Roman" w:eastAsia="Times New Roman" w:hAnsi="Times New Roman" w:cs="Times New Roman"/>
          <w:sz w:val="24"/>
          <w:szCs w:val="24"/>
        </w:rPr>
        <w:t xml:space="preserve"> Loose or oxidized connections may slightly affect resistance measurements.</w:t>
      </w:r>
    </w:p>
    <w:p w14:paraId="5E927713" w14:textId="77777777" w:rsidR="00232B7B" w:rsidRPr="00232B7B" w:rsidRDefault="00232B7B" w:rsidP="00232B7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2B7B">
        <w:rPr>
          <w:rFonts w:ascii="Times New Roman" w:eastAsia="Times New Roman" w:hAnsi="Times New Roman" w:cs="Times New Roman"/>
          <w:b/>
          <w:bCs/>
          <w:sz w:val="24"/>
          <w:szCs w:val="24"/>
        </w:rPr>
        <w:t>Environmental Factors:</w:t>
      </w:r>
      <w:r w:rsidRPr="00232B7B">
        <w:rPr>
          <w:rFonts w:ascii="Times New Roman" w:eastAsia="Times New Roman" w:hAnsi="Times New Roman" w:cs="Times New Roman"/>
          <w:sz w:val="24"/>
          <w:szCs w:val="24"/>
        </w:rPr>
        <w:t xml:space="preserve"> Air currents, humidity, or ambient temperature variations can influence results.</w:t>
      </w:r>
    </w:p>
    <w:p w14:paraId="4424C1F9" w14:textId="77777777" w:rsidR="00232B7B" w:rsidRDefault="00232B7B" w:rsidP="00232B7B">
      <w:pPr>
        <w:spacing w:before="100" w:beforeAutospacing="1" w:after="100" w:afterAutospacing="1" w:line="240" w:lineRule="auto"/>
        <w:outlineLvl w:val="2"/>
        <w:rPr>
          <w:rFonts w:ascii="Times New Roman" w:eastAsia="Times New Roman" w:hAnsi="Times New Roman" w:cs="Times New Roman"/>
          <w:b/>
          <w:bCs/>
          <w:sz w:val="27"/>
          <w:szCs w:val="27"/>
        </w:rPr>
      </w:pPr>
    </w:p>
    <w:p w14:paraId="3003FE14" w14:textId="77777777" w:rsidR="00553ED0" w:rsidRDefault="00553ED0" w:rsidP="00232B7B">
      <w:pPr>
        <w:spacing w:before="100" w:beforeAutospacing="1" w:after="100" w:afterAutospacing="1" w:line="240" w:lineRule="auto"/>
        <w:outlineLvl w:val="2"/>
        <w:rPr>
          <w:rFonts w:ascii="Times New Roman" w:eastAsia="Times New Roman" w:hAnsi="Times New Roman" w:cs="Times New Roman"/>
          <w:b/>
          <w:bCs/>
          <w:sz w:val="27"/>
          <w:szCs w:val="27"/>
        </w:rPr>
      </w:pPr>
    </w:p>
    <w:p w14:paraId="33EF0F03" w14:textId="1B268689" w:rsidR="00232B7B" w:rsidRPr="00232B7B" w:rsidRDefault="00232B7B" w:rsidP="00232B7B">
      <w:pPr>
        <w:spacing w:before="100" w:beforeAutospacing="1" w:after="100" w:afterAutospacing="1" w:line="240" w:lineRule="auto"/>
        <w:outlineLvl w:val="2"/>
        <w:rPr>
          <w:rFonts w:ascii="Times New Roman" w:eastAsia="Times New Roman" w:hAnsi="Times New Roman" w:cs="Times New Roman"/>
          <w:b/>
          <w:bCs/>
          <w:sz w:val="27"/>
          <w:szCs w:val="27"/>
        </w:rPr>
      </w:pPr>
      <w:r w:rsidRPr="00232B7B">
        <w:rPr>
          <w:rFonts w:ascii="Times New Roman" w:eastAsia="Times New Roman" w:hAnsi="Times New Roman" w:cs="Times New Roman"/>
          <w:b/>
          <w:bCs/>
          <w:sz w:val="27"/>
          <w:szCs w:val="27"/>
        </w:rPr>
        <w:lastRenderedPageBreak/>
        <w:t>Safety Precautions</w:t>
      </w:r>
    </w:p>
    <w:p w14:paraId="751FAA46" w14:textId="77777777" w:rsidR="00232B7B" w:rsidRPr="00232B7B" w:rsidRDefault="00232B7B" w:rsidP="00232B7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2B7B">
        <w:rPr>
          <w:rFonts w:ascii="Times New Roman" w:eastAsia="Times New Roman" w:hAnsi="Times New Roman" w:cs="Times New Roman"/>
          <w:sz w:val="24"/>
          <w:szCs w:val="24"/>
        </w:rPr>
        <w:t>Handle the heat source with care to prevent burns or fire hazards.</w:t>
      </w:r>
    </w:p>
    <w:p w14:paraId="5AD42482" w14:textId="77777777" w:rsidR="00232B7B" w:rsidRPr="00232B7B" w:rsidRDefault="00232B7B" w:rsidP="00232B7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2B7B">
        <w:rPr>
          <w:rFonts w:ascii="Times New Roman" w:eastAsia="Times New Roman" w:hAnsi="Times New Roman" w:cs="Times New Roman"/>
          <w:sz w:val="24"/>
          <w:szCs w:val="24"/>
        </w:rPr>
        <w:t>Avoid touching the hot conductor during measurements.</w:t>
      </w:r>
    </w:p>
    <w:p w14:paraId="17896A6B" w14:textId="77777777" w:rsidR="00232B7B" w:rsidRPr="00232B7B" w:rsidRDefault="00232B7B" w:rsidP="00232B7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2B7B">
        <w:rPr>
          <w:rFonts w:ascii="Times New Roman" w:eastAsia="Times New Roman" w:hAnsi="Times New Roman" w:cs="Times New Roman"/>
          <w:sz w:val="24"/>
          <w:szCs w:val="24"/>
        </w:rPr>
        <w:t>Ensure all electrical connections are secure to prevent short circuits.</w:t>
      </w:r>
    </w:p>
    <w:p w14:paraId="0DC44086" w14:textId="77777777" w:rsidR="00232B7B" w:rsidRPr="00232B7B" w:rsidRDefault="00232B7B" w:rsidP="00232B7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2B7B">
        <w:rPr>
          <w:rFonts w:ascii="Times New Roman" w:eastAsia="Times New Roman" w:hAnsi="Times New Roman" w:cs="Times New Roman"/>
          <w:sz w:val="24"/>
          <w:szCs w:val="24"/>
        </w:rPr>
        <w:t>Do not exceed the maximum rated temperature of the conductor to avoid damage.</w:t>
      </w:r>
    </w:p>
    <w:p w14:paraId="3CEC0A41" w14:textId="77777777" w:rsidR="00232B7B" w:rsidRPr="00232B7B" w:rsidRDefault="00232B7B" w:rsidP="00232B7B">
      <w:pPr>
        <w:spacing w:before="100" w:beforeAutospacing="1" w:after="100" w:afterAutospacing="1" w:line="240" w:lineRule="auto"/>
        <w:jc w:val="both"/>
        <w:rPr>
          <w:rFonts w:ascii="Times New Roman" w:eastAsia="Times New Roman" w:hAnsi="Times New Roman" w:cs="Times New Roman"/>
          <w:sz w:val="24"/>
          <w:szCs w:val="24"/>
        </w:rPr>
      </w:pPr>
      <w:r w:rsidRPr="00232B7B">
        <w:rPr>
          <w:rFonts w:ascii="Times New Roman" w:eastAsia="Times New Roman" w:hAnsi="Times New Roman" w:cs="Times New Roman"/>
          <w:sz w:val="24"/>
          <w:szCs w:val="24"/>
        </w:rPr>
        <w:t>Overall, this experiment provided a clear understanding of how resistance depends on temperature, highlighted differences between metals, semiconductors, and alloys, and emphasized the importance of TCR in practical applications such as power transmission lines, precision resistors, and heating elements.</w:t>
      </w:r>
    </w:p>
    <w:p w14:paraId="31AF7F17" w14:textId="77777777" w:rsidR="00232B7B" w:rsidRDefault="00232B7B" w:rsidP="00D72C51">
      <w:pPr>
        <w:ind w:left="360" w:hanging="360"/>
        <w:jc w:val="both"/>
        <w:rPr>
          <w:rFonts w:ascii="Times New Roman" w:eastAsiaTheme="minorEastAsia" w:hAnsi="Times New Roman" w:cs="Times New Roman"/>
          <w:b/>
          <w:bCs/>
          <w:sz w:val="28"/>
          <w:szCs w:val="28"/>
          <w:u w:val="single"/>
        </w:rPr>
      </w:pPr>
    </w:p>
    <w:p w14:paraId="61BE2ED2" w14:textId="0060A80E" w:rsidR="005B1347" w:rsidRPr="005B1347" w:rsidRDefault="005B1347" w:rsidP="005B1347">
      <w:pPr>
        <w:ind w:left="360" w:hanging="360"/>
        <w:jc w:val="both"/>
        <w:rPr>
          <w:rFonts w:ascii="Times New Roman" w:eastAsiaTheme="minorEastAsia" w:hAnsi="Times New Roman" w:cs="Times New Roman"/>
          <w:b/>
          <w:bCs/>
          <w:sz w:val="28"/>
          <w:szCs w:val="28"/>
        </w:rPr>
      </w:pPr>
      <w:r w:rsidRPr="005B1347">
        <w:rPr>
          <w:rFonts w:ascii="Times New Roman" w:eastAsiaTheme="minorEastAsia" w:hAnsi="Times New Roman" w:cs="Times New Roman"/>
          <w:b/>
          <w:bCs/>
          <w:sz w:val="28"/>
          <w:szCs w:val="28"/>
          <w:u w:val="single"/>
        </w:rPr>
        <w:t xml:space="preserve">Discussion </w:t>
      </w:r>
      <w:r w:rsidR="0021301A" w:rsidRPr="00F276EA">
        <w:rPr>
          <w:rFonts w:ascii="Times New Roman" w:eastAsiaTheme="minorEastAsia" w:hAnsi="Times New Roman" w:cs="Times New Roman"/>
          <w:b/>
          <w:bCs/>
          <w:sz w:val="28"/>
          <w:szCs w:val="28"/>
          <w:u w:val="single"/>
        </w:rPr>
        <w:t>Questions</w:t>
      </w:r>
      <w:r w:rsidR="0021301A">
        <w:rPr>
          <w:rFonts w:ascii="Times New Roman" w:eastAsiaTheme="minorEastAsia" w:hAnsi="Times New Roman" w:cs="Times New Roman"/>
          <w:b/>
          <w:bCs/>
          <w:sz w:val="28"/>
          <w:szCs w:val="28"/>
        </w:rPr>
        <w:t>: -</w:t>
      </w:r>
      <w:r>
        <w:rPr>
          <w:rFonts w:ascii="Times New Roman" w:eastAsiaTheme="minorEastAsia" w:hAnsi="Times New Roman" w:cs="Times New Roman"/>
          <w:b/>
          <w:bCs/>
          <w:sz w:val="28"/>
          <w:szCs w:val="28"/>
        </w:rPr>
        <w:t xml:space="preserve"> </w:t>
      </w:r>
    </w:p>
    <w:p w14:paraId="58171B29" w14:textId="77777777" w:rsidR="005B1347" w:rsidRPr="005B1347" w:rsidRDefault="005B1347" w:rsidP="00950BA1">
      <w:pPr>
        <w:ind w:left="360" w:hanging="360"/>
        <w:rPr>
          <w:rFonts w:ascii="Times New Roman" w:eastAsiaTheme="minorEastAsia" w:hAnsi="Times New Roman" w:cs="Times New Roman"/>
          <w:sz w:val="32"/>
          <w:szCs w:val="32"/>
        </w:rPr>
      </w:pPr>
    </w:p>
    <w:p w14:paraId="327FF38B" w14:textId="77777777" w:rsidR="002E53AC" w:rsidRPr="009B2912" w:rsidRDefault="002E53AC" w:rsidP="00950BA1">
      <w:pPr>
        <w:ind w:left="360" w:hanging="360"/>
        <w:rPr>
          <w:rFonts w:ascii="Times New Roman" w:eastAsiaTheme="minorEastAsia" w:hAnsi="Times New Roman" w:cs="Times New Roman"/>
          <w:sz w:val="24"/>
          <w:szCs w:val="24"/>
        </w:rPr>
      </w:pPr>
      <w:r w:rsidRPr="002E53AC">
        <w:rPr>
          <w:rFonts w:ascii="Times New Roman" w:eastAsiaTheme="minorEastAsia" w:hAnsi="Times New Roman" w:cs="Times New Roman"/>
          <w:b/>
          <w:bCs/>
          <w:sz w:val="28"/>
          <w:szCs w:val="28"/>
        </w:rPr>
        <w:t>1</w:t>
      </w:r>
      <w:r w:rsidRPr="009B2912">
        <w:rPr>
          <w:rFonts w:ascii="Times New Roman" w:eastAsiaTheme="minorEastAsia" w:hAnsi="Times New Roman" w:cs="Times New Roman"/>
          <w:b/>
          <w:bCs/>
          <w:sz w:val="24"/>
          <w:szCs w:val="24"/>
        </w:rPr>
        <w:t>. Why does resistance of aluminum increase with temperature?</w:t>
      </w:r>
      <w:r w:rsidRPr="009B2912">
        <w:rPr>
          <w:rFonts w:ascii="Times New Roman" w:eastAsiaTheme="minorEastAsia" w:hAnsi="Times New Roman" w:cs="Times New Roman"/>
          <w:sz w:val="24"/>
          <w:szCs w:val="24"/>
        </w:rPr>
        <w:br/>
        <w:t>Because in metals like aluminum, higher temperature increases atomic vibrations, causing more collisions of free electrons, which increases resistance.</w:t>
      </w:r>
    </w:p>
    <w:p w14:paraId="71AEDD0E" w14:textId="77777777" w:rsidR="002E53AC" w:rsidRPr="009B2912" w:rsidRDefault="002E53AC" w:rsidP="00950BA1">
      <w:pPr>
        <w:ind w:left="360" w:hanging="360"/>
        <w:rPr>
          <w:rFonts w:ascii="Times New Roman" w:eastAsiaTheme="minorEastAsia" w:hAnsi="Times New Roman" w:cs="Times New Roman"/>
          <w:sz w:val="24"/>
          <w:szCs w:val="24"/>
        </w:rPr>
      </w:pPr>
      <w:r w:rsidRPr="009B2912">
        <w:rPr>
          <w:rFonts w:ascii="Times New Roman" w:eastAsiaTheme="minorEastAsia" w:hAnsi="Times New Roman" w:cs="Times New Roman"/>
          <w:b/>
          <w:bCs/>
          <w:sz w:val="24"/>
          <w:szCs w:val="24"/>
        </w:rPr>
        <w:t>2. Why do semiconductors exhibit a negative temperature coefficient?</w:t>
      </w:r>
      <w:r w:rsidRPr="009B2912">
        <w:rPr>
          <w:rFonts w:ascii="Times New Roman" w:eastAsiaTheme="minorEastAsia" w:hAnsi="Times New Roman" w:cs="Times New Roman"/>
          <w:sz w:val="24"/>
          <w:szCs w:val="24"/>
        </w:rPr>
        <w:br/>
        <w:t>In semiconductors, rising temperature increases charge carriers (electrons &amp; holes), reducing resistance instead of increasing it.</w:t>
      </w:r>
    </w:p>
    <w:p w14:paraId="5C635FD0" w14:textId="7D47194F" w:rsidR="002E53AC" w:rsidRPr="009B2912" w:rsidRDefault="002E53AC" w:rsidP="00950BA1">
      <w:pPr>
        <w:ind w:left="360" w:hanging="360"/>
        <w:rPr>
          <w:rFonts w:ascii="Times New Roman" w:eastAsiaTheme="minorEastAsia" w:hAnsi="Times New Roman" w:cs="Times New Roman"/>
          <w:sz w:val="24"/>
          <w:szCs w:val="24"/>
        </w:rPr>
      </w:pPr>
      <w:r w:rsidRPr="009B2912">
        <w:rPr>
          <w:rFonts w:ascii="Times New Roman" w:eastAsiaTheme="minorEastAsia" w:hAnsi="Times New Roman" w:cs="Times New Roman"/>
          <w:b/>
          <w:bCs/>
          <w:sz w:val="24"/>
          <w:szCs w:val="24"/>
        </w:rPr>
        <w:t>3. Compare the experimental TCR value of aluminum with its standard theoretical value. What factors may cause differences?</w:t>
      </w:r>
      <w:r w:rsidRPr="009B2912">
        <w:rPr>
          <w:rFonts w:ascii="Times New Roman" w:eastAsiaTheme="minorEastAsia" w:hAnsi="Times New Roman" w:cs="Times New Roman"/>
          <w:sz w:val="24"/>
          <w:szCs w:val="24"/>
        </w:rPr>
        <w:br/>
        <w:t>Experimentally we got α=0.003</w:t>
      </w:r>
      <w:r w:rsidR="00345CC1">
        <w:rPr>
          <w:rFonts w:ascii="Times New Roman" w:eastAsiaTheme="minorEastAsia" w:hAnsi="Times New Roman" w:cs="Times New Roman"/>
          <w:sz w:val="24"/>
          <w:szCs w:val="24"/>
        </w:rPr>
        <w:t>9</w:t>
      </w:r>
      <w:r w:rsidR="00D76B9A" w:rsidRPr="009B2912">
        <w:rPr>
          <w:rFonts w:ascii="Times New Roman" w:eastAsiaTheme="minorEastAsia" w:hAnsi="Times New Roman" w:cs="Times New Roman"/>
          <w:sz w:val="24"/>
          <w:szCs w:val="24"/>
        </w:rPr>
        <w:t>/</w:t>
      </w:r>
      <w:r w:rsidRPr="009B2912">
        <w:rPr>
          <w:rFonts w:ascii="Times New Roman" w:eastAsiaTheme="minorEastAsia" w:hAnsi="Times New Roman" w:cs="Times New Roman"/>
          <w:sz w:val="24"/>
          <w:szCs w:val="24"/>
        </w:rPr>
        <w:t>°C, while standard is about 0.00</w:t>
      </w:r>
      <w:r w:rsidR="00345CC1">
        <w:rPr>
          <w:rFonts w:ascii="Times New Roman" w:eastAsiaTheme="minorEastAsia" w:hAnsi="Times New Roman" w:cs="Times New Roman"/>
          <w:sz w:val="24"/>
          <w:szCs w:val="24"/>
        </w:rPr>
        <w:t>41</w:t>
      </w:r>
      <w:r w:rsidRPr="009B2912">
        <w:rPr>
          <w:rFonts w:ascii="Times New Roman" w:eastAsiaTheme="minorEastAsia" w:hAnsi="Times New Roman" w:cs="Times New Roman"/>
          <w:sz w:val="24"/>
          <w:szCs w:val="24"/>
        </w:rPr>
        <w:t>/°C. Errors may come from instrument accuracy, heating rate, contact resistance, or uneven temperature distribution.</w:t>
      </w:r>
    </w:p>
    <w:p w14:paraId="6B5FA6F8" w14:textId="77777777" w:rsidR="002E53AC" w:rsidRPr="009B2912" w:rsidRDefault="002E53AC" w:rsidP="00950BA1">
      <w:pPr>
        <w:ind w:left="360" w:hanging="360"/>
        <w:rPr>
          <w:rFonts w:ascii="Times New Roman" w:eastAsiaTheme="minorEastAsia" w:hAnsi="Times New Roman" w:cs="Times New Roman"/>
          <w:sz w:val="24"/>
          <w:szCs w:val="24"/>
        </w:rPr>
      </w:pPr>
      <w:r w:rsidRPr="009B2912">
        <w:rPr>
          <w:rFonts w:ascii="Times New Roman" w:eastAsiaTheme="minorEastAsia" w:hAnsi="Times New Roman" w:cs="Times New Roman"/>
          <w:b/>
          <w:bCs/>
          <w:sz w:val="24"/>
          <w:szCs w:val="24"/>
        </w:rPr>
        <w:t>4. Why are alloys like nichrome preferred for heating elements despite their low TCR?</w:t>
      </w:r>
      <w:r w:rsidRPr="009B2912">
        <w:rPr>
          <w:rFonts w:ascii="Times New Roman" w:eastAsiaTheme="minorEastAsia" w:hAnsi="Times New Roman" w:cs="Times New Roman"/>
          <w:sz w:val="24"/>
          <w:szCs w:val="24"/>
        </w:rPr>
        <w:br/>
        <w:t>Nichrome has nearly constant resistance with temperature and high melting point, making it stable, safe, and durable for heating applications.</w:t>
      </w:r>
    </w:p>
    <w:p w14:paraId="4F957453" w14:textId="77777777" w:rsidR="002E53AC" w:rsidRPr="009B2912" w:rsidRDefault="002E53AC" w:rsidP="00950BA1">
      <w:pPr>
        <w:ind w:left="360" w:hanging="360"/>
        <w:rPr>
          <w:rFonts w:ascii="Times New Roman" w:eastAsiaTheme="minorEastAsia" w:hAnsi="Times New Roman" w:cs="Times New Roman"/>
          <w:sz w:val="24"/>
          <w:szCs w:val="24"/>
        </w:rPr>
      </w:pPr>
      <w:r w:rsidRPr="009B2912">
        <w:rPr>
          <w:rFonts w:ascii="Times New Roman" w:eastAsiaTheme="minorEastAsia" w:hAnsi="Times New Roman" w:cs="Times New Roman"/>
          <w:b/>
          <w:bCs/>
          <w:sz w:val="24"/>
          <w:szCs w:val="24"/>
        </w:rPr>
        <w:t>5. In power transmission lines, what effect does temperature rise have on aluminum conductors?</w:t>
      </w:r>
      <w:r w:rsidRPr="009B2912">
        <w:rPr>
          <w:rFonts w:ascii="Times New Roman" w:eastAsiaTheme="minorEastAsia" w:hAnsi="Times New Roman" w:cs="Times New Roman"/>
          <w:sz w:val="24"/>
          <w:szCs w:val="24"/>
        </w:rPr>
        <w:br/>
        <w:t>Temperature rise increases aluminum resistance, causing more power loss (I²R) and possible sagging of transmission lines.</w:t>
      </w:r>
    </w:p>
    <w:p w14:paraId="339C7449" w14:textId="77777777" w:rsidR="002E53AC" w:rsidRPr="009B2912" w:rsidRDefault="002E53AC" w:rsidP="00950BA1">
      <w:pPr>
        <w:ind w:left="360" w:hanging="360"/>
        <w:rPr>
          <w:rFonts w:ascii="Times New Roman" w:eastAsiaTheme="minorEastAsia" w:hAnsi="Times New Roman" w:cs="Times New Roman"/>
          <w:sz w:val="24"/>
          <w:szCs w:val="24"/>
        </w:rPr>
      </w:pPr>
      <w:r w:rsidRPr="009B2912">
        <w:rPr>
          <w:rFonts w:ascii="Times New Roman" w:eastAsiaTheme="minorEastAsia" w:hAnsi="Times New Roman" w:cs="Times New Roman"/>
          <w:b/>
          <w:bCs/>
          <w:sz w:val="24"/>
          <w:szCs w:val="24"/>
        </w:rPr>
        <w:t>6. How could errors in measurement (resistance or temperature) affect the accuracy of α?</w:t>
      </w:r>
      <w:r w:rsidRPr="009B2912">
        <w:rPr>
          <w:rFonts w:ascii="Times New Roman" w:eastAsiaTheme="minorEastAsia" w:hAnsi="Times New Roman" w:cs="Times New Roman"/>
          <w:sz w:val="24"/>
          <w:szCs w:val="24"/>
        </w:rPr>
        <w:br/>
        <w:t>Small errors in resistance or temperature readings directly affect calculated α\alphaα, leading to either underestimation or overestimation of the TCR.</w:t>
      </w:r>
    </w:p>
    <w:p w14:paraId="74FAD0DF" w14:textId="77777777" w:rsidR="0093500C" w:rsidRPr="001A3F73" w:rsidRDefault="0093500C">
      <w:pPr>
        <w:rPr>
          <w:rFonts w:ascii="Times New Roman" w:hAnsi="Times New Roman" w:cs="Times New Roman"/>
          <w:b/>
          <w:bCs/>
          <w:sz w:val="28"/>
          <w:szCs w:val="28"/>
        </w:rPr>
      </w:pPr>
    </w:p>
    <w:sectPr w:rsidR="0093500C" w:rsidRPr="001A3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10A48" w14:textId="77777777" w:rsidR="006C0DBA" w:rsidRDefault="006C0DBA" w:rsidP="00207D50">
      <w:pPr>
        <w:spacing w:after="0" w:line="240" w:lineRule="auto"/>
      </w:pPr>
      <w:r>
        <w:separator/>
      </w:r>
    </w:p>
  </w:endnote>
  <w:endnote w:type="continuationSeparator" w:id="0">
    <w:p w14:paraId="1DB19CD2" w14:textId="77777777" w:rsidR="006C0DBA" w:rsidRDefault="006C0DBA" w:rsidP="00207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AD01E" w14:textId="77777777" w:rsidR="006C0DBA" w:rsidRDefault="006C0DBA" w:rsidP="00207D50">
      <w:pPr>
        <w:spacing w:after="0" w:line="240" w:lineRule="auto"/>
      </w:pPr>
      <w:r>
        <w:separator/>
      </w:r>
    </w:p>
  </w:footnote>
  <w:footnote w:type="continuationSeparator" w:id="0">
    <w:p w14:paraId="05DB59A8" w14:textId="77777777" w:rsidR="006C0DBA" w:rsidRDefault="006C0DBA" w:rsidP="00207D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2A4"/>
    <w:multiLevelType w:val="multilevel"/>
    <w:tmpl w:val="8B8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3742"/>
    <w:multiLevelType w:val="hybridMultilevel"/>
    <w:tmpl w:val="444A2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C5177"/>
    <w:multiLevelType w:val="multilevel"/>
    <w:tmpl w:val="173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379B6"/>
    <w:multiLevelType w:val="multilevel"/>
    <w:tmpl w:val="24D68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1009B"/>
    <w:multiLevelType w:val="multilevel"/>
    <w:tmpl w:val="E774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A345A"/>
    <w:multiLevelType w:val="multilevel"/>
    <w:tmpl w:val="292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60B5"/>
    <w:multiLevelType w:val="multilevel"/>
    <w:tmpl w:val="A4AE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450E1"/>
    <w:multiLevelType w:val="multilevel"/>
    <w:tmpl w:val="09C2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A54D4"/>
    <w:multiLevelType w:val="multilevel"/>
    <w:tmpl w:val="303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D09F7"/>
    <w:multiLevelType w:val="multilevel"/>
    <w:tmpl w:val="12D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D6B4C"/>
    <w:multiLevelType w:val="multilevel"/>
    <w:tmpl w:val="4818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70C49"/>
    <w:multiLevelType w:val="hybridMultilevel"/>
    <w:tmpl w:val="F2D09F0C"/>
    <w:lvl w:ilvl="0" w:tplc="2C728A8A">
      <w:start w:val="1"/>
      <w:numFmt w:val="decimal"/>
      <w:lvlText w:val="%1."/>
      <w:lvlJc w:val="left"/>
      <w:pPr>
        <w:ind w:left="858" w:hanging="360"/>
      </w:pPr>
      <w:rPr>
        <w:rFonts w:ascii="Times New Roman" w:eastAsia="Times New Roman" w:hAnsi="Times New Roman" w:cs="Times New Roman" w:hint="default"/>
        <w:b/>
        <w:bCs/>
        <w:i w:val="0"/>
        <w:iCs w:val="0"/>
        <w:spacing w:val="0"/>
        <w:w w:val="100"/>
        <w:sz w:val="28"/>
        <w:szCs w:val="28"/>
        <w:lang w:val="en-US" w:eastAsia="en-US" w:bidi="ar-SA"/>
      </w:rPr>
    </w:lvl>
    <w:lvl w:ilvl="1" w:tplc="559E1BD2">
      <w:numFmt w:val="bullet"/>
      <w:lvlText w:val="•"/>
      <w:lvlJc w:val="left"/>
      <w:pPr>
        <w:ind w:left="1723" w:hanging="360"/>
      </w:pPr>
      <w:rPr>
        <w:rFonts w:hint="default"/>
        <w:lang w:val="en-US" w:eastAsia="en-US" w:bidi="ar-SA"/>
      </w:rPr>
    </w:lvl>
    <w:lvl w:ilvl="2" w:tplc="A85A335E">
      <w:numFmt w:val="bullet"/>
      <w:lvlText w:val="•"/>
      <w:lvlJc w:val="left"/>
      <w:pPr>
        <w:ind w:left="2587" w:hanging="360"/>
      </w:pPr>
      <w:rPr>
        <w:rFonts w:hint="default"/>
        <w:lang w:val="en-US" w:eastAsia="en-US" w:bidi="ar-SA"/>
      </w:rPr>
    </w:lvl>
    <w:lvl w:ilvl="3" w:tplc="2BA6D8F6">
      <w:numFmt w:val="bullet"/>
      <w:lvlText w:val="•"/>
      <w:lvlJc w:val="left"/>
      <w:pPr>
        <w:ind w:left="3451" w:hanging="360"/>
      </w:pPr>
      <w:rPr>
        <w:rFonts w:hint="default"/>
        <w:lang w:val="en-US" w:eastAsia="en-US" w:bidi="ar-SA"/>
      </w:rPr>
    </w:lvl>
    <w:lvl w:ilvl="4" w:tplc="F8DC9472">
      <w:numFmt w:val="bullet"/>
      <w:lvlText w:val="•"/>
      <w:lvlJc w:val="left"/>
      <w:pPr>
        <w:ind w:left="4314" w:hanging="360"/>
      </w:pPr>
      <w:rPr>
        <w:rFonts w:hint="default"/>
        <w:lang w:val="en-US" w:eastAsia="en-US" w:bidi="ar-SA"/>
      </w:rPr>
    </w:lvl>
    <w:lvl w:ilvl="5" w:tplc="7FB6EFA0">
      <w:numFmt w:val="bullet"/>
      <w:lvlText w:val="•"/>
      <w:lvlJc w:val="left"/>
      <w:pPr>
        <w:ind w:left="5178" w:hanging="360"/>
      </w:pPr>
      <w:rPr>
        <w:rFonts w:hint="default"/>
        <w:lang w:val="en-US" w:eastAsia="en-US" w:bidi="ar-SA"/>
      </w:rPr>
    </w:lvl>
    <w:lvl w:ilvl="6" w:tplc="8C2E53E2">
      <w:numFmt w:val="bullet"/>
      <w:lvlText w:val="•"/>
      <w:lvlJc w:val="left"/>
      <w:pPr>
        <w:ind w:left="6042" w:hanging="360"/>
      </w:pPr>
      <w:rPr>
        <w:rFonts w:hint="default"/>
        <w:lang w:val="en-US" w:eastAsia="en-US" w:bidi="ar-SA"/>
      </w:rPr>
    </w:lvl>
    <w:lvl w:ilvl="7" w:tplc="670CC168">
      <w:numFmt w:val="bullet"/>
      <w:lvlText w:val="•"/>
      <w:lvlJc w:val="left"/>
      <w:pPr>
        <w:ind w:left="6906" w:hanging="360"/>
      </w:pPr>
      <w:rPr>
        <w:rFonts w:hint="default"/>
        <w:lang w:val="en-US" w:eastAsia="en-US" w:bidi="ar-SA"/>
      </w:rPr>
    </w:lvl>
    <w:lvl w:ilvl="8" w:tplc="4DAAD136">
      <w:numFmt w:val="bullet"/>
      <w:lvlText w:val="•"/>
      <w:lvlJc w:val="left"/>
      <w:pPr>
        <w:ind w:left="7769" w:hanging="360"/>
      </w:pPr>
      <w:rPr>
        <w:rFonts w:hint="default"/>
        <w:lang w:val="en-US" w:eastAsia="en-US" w:bidi="ar-SA"/>
      </w:rPr>
    </w:lvl>
  </w:abstractNum>
  <w:abstractNum w:abstractNumId="12" w15:restartNumberingAfterBreak="0">
    <w:nsid w:val="4EA547D2"/>
    <w:multiLevelType w:val="multilevel"/>
    <w:tmpl w:val="04AC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E4CD6"/>
    <w:multiLevelType w:val="multilevel"/>
    <w:tmpl w:val="08E6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57C88"/>
    <w:multiLevelType w:val="multilevel"/>
    <w:tmpl w:val="A11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13B95"/>
    <w:multiLevelType w:val="hybridMultilevel"/>
    <w:tmpl w:val="0ECE4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6A379C"/>
    <w:multiLevelType w:val="multilevel"/>
    <w:tmpl w:val="2E5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57A98"/>
    <w:multiLevelType w:val="hybridMultilevel"/>
    <w:tmpl w:val="FAE00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3584">
    <w:abstractNumId w:val="11"/>
  </w:num>
  <w:num w:numId="2" w16cid:durableId="969440324">
    <w:abstractNumId w:val="14"/>
  </w:num>
  <w:num w:numId="3" w16cid:durableId="1093361431">
    <w:abstractNumId w:val="4"/>
  </w:num>
  <w:num w:numId="4" w16cid:durableId="1683361533">
    <w:abstractNumId w:val="8"/>
  </w:num>
  <w:num w:numId="5" w16cid:durableId="851453204">
    <w:abstractNumId w:val="9"/>
  </w:num>
  <w:num w:numId="6" w16cid:durableId="878665844">
    <w:abstractNumId w:val="3"/>
  </w:num>
  <w:num w:numId="7" w16cid:durableId="70738382">
    <w:abstractNumId w:val="17"/>
  </w:num>
  <w:num w:numId="8" w16cid:durableId="1092630167">
    <w:abstractNumId w:val="1"/>
  </w:num>
  <w:num w:numId="9" w16cid:durableId="570426723">
    <w:abstractNumId w:val="15"/>
  </w:num>
  <w:num w:numId="10" w16cid:durableId="916138116">
    <w:abstractNumId w:val="0"/>
  </w:num>
  <w:num w:numId="11" w16cid:durableId="607274659">
    <w:abstractNumId w:val="6"/>
  </w:num>
  <w:num w:numId="12" w16cid:durableId="360402193">
    <w:abstractNumId w:val="7"/>
  </w:num>
  <w:num w:numId="13" w16cid:durableId="140345278">
    <w:abstractNumId w:val="12"/>
  </w:num>
  <w:num w:numId="14" w16cid:durableId="309284860">
    <w:abstractNumId w:val="16"/>
  </w:num>
  <w:num w:numId="15" w16cid:durableId="1574662535">
    <w:abstractNumId w:val="10"/>
  </w:num>
  <w:num w:numId="16" w16cid:durableId="598292636">
    <w:abstractNumId w:val="5"/>
  </w:num>
  <w:num w:numId="17" w16cid:durableId="1019501809">
    <w:abstractNumId w:val="2"/>
  </w:num>
  <w:num w:numId="18" w16cid:durableId="2639960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9F"/>
    <w:rsid w:val="0000527A"/>
    <w:rsid w:val="000221DE"/>
    <w:rsid w:val="0002622D"/>
    <w:rsid w:val="000339F7"/>
    <w:rsid w:val="00033FDC"/>
    <w:rsid w:val="000375F3"/>
    <w:rsid w:val="00041E1F"/>
    <w:rsid w:val="00056898"/>
    <w:rsid w:val="00064936"/>
    <w:rsid w:val="000A3DAC"/>
    <w:rsid w:val="000D4657"/>
    <w:rsid w:val="000F7A97"/>
    <w:rsid w:val="00103C5D"/>
    <w:rsid w:val="00104CAD"/>
    <w:rsid w:val="00127C99"/>
    <w:rsid w:val="00142745"/>
    <w:rsid w:val="0018222B"/>
    <w:rsid w:val="00190A7D"/>
    <w:rsid w:val="0019380B"/>
    <w:rsid w:val="001A3F73"/>
    <w:rsid w:val="001A40A5"/>
    <w:rsid w:val="001B35DF"/>
    <w:rsid w:val="001C069D"/>
    <w:rsid w:val="0020249F"/>
    <w:rsid w:val="00207D50"/>
    <w:rsid w:val="0021301A"/>
    <w:rsid w:val="002135DE"/>
    <w:rsid w:val="00227079"/>
    <w:rsid w:val="00232B7B"/>
    <w:rsid w:val="00262BD2"/>
    <w:rsid w:val="0027184B"/>
    <w:rsid w:val="002B625D"/>
    <w:rsid w:val="002D05DD"/>
    <w:rsid w:val="002D799B"/>
    <w:rsid w:val="002E53AC"/>
    <w:rsid w:val="002E6883"/>
    <w:rsid w:val="00343A81"/>
    <w:rsid w:val="00345CC1"/>
    <w:rsid w:val="00366E29"/>
    <w:rsid w:val="003B068A"/>
    <w:rsid w:val="003C69B1"/>
    <w:rsid w:val="003D58A4"/>
    <w:rsid w:val="00451705"/>
    <w:rsid w:val="00453801"/>
    <w:rsid w:val="004556C2"/>
    <w:rsid w:val="00464D34"/>
    <w:rsid w:val="004949C3"/>
    <w:rsid w:val="004B4DE2"/>
    <w:rsid w:val="004D66F1"/>
    <w:rsid w:val="004E2A3E"/>
    <w:rsid w:val="004E42D5"/>
    <w:rsid w:val="004F1BEF"/>
    <w:rsid w:val="0052737A"/>
    <w:rsid w:val="00553725"/>
    <w:rsid w:val="00553ED0"/>
    <w:rsid w:val="00564E7B"/>
    <w:rsid w:val="00567E32"/>
    <w:rsid w:val="005741AE"/>
    <w:rsid w:val="005826BA"/>
    <w:rsid w:val="00594393"/>
    <w:rsid w:val="005B1347"/>
    <w:rsid w:val="005B1D1F"/>
    <w:rsid w:val="005C7249"/>
    <w:rsid w:val="005E0B6D"/>
    <w:rsid w:val="005E2F5A"/>
    <w:rsid w:val="00610143"/>
    <w:rsid w:val="00666AEC"/>
    <w:rsid w:val="00667FF2"/>
    <w:rsid w:val="00680091"/>
    <w:rsid w:val="006A6661"/>
    <w:rsid w:val="006A7DFF"/>
    <w:rsid w:val="006B2BFC"/>
    <w:rsid w:val="006B7B96"/>
    <w:rsid w:val="006C0DBA"/>
    <w:rsid w:val="006C482A"/>
    <w:rsid w:val="006E2AED"/>
    <w:rsid w:val="00702E89"/>
    <w:rsid w:val="00704F54"/>
    <w:rsid w:val="00732B94"/>
    <w:rsid w:val="007C17C1"/>
    <w:rsid w:val="007C60D3"/>
    <w:rsid w:val="0081797B"/>
    <w:rsid w:val="00820FD0"/>
    <w:rsid w:val="0084757B"/>
    <w:rsid w:val="0089313B"/>
    <w:rsid w:val="008B0424"/>
    <w:rsid w:val="008C0D9B"/>
    <w:rsid w:val="008C3477"/>
    <w:rsid w:val="008D6773"/>
    <w:rsid w:val="008E04B3"/>
    <w:rsid w:val="008F2CCD"/>
    <w:rsid w:val="0090767E"/>
    <w:rsid w:val="00914E78"/>
    <w:rsid w:val="0093500C"/>
    <w:rsid w:val="00950BA1"/>
    <w:rsid w:val="00957720"/>
    <w:rsid w:val="0096149B"/>
    <w:rsid w:val="00961A28"/>
    <w:rsid w:val="00970E4D"/>
    <w:rsid w:val="00971947"/>
    <w:rsid w:val="0099170C"/>
    <w:rsid w:val="009A3E56"/>
    <w:rsid w:val="009B2912"/>
    <w:rsid w:val="009B309D"/>
    <w:rsid w:val="009B610A"/>
    <w:rsid w:val="009D12F5"/>
    <w:rsid w:val="00A10910"/>
    <w:rsid w:val="00A32B22"/>
    <w:rsid w:val="00A33FF1"/>
    <w:rsid w:val="00A4338C"/>
    <w:rsid w:val="00A52401"/>
    <w:rsid w:val="00A8612D"/>
    <w:rsid w:val="00AA10A3"/>
    <w:rsid w:val="00AD6180"/>
    <w:rsid w:val="00B25E8E"/>
    <w:rsid w:val="00B340A2"/>
    <w:rsid w:val="00B5616E"/>
    <w:rsid w:val="00B75B23"/>
    <w:rsid w:val="00B904C2"/>
    <w:rsid w:val="00B91F7A"/>
    <w:rsid w:val="00BA0D88"/>
    <w:rsid w:val="00BA17C4"/>
    <w:rsid w:val="00BD4BF7"/>
    <w:rsid w:val="00BE2569"/>
    <w:rsid w:val="00BE7880"/>
    <w:rsid w:val="00BF2129"/>
    <w:rsid w:val="00BF44EB"/>
    <w:rsid w:val="00BF7092"/>
    <w:rsid w:val="00C14513"/>
    <w:rsid w:val="00C170B2"/>
    <w:rsid w:val="00C22E48"/>
    <w:rsid w:val="00C27B46"/>
    <w:rsid w:val="00C41EA6"/>
    <w:rsid w:val="00C902C8"/>
    <w:rsid w:val="00C97E5E"/>
    <w:rsid w:val="00CB0C7F"/>
    <w:rsid w:val="00CD13D7"/>
    <w:rsid w:val="00CE3F82"/>
    <w:rsid w:val="00D536DA"/>
    <w:rsid w:val="00D573DD"/>
    <w:rsid w:val="00D72C51"/>
    <w:rsid w:val="00D76B9A"/>
    <w:rsid w:val="00DC46D6"/>
    <w:rsid w:val="00DD225E"/>
    <w:rsid w:val="00DD4EEA"/>
    <w:rsid w:val="00DE242D"/>
    <w:rsid w:val="00DE6957"/>
    <w:rsid w:val="00E24593"/>
    <w:rsid w:val="00E573BA"/>
    <w:rsid w:val="00E65D16"/>
    <w:rsid w:val="00EC6B49"/>
    <w:rsid w:val="00EF27D4"/>
    <w:rsid w:val="00EF3E83"/>
    <w:rsid w:val="00F046F3"/>
    <w:rsid w:val="00F07535"/>
    <w:rsid w:val="00F12E56"/>
    <w:rsid w:val="00F2120B"/>
    <w:rsid w:val="00F25F6B"/>
    <w:rsid w:val="00F276EA"/>
    <w:rsid w:val="00F75ADC"/>
    <w:rsid w:val="00F8614E"/>
    <w:rsid w:val="00FC5D91"/>
    <w:rsid w:val="00FF3E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32001"/>
  <w15:chartTrackingRefBased/>
  <w15:docId w15:val="{0AC163B5-35AB-4FC1-9428-173944083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D50"/>
    <w:pPr>
      <w:spacing w:line="259" w:lineRule="auto"/>
    </w:pPr>
    <w:rPr>
      <w:kern w:val="0"/>
      <w:sz w:val="22"/>
      <w:szCs w:val="22"/>
      <w14:ligatures w14:val="none"/>
    </w:rPr>
  </w:style>
  <w:style w:type="paragraph" w:styleId="Heading1">
    <w:name w:val="heading 1"/>
    <w:basedOn w:val="Normal"/>
    <w:next w:val="Normal"/>
    <w:link w:val="Heading1Char"/>
    <w:uiPriority w:val="9"/>
    <w:qFormat/>
    <w:rsid w:val="00202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4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4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4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4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4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4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49F"/>
    <w:rPr>
      <w:rFonts w:eastAsiaTheme="majorEastAsia" w:cstheme="majorBidi"/>
      <w:color w:val="272727" w:themeColor="text1" w:themeTint="D8"/>
    </w:rPr>
  </w:style>
  <w:style w:type="paragraph" w:styleId="Title">
    <w:name w:val="Title"/>
    <w:basedOn w:val="Normal"/>
    <w:next w:val="Normal"/>
    <w:link w:val="TitleChar"/>
    <w:uiPriority w:val="10"/>
    <w:qFormat/>
    <w:rsid w:val="00202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49F"/>
    <w:pPr>
      <w:spacing w:before="160"/>
      <w:jc w:val="center"/>
    </w:pPr>
    <w:rPr>
      <w:i/>
      <w:iCs/>
      <w:color w:val="404040" w:themeColor="text1" w:themeTint="BF"/>
    </w:rPr>
  </w:style>
  <w:style w:type="character" w:customStyle="1" w:styleId="QuoteChar">
    <w:name w:val="Quote Char"/>
    <w:basedOn w:val="DefaultParagraphFont"/>
    <w:link w:val="Quote"/>
    <w:uiPriority w:val="29"/>
    <w:rsid w:val="0020249F"/>
    <w:rPr>
      <w:i/>
      <w:iCs/>
      <w:color w:val="404040" w:themeColor="text1" w:themeTint="BF"/>
    </w:rPr>
  </w:style>
  <w:style w:type="paragraph" w:styleId="ListParagraph">
    <w:name w:val="List Paragraph"/>
    <w:basedOn w:val="Normal"/>
    <w:uiPriority w:val="1"/>
    <w:qFormat/>
    <w:rsid w:val="0020249F"/>
    <w:pPr>
      <w:ind w:left="720"/>
      <w:contextualSpacing/>
    </w:pPr>
  </w:style>
  <w:style w:type="character" w:styleId="IntenseEmphasis">
    <w:name w:val="Intense Emphasis"/>
    <w:basedOn w:val="DefaultParagraphFont"/>
    <w:uiPriority w:val="21"/>
    <w:qFormat/>
    <w:rsid w:val="0020249F"/>
    <w:rPr>
      <w:i/>
      <w:iCs/>
      <w:color w:val="2F5496" w:themeColor="accent1" w:themeShade="BF"/>
    </w:rPr>
  </w:style>
  <w:style w:type="paragraph" w:styleId="IntenseQuote">
    <w:name w:val="Intense Quote"/>
    <w:basedOn w:val="Normal"/>
    <w:next w:val="Normal"/>
    <w:link w:val="IntenseQuoteChar"/>
    <w:uiPriority w:val="30"/>
    <w:qFormat/>
    <w:rsid w:val="00202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49F"/>
    <w:rPr>
      <w:i/>
      <w:iCs/>
      <w:color w:val="2F5496" w:themeColor="accent1" w:themeShade="BF"/>
    </w:rPr>
  </w:style>
  <w:style w:type="character" w:styleId="IntenseReference">
    <w:name w:val="Intense Reference"/>
    <w:basedOn w:val="DefaultParagraphFont"/>
    <w:uiPriority w:val="32"/>
    <w:qFormat/>
    <w:rsid w:val="0020249F"/>
    <w:rPr>
      <w:b/>
      <w:bCs/>
      <w:smallCaps/>
      <w:color w:val="2F5496" w:themeColor="accent1" w:themeShade="BF"/>
      <w:spacing w:val="5"/>
    </w:rPr>
  </w:style>
  <w:style w:type="paragraph" w:styleId="NormalWeb">
    <w:name w:val="Normal (Web)"/>
    <w:basedOn w:val="Normal"/>
    <w:uiPriority w:val="99"/>
    <w:unhideWhenUsed/>
    <w:rsid w:val="0089313B"/>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89313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9313B"/>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89313B"/>
    <w:pPr>
      <w:widowControl w:val="0"/>
      <w:autoSpaceDE w:val="0"/>
      <w:autoSpaceDN w:val="0"/>
      <w:spacing w:after="0" w:line="240" w:lineRule="auto"/>
      <w:ind w:left="6"/>
      <w:jc w:val="center"/>
    </w:pPr>
    <w:rPr>
      <w:rFonts w:ascii="Times New Roman" w:eastAsia="Times New Roman" w:hAnsi="Times New Roman" w:cs="Times New Roman"/>
    </w:rPr>
  </w:style>
  <w:style w:type="character" w:styleId="Strong">
    <w:name w:val="Strong"/>
    <w:basedOn w:val="DefaultParagraphFont"/>
    <w:uiPriority w:val="22"/>
    <w:qFormat/>
    <w:rsid w:val="00C27B46"/>
    <w:rPr>
      <w:b/>
      <w:bCs/>
    </w:rPr>
  </w:style>
  <w:style w:type="character" w:styleId="PlaceholderText">
    <w:name w:val="Placeholder Text"/>
    <w:basedOn w:val="DefaultParagraphFont"/>
    <w:uiPriority w:val="99"/>
    <w:semiHidden/>
    <w:rsid w:val="00EC6B49"/>
    <w:rPr>
      <w:color w:val="666666"/>
    </w:rPr>
  </w:style>
  <w:style w:type="table" w:styleId="TableGrid">
    <w:name w:val="Table Grid"/>
    <w:basedOn w:val="TableNormal"/>
    <w:uiPriority w:val="39"/>
    <w:rsid w:val="00971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BF44EB"/>
    <w:pPr>
      <w:widowControl/>
      <w:autoSpaceDE/>
      <w:autoSpaceDN/>
      <w:spacing w:before="36" w:after="36"/>
    </w:pPr>
    <w:rPr>
      <w:rFonts w:asciiTheme="minorHAnsi" w:eastAsiaTheme="minorHAnsi" w:hAnsiTheme="minorHAnsi" w:cstheme="minorBidi"/>
    </w:rPr>
  </w:style>
  <w:style w:type="table" w:customStyle="1" w:styleId="Table">
    <w:name w:val="Table"/>
    <w:semiHidden/>
    <w:unhideWhenUsed/>
    <w:qFormat/>
    <w:rsid w:val="00BF44EB"/>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Header">
    <w:name w:val="header"/>
    <w:basedOn w:val="Normal"/>
    <w:link w:val="HeaderChar"/>
    <w:uiPriority w:val="99"/>
    <w:unhideWhenUsed/>
    <w:rsid w:val="00207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D50"/>
    <w:rPr>
      <w:kern w:val="0"/>
      <w:sz w:val="22"/>
      <w:szCs w:val="22"/>
      <w14:ligatures w14:val="none"/>
    </w:rPr>
  </w:style>
  <w:style w:type="paragraph" w:styleId="Footer">
    <w:name w:val="footer"/>
    <w:basedOn w:val="Normal"/>
    <w:link w:val="FooterChar"/>
    <w:uiPriority w:val="99"/>
    <w:unhideWhenUsed/>
    <w:rsid w:val="00207D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D5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1544</Words>
  <Characters>8806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Ahmed Ibrahim</dc:creator>
  <cp:keywords/>
  <dc:description/>
  <cp:lastModifiedBy>Forhaduzzaman Reyad</cp:lastModifiedBy>
  <cp:revision>10</cp:revision>
  <dcterms:created xsi:type="dcterms:W3CDTF">2025-09-24T19:00:00Z</dcterms:created>
  <dcterms:modified xsi:type="dcterms:W3CDTF">2025-09-25T04:17:00Z</dcterms:modified>
</cp:coreProperties>
</file>