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6B0B" w14:textId="138264ED" w:rsidR="00570F90" w:rsidRDefault="00383854">
      <w:r>
        <w:t>COMP 3005</w:t>
      </w:r>
    </w:p>
    <w:p w14:paraId="547B5E48" w14:textId="34AD971F" w:rsidR="00383854" w:rsidRDefault="00383854">
      <w:r>
        <w:t>Final Project V2 Report</w:t>
      </w:r>
    </w:p>
    <w:p w14:paraId="6F6BE1D7" w14:textId="2779CFA7" w:rsidR="00383854" w:rsidRDefault="00383854">
      <w:r>
        <w:t>Ibrahim Salman</w:t>
      </w:r>
    </w:p>
    <w:p w14:paraId="314F2514" w14:textId="444E4921" w:rsidR="00383854" w:rsidRDefault="00383854">
      <w:r>
        <w:t>101248773</w:t>
      </w:r>
    </w:p>
    <w:p w14:paraId="35829AD6" w14:textId="77777777" w:rsidR="00383854" w:rsidRDefault="00383854"/>
    <w:p w14:paraId="78E17954" w14:textId="50FF9F1A" w:rsidR="00383854" w:rsidRDefault="00383854" w:rsidP="00383854">
      <w:pPr>
        <w:rPr>
          <w:sz w:val="32"/>
          <w:szCs w:val="32"/>
        </w:rPr>
      </w:pPr>
      <w:r>
        <w:rPr>
          <w:sz w:val="32"/>
          <w:szCs w:val="32"/>
        </w:rPr>
        <w:t>2.1 Conceptual decision:</w:t>
      </w:r>
    </w:p>
    <w:p w14:paraId="07FBCA81" w14:textId="43F3E72E" w:rsidR="00383854" w:rsidRDefault="00383854" w:rsidP="00383854">
      <w:r>
        <w:tab/>
        <w:t>The main database design aims to highlight the four main tables being user, members, trainers, and admin. From these main tables, we are able to draw relationships that connect the application.</w:t>
      </w:r>
    </w:p>
    <w:p w14:paraId="250EB214" w14:textId="77777777" w:rsidR="00383854" w:rsidRDefault="00383854" w:rsidP="00383854"/>
    <w:p w14:paraId="0522AC5A" w14:textId="3A14AA2F" w:rsidR="00383854" w:rsidRDefault="00383854" w:rsidP="00383854">
      <w:r>
        <w:tab/>
        <w:t xml:space="preserve">Some of the assumptions made are </w:t>
      </w:r>
      <w:r w:rsidR="00921358">
        <w:t>that</w:t>
      </w:r>
      <w:r>
        <w:t xml:space="preserve"> members can sign up to multiple events as long as their current schedule would not pose a time </w:t>
      </w:r>
      <w:r w:rsidR="00921358">
        <w:t>conflict</w:t>
      </w:r>
      <w:r>
        <w:t xml:space="preserve"> with the newly desired event. Trainers are able to </w:t>
      </w:r>
      <w:r w:rsidR="00921358">
        <w:t>train in</w:t>
      </w:r>
      <w:r>
        <w:t xml:space="preserve"> multiple events, but there are similar limitations to that of the members mentioned above. In group classes, although multiple members may join the class, only one trainer is allotted per class.</w:t>
      </w:r>
    </w:p>
    <w:p w14:paraId="4454E75F" w14:textId="77777777" w:rsidR="006B5C03" w:rsidRDefault="006B5C03" w:rsidP="00383854"/>
    <w:p w14:paraId="2589A0F7" w14:textId="506980D1" w:rsidR="006B5C03" w:rsidRDefault="006B5C03" w:rsidP="00383854">
      <w:r>
        <w:tab/>
        <w:t xml:space="preserve">I would also like to address some interpretations of the implementation I chose. For starters, an administrator may assign any trainer to any event as long as there are no conflictions in their schedule upon adding the new event. User registration is only for members, that is, trainers and administrators may not be registered and have to be handled independently for security purposes. Both trainers and administrators may cancel events, </w:t>
      </w:r>
      <w:r w:rsidR="00F45DDB">
        <w:t>although</w:t>
      </w:r>
      <w:r>
        <w:t xml:space="preserve"> trainers can only cancel their respective events unlike administrative who can cancel whatever event they please. Administrators are the only users who may add new members to the system.</w:t>
      </w:r>
    </w:p>
    <w:p w14:paraId="2747D788" w14:textId="77777777" w:rsidR="006B5C03" w:rsidRDefault="006B5C03" w:rsidP="00383854"/>
    <w:p w14:paraId="2E63E831" w14:textId="01D355BD" w:rsidR="006B5C03" w:rsidRDefault="006B5C03" w:rsidP="00383854">
      <w:r>
        <w:tab/>
        <w:t xml:space="preserve">I would like to add that this entire application was done completely solo by </w:t>
      </w:r>
      <w:r w:rsidR="00F45DDB">
        <w:t>me,</w:t>
      </w:r>
      <w:r>
        <w:t xml:space="preserve"> Ibrahim Salman.</w:t>
      </w:r>
    </w:p>
    <w:p w14:paraId="18A0DDCD" w14:textId="77777777" w:rsidR="00921358" w:rsidRDefault="00921358" w:rsidP="00383854"/>
    <w:p w14:paraId="4AB7EB4E" w14:textId="77777777" w:rsidR="0013246A" w:rsidRDefault="0013246A" w:rsidP="00383854">
      <w:pPr>
        <w:rPr>
          <w:sz w:val="32"/>
          <w:szCs w:val="32"/>
        </w:rPr>
      </w:pPr>
    </w:p>
    <w:p w14:paraId="617F7C93" w14:textId="77777777" w:rsidR="0013246A" w:rsidRDefault="0013246A" w:rsidP="00383854">
      <w:pPr>
        <w:rPr>
          <w:sz w:val="32"/>
          <w:szCs w:val="32"/>
        </w:rPr>
      </w:pPr>
    </w:p>
    <w:p w14:paraId="57BD27CD" w14:textId="77777777" w:rsidR="0013246A" w:rsidRDefault="0013246A" w:rsidP="00383854">
      <w:pPr>
        <w:rPr>
          <w:sz w:val="32"/>
          <w:szCs w:val="32"/>
        </w:rPr>
      </w:pPr>
    </w:p>
    <w:p w14:paraId="3C97E7DB" w14:textId="77777777" w:rsidR="00F45DDB" w:rsidRDefault="00F45DDB" w:rsidP="00383854">
      <w:pPr>
        <w:rPr>
          <w:sz w:val="32"/>
          <w:szCs w:val="32"/>
        </w:rPr>
      </w:pPr>
    </w:p>
    <w:p w14:paraId="6A100BC6" w14:textId="26C3B232" w:rsidR="00921358" w:rsidRDefault="00921358" w:rsidP="00383854">
      <w:pPr>
        <w:rPr>
          <w:sz w:val="32"/>
          <w:szCs w:val="32"/>
        </w:rPr>
      </w:pPr>
      <w:r>
        <w:rPr>
          <w:sz w:val="32"/>
          <w:szCs w:val="32"/>
        </w:rPr>
        <w:lastRenderedPageBreak/>
        <w:t>2.2 Reduction to Relation Schemas</w:t>
      </w:r>
    </w:p>
    <w:p w14:paraId="5C1670ED" w14:textId="365857F2" w:rsidR="00921358" w:rsidRDefault="00921358" w:rsidP="00383854">
      <w:r>
        <w:tab/>
        <w:t>This is the diagram that dictated my database design in ER Chen notation:</w:t>
      </w:r>
    </w:p>
    <w:p w14:paraId="10B04F44" w14:textId="397720DF" w:rsidR="00921358" w:rsidRDefault="0013246A" w:rsidP="00383854">
      <w:r>
        <w:rPr>
          <w:noProof/>
        </w:rPr>
        <w:drawing>
          <wp:inline distT="0" distB="0" distL="0" distR="0" wp14:anchorId="516698B2" wp14:editId="41F6F08D">
            <wp:extent cx="5934710" cy="5684520"/>
            <wp:effectExtent l="0" t="0" r="8890" b="0"/>
            <wp:docPr id="111081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5684520"/>
                    </a:xfrm>
                    <a:prstGeom prst="rect">
                      <a:avLst/>
                    </a:prstGeom>
                    <a:noFill/>
                    <a:ln>
                      <a:noFill/>
                    </a:ln>
                  </pic:spPr>
                </pic:pic>
              </a:graphicData>
            </a:graphic>
          </wp:inline>
        </w:drawing>
      </w:r>
    </w:p>
    <w:p w14:paraId="48860EDB" w14:textId="77777777" w:rsidR="0013246A" w:rsidRDefault="0013246A" w:rsidP="00383854"/>
    <w:p w14:paraId="1D9AF881" w14:textId="77777777" w:rsidR="0013246A" w:rsidRDefault="0013246A" w:rsidP="00383854"/>
    <w:p w14:paraId="0954773D" w14:textId="77777777" w:rsidR="0013246A" w:rsidRDefault="0013246A" w:rsidP="00383854"/>
    <w:p w14:paraId="416F61D8" w14:textId="2B78C2C7" w:rsidR="006B5C03" w:rsidRDefault="006B5C03" w:rsidP="00383854"/>
    <w:p w14:paraId="5353387C" w14:textId="77777777" w:rsidR="006B5C03" w:rsidRPr="006B5C03" w:rsidRDefault="006B5C03" w:rsidP="00383854"/>
    <w:sectPr w:rsidR="006B5C03" w:rsidRPr="006B5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54"/>
    <w:rsid w:val="00096DF6"/>
    <w:rsid w:val="0013246A"/>
    <w:rsid w:val="002F7646"/>
    <w:rsid w:val="00383854"/>
    <w:rsid w:val="00396C7A"/>
    <w:rsid w:val="00570F90"/>
    <w:rsid w:val="00685F0F"/>
    <w:rsid w:val="006A164A"/>
    <w:rsid w:val="006B5C03"/>
    <w:rsid w:val="008D15F8"/>
    <w:rsid w:val="00921358"/>
    <w:rsid w:val="00C111D1"/>
    <w:rsid w:val="00F45DDB"/>
    <w:rsid w:val="00F8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5CF5"/>
  <w15:chartTrackingRefBased/>
  <w15:docId w15:val="{468C1E79-0BB0-4815-A14F-BDEAFB4D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83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8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8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38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38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38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38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38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5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8385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83854"/>
    <w:rPr>
      <w:rFonts w:asciiTheme="minorHAnsi" w:eastAsiaTheme="majorEastAsia" w:hAnsiTheme="minorHAnsi"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83854"/>
    <w:rPr>
      <w:rFonts w:asciiTheme="minorHAnsi" w:eastAsiaTheme="majorEastAsia" w:hAnsiTheme="minorHAnsi"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83854"/>
    <w:rPr>
      <w:rFonts w:asciiTheme="minorHAnsi" w:eastAsiaTheme="majorEastAsia" w:hAnsiTheme="minorHAnsi" w:cstheme="majorBidi"/>
      <w:color w:val="0F4761" w:themeColor="accent1" w:themeShade="BF"/>
      <w:lang w:val="en-US"/>
    </w:rPr>
  </w:style>
  <w:style w:type="character" w:customStyle="1" w:styleId="Heading6Char">
    <w:name w:val="Heading 6 Char"/>
    <w:basedOn w:val="DefaultParagraphFont"/>
    <w:link w:val="Heading6"/>
    <w:uiPriority w:val="9"/>
    <w:semiHidden/>
    <w:rsid w:val="00383854"/>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83854"/>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383854"/>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83854"/>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383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85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838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854"/>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83854"/>
    <w:pPr>
      <w:spacing w:before="160"/>
      <w:jc w:val="center"/>
    </w:pPr>
    <w:rPr>
      <w:i/>
      <w:iCs/>
      <w:color w:val="404040" w:themeColor="text1" w:themeTint="BF"/>
    </w:rPr>
  </w:style>
  <w:style w:type="character" w:customStyle="1" w:styleId="QuoteChar">
    <w:name w:val="Quote Char"/>
    <w:basedOn w:val="DefaultParagraphFont"/>
    <w:link w:val="Quote"/>
    <w:uiPriority w:val="29"/>
    <w:rsid w:val="00383854"/>
    <w:rPr>
      <w:i/>
      <w:iCs/>
      <w:color w:val="404040" w:themeColor="text1" w:themeTint="BF"/>
      <w:lang w:val="en-US"/>
    </w:rPr>
  </w:style>
  <w:style w:type="paragraph" w:styleId="ListParagraph">
    <w:name w:val="List Paragraph"/>
    <w:basedOn w:val="Normal"/>
    <w:uiPriority w:val="34"/>
    <w:qFormat/>
    <w:rsid w:val="00383854"/>
    <w:pPr>
      <w:ind w:left="720"/>
      <w:contextualSpacing/>
    </w:pPr>
  </w:style>
  <w:style w:type="character" w:styleId="IntenseEmphasis">
    <w:name w:val="Intense Emphasis"/>
    <w:basedOn w:val="DefaultParagraphFont"/>
    <w:uiPriority w:val="21"/>
    <w:qFormat/>
    <w:rsid w:val="00383854"/>
    <w:rPr>
      <w:i/>
      <w:iCs/>
      <w:color w:val="0F4761" w:themeColor="accent1" w:themeShade="BF"/>
    </w:rPr>
  </w:style>
  <w:style w:type="paragraph" w:styleId="IntenseQuote">
    <w:name w:val="Intense Quote"/>
    <w:basedOn w:val="Normal"/>
    <w:next w:val="Normal"/>
    <w:link w:val="IntenseQuoteChar"/>
    <w:uiPriority w:val="30"/>
    <w:qFormat/>
    <w:rsid w:val="00383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854"/>
    <w:rPr>
      <w:i/>
      <w:iCs/>
      <w:color w:val="0F4761" w:themeColor="accent1" w:themeShade="BF"/>
      <w:lang w:val="en-US"/>
    </w:rPr>
  </w:style>
  <w:style w:type="character" w:styleId="IntenseReference">
    <w:name w:val="Intense Reference"/>
    <w:basedOn w:val="DefaultParagraphFont"/>
    <w:uiPriority w:val="32"/>
    <w:qFormat/>
    <w:rsid w:val="00383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Salman</dc:creator>
  <cp:keywords/>
  <dc:description/>
  <cp:lastModifiedBy>Ibrahim Salman</cp:lastModifiedBy>
  <cp:revision>1</cp:revision>
  <dcterms:created xsi:type="dcterms:W3CDTF">2024-04-14T00:48:00Z</dcterms:created>
  <dcterms:modified xsi:type="dcterms:W3CDTF">2024-04-14T01:40:00Z</dcterms:modified>
</cp:coreProperties>
</file>