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First Lesson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&gt;&gt;&gt; print ("Hello World!") .. Пишем это в командной строке(Терминале)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Sublime Text Используем для написания и сохранения кода в каталоге.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запуска нажимаем Tools&gt;Build или жмем CTRL+B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Первая программа связана" с выводом текста в терминал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SublimeText Пишем Print ("Hello World!)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вывода в терминале мы увидим следующее: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[Finished in 62ms]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в программе S.T. вводим следующее: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= "Hello World!"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(message)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выводе мы получим знакомый результат: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[Finished in 62ms]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в данном случае мы создали переменную и присвоили ей значение Hello World!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Работа с переменными усложняет работу интерпретатора, так как программа сначала обрабатывает первую строку и связывает переменную message со значением Hello World! А только потом выводит в терминал значение переменной message.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Работа с переменными.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можно немного усложнить код, добавим в него ещё одну строку кода: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= "Hello Python Crash Course world!"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print(message)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выводе мы получим две строки, что дает нам понять что переменные подвергаются изменению в любой момент написания.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