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0B86" w14:textId="77777777" w:rsidR="00E515D6" w:rsidRPr="00E515D6" w:rsidRDefault="00E515D6" w:rsidP="00E515D6">
      <w:pPr>
        <w:rPr>
          <w:b/>
          <w:bCs/>
        </w:rPr>
      </w:pPr>
      <w:r w:rsidRPr="00E515D6">
        <w:rPr>
          <w:b/>
          <w:bCs/>
        </w:rPr>
        <w:t>Import Export Code (IEC) Registration</w:t>
      </w:r>
    </w:p>
    <w:p w14:paraId="0936FF5B" w14:textId="77777777" w:rsidR="00E515D6" w:rsidRPr="00E515D6" w:rsidRDefault="00E515D6" w:rsidP="00E515D6">
      <w:r w:rsidRPr="00E515D6">
        <w:rPr>
          <w:i/>
          <w:iCs/>
        </w:rPr>
        <w:t>Expand your business globally with an Import Export License from FinnovateAI</w:t>
      </w:r>
    </w:p>
    <w:p w14:paraId="1DEEFA49" w14:textId="77777777" w:rsidR="00E515D6" w:rsidRPr="00E515D6" w:rsidRDefault="00E515D6" w:rsidP="00E515D6">
      <w:r w:rsidRPr="00E515D6">
        <w:pict w14:anchorId="2E0EE2B9">
          <v:rect id="_x0000_i1055" style="width:0;height:1.5pt" o:hralign="center" o:hrstd="t" o:hr="t" fillcolor="#a0a0a0" stroked="f"/>
        </w:pict>
      </w:r>
    </w:p>
    <w:p w14:paraId="74048D25" w14:textId="77777777" w:rsidR="00E515D6" w:rsidRPr="00E515D6" w:rsidRDefault="00E515D6" w:rsidP="00E515D6">
      <w:pPr>
        <w:rPr>
          <w:b/>
          <w:bCs/>
        </w:rPr>
      </w:pPr>
      <w:r w:rsidRPr="00E515D6">
        <w:rPr>
          <w:b/>
          <w:bCs/>
        </w:rPr>
        <w:t>What is IEC?</w:t>
      </w:r>
    </w:p>
    <w:p w14:paraId="6DA7C158" w14:textId="77777777" w:rsidR="00E515D6" w:rsidRPr="00E515D6" w:rsidRDefault="00E515D6" w:rsidP="00E515D6">
      <w:r w:rsidRPr="00E515D6">
        <w:t xml:space="preserve">The </w:t>
      </w:r>
      <w:r w:rsidRPr="00E515D6">
        <w:rPr>
          <w:b/>
          <w:bCs/>
        </w:rPr>
        <w:t>Import Export Code (IEC)</w:t>
      </w:r>
      <w:r w:rsidRPr="00E515D6">
        <w:t xml:space="preserve"> is a 10-digit license issued by the </w:t>
      </w:r>
      <w:r w:rsidRPr="00E515D6">
        <w:rPr>
          <w:b/>
          <w:bCs/>
        </w:rPr>
        <w:t>Directorate General of Foreign Trade (DGFT), Ministry of Commerce</w:t>
      </w:r>
      <w:r w:rsidRPr="00E515D6">
        <w:t>.</w:t>
      </w:r>
      <w:r w:rsidRPr="00E515D6">
        <w:br/>
        <w:t xml:space="preserve">It is </w:t>
      </w:r>
      <w:r w:rsidRPr="00E515D6">
        <w:rPr>
          <w:b/>
          <w:bCs/>
        </w:rPr>
        <w:t>mandatory for any business or individual</w:t>
      </w:r>
      <w:r w:rsidRPr="00E515D6">
        <w:t xml:space="preserve"> involved in:</w:t>
      </w:r>
    </w:p>
    <w:p w14:paraId="57B14561" w14:textId="77777777" w:rsidR="00E515D6" w:rsidRPr="00E515D6" w:rsidRDefault="00E515D6" w:rsidP="00E515D6">
      <w:pPr>
        <w:numPr>
          <w:ilvl w:val="0"/>
          <w:numId w:val="1"/>
        </w:numPr>
      </w:pPr>
      <w:r w:rsidRPr="00E515D6">
        <w:t>Importing goods into India</w:t>
      </w:r>
    </w:p>
    <w:p w14:paraId="46BF702E" w14:textId="77777777" w:rsidR="00E515D6" w:rsidRPr="00E515D6" w:rsidRDefault="00E515D6" w:rsidP="00E515D6">
      <w:pPr>
        <w:numPr>
          <w:ilvl w:val="0"/>
          <w:numId w:val="1"/>
        </w:numPr>
      </w:pPr>
      <w:r w:rsidRPr="00E515D6">
        <w:t>Exporting goods or services from India</w:t>
      </w:r>
    </w:p>
    <w:p w14:paraId="393F7BAA" w14:textId="77777777" w:rsidR="00E515D6" w:rsidRPr="00E515D6" w:rsidRDefault="00E515D6" w:rsidP="00E515D6">
      <w:r w:rsidRPr="00E515D6">
        <w:t>Without IEC, you cannot clear shipments through customs or receive international payments legally.</w:t>
      </w:r>
    </w:p>
    <w:p w14:paraId="5377F243" w14:textId="77777777" w:rsidR="00E515D6" w:rsidRPr="00E515D6" w:rsidRDefault="00E515D6" w:rsidP="00E515D6">
      <w:r w:rsidRPr="00E515D6">
        <w:pict w14:anchorId="0C1CA34F">
          <v:rect id="_x0000_i1056" style="width:0;height:1.5pt" o:hralign="center" o:hrstd="t" o:hr="t" fillcolor="#a0a0a0" stroked="f"/>
        </w:pict>
      </w:r>
    </w:p>
    <w:p w14:paraId="3B95D573" w14:textId="77777777" w:rsidR="00E515D6" w:rsidRPr="00E515D6" w:rsidRDefault="00E515D6" w:rsidP="00E515D6">
      <w:pPr>
        <w:rPr>
          <w:b/>
          <w:bCs/>
        </w:rPr>
      </w:pPr>
      <w:r w:rsidRPr="00E515D6">
        <w:rPr>
          <w:b/>
          <w:bCs/>
        </w:rPr>
        <w:t>Why Do You Need IEC?</w:t>
      </w:r>
    </w:p>
    <w:p w14:paraId="7E2A5FD6" w14:textId="77777777" w:rsidR="00E515D6" w:rsidRPr="00E515D6" w:rsidRDefault="00E515D6" w:rsidP="00E515D6">
      <w:r w:rsidRPr="00E515D6">
        <w:rPr>
          <w:rFonts w:ascii="Segoe UI Emoji" w:hAnsi="Segoe UI Emoji" w:cs="Segoe UI Emoji"/>
        </w:rPr>
        <w:t>✔️</w:t>
      </w:r>
      <w:r w:rsidRPr="00E515D6">
        <w:t xml:space="preserve"> </w:t>
      </w:r>
      <w:r w:rsidRPr="00E515D6">
        <w:rPr>
          <w:b/>
          <w:bCs/>
        </w:rPr>
        <w:t>Mandatory for Imports &amp; Exports</w:t>
      </w:r>
      <w:r w:rsidRPr="00E515D6">
        <w:t xml:space="preserve"> – Required by DGFT, Customs &amp; Banks</w:t>
      </w:r>
      <w:r w:rsidRPr="00E515D6">
        <w:br/>
      </w:r>
      <w:r w:rsidRPr="00E515D6">
        <w:rPr>
          <w:rFonts w:ascii="Segoe UI Emoji" w:hAnsi="Segoe UI Emoji" w:cs="Segoe UI Emoji"/>
        </w:rPr>
        <w:t>✔️</w:t>
      </w:r>
      <w:r w:rsidRPr="00E515D6">
        <w:t xml:space="preserve"> </w:t>
      </w:r>
      <w:r w:rsidRPr="00E515D6">
        <w:rPr>
          <w:b/>
          <w:bCs/>
        </w:rPr>
        <w:t>Global Expansion</w:t>
      </w:r>
      <w:r w:rsidRPr="00E515D6">
        <w:t xml:space="preserve"> – Legally trade worldwide</w:t>
      </w:r>
      <w:r w:rsidRPr="00E515D6">
        <w:br/>
      </w:r>
      <w:r w:rsidRPr="00E515D6">
        <w:rPr>
          <w:rFonts w:ascii="Segoe UI Emoji" w:hAnsi="Segoe UI Emoji" w:cs="Segoe UI Emoji"/>
        </w:rPr>
        <w:t>✔️</w:t>
      </w:r>
      <w:r w:rsidRPr="00E515D6">
        <w:t xml:space="preserve"> </w:t>
      </w:r>
      <w:r w:rsidRPr="00E515D6">
        <w:rPr>
          <w:b/>
          <w:bCs/>
        </w:rPr>
        <w:t>Banking Compliance</w:t>
      </w:r>
      <w:r w:rsidRPr="00E515D6">
        <w:t xml:space="preserve"> – IEC needed for foreign remittances</w:t>
      </w:r>
      <w:r w:rsidRPr="00E515D6">
        <w:br/>
      </w:r>
      <w:r w:rsidRPr="00E515D6">
        <w:rPr>
          <w:rFonts w:ascii="Segoe UI Emoji" w:hAnsi="Segoe UI Emoji" w:cs="Segoe UI Emoji"/>
        </w:rPr>
        <w:t>✔️</w:t>
      </w:r>
      <w:r w:rsidRPr="00E515D6">
        <w:t xml:space="preserve"> </w:t>
      </w:r>
      <w:r w:rsidRPr="00E515D6">
        <w:rPr>
          <w:b/>
          <w:bCs/>
        </w:rPr>
        <w:t>Lifetime Validity</w:t>
      </w:r>
      <w:r w:rsidRPr="00E515D6">
        <w:t xml:space="preserve"> – One-time registration, no renewal hassle</w:t>
      </w:r>
      <w:r w:rsidRPr="00E515D6">
        <w:br/>
      </w:r>
      <w:r w:rsidRPr="00E515D6">
        <w:rPr>
          <w:rFonts w:ascii="Segoe UI Emoji" w:hAnsi="Segoe UI Emoji" w:cs="Segoe UI Emoji"/>
        </w:rPr>
        <w:t>✔️</w:t>
      </w:r>
      <w:r w:rsidRPr="00E515D6">
        <w:t xml:space="preserve"> </w:t>
      </w:r>
      <w:r w:rsidRPr="00E515D6">
        <w:rPr>
          <w:b/>
          <w:bCs/>
        </w:rPr>
        <w:t>Business Growth</w:t>
      </w:r>
      <w:r w:rsidRPr="00E515D6">
        <w:t xml:space="preserve"> – Build credibility with international buyers &amp; suppliers</w:t>
      </w:r>
      <w:r w:rsidRPr="00E515D6">
        <w:br/>
      </w:r>
      <w:r w:rsidRPr="00E515D6">
        <w:rPr>
          <w:rFonts w:ascii="Segoe UI Emoji" w:hAnsi="Segoe UI Emoji" w:cs="Segoe UI Emoji"/>
        </w:rPr>
        <w:t>✔️</w:t>
      </w:r>
      <w:r w:rsidRPr="00E515D6">
        <w:t xml:space="preserve"> </w:t>
      </w:r>
      <w:r w:rsidRPr="00E515D6">
        <w:rPr>
          <w:b/>
          <w:bCs/>
        </w:rPr>
        <w:t>Government Schemes</w:t>
      </w:r>
      <w:r w:rsidRPr="00E515D6">
        <w:t xml:space="preserve"> – Eligible for export incentives &amp; benefits under FTP (Foreign Trade Policy)</w:t>
      </w:r>
    </w:p>
    <w:p w14:paraId="3AAB8463" w14:textId="77777777" w:rsidR="00E515D6" w:rsidRPr="00E515D6" w:rsidRDefault="00E515D6" w:rsidP="00E515D6">
      <w:r w:rsidRPr="00E515D6">
        <w:pict w14:anchorId="41B1C7D8">
          <v:rect id="_x0000_i1057" style="width:0;height:1.5pt" o:hralign="center" o:hrstd="t" o:hr="t" fillcolor="#a0a0a0" stroked="f"/>
        </w:pict>
      </w:r>
    </w:p>
    <w:p w14:paraId="61029651" w14:textId="77777777" w:rsidR="00E515D6" w:rsidRPr="00E515D6" w:rsidRDefault="00E515D6" w:rsidP="00E515D6">
      <w:pPr>
        <w:rPr>
          <w:b/>
          <w:bCs/>
        </w:rPr>
      </w:pPr>
      <w:r w:rsidRPr="00E515D6">
        <w:rPr>
          <w:b/>
          <w:bCs/>
        </w:rPr>
        <w:t>Our Package Includes:</w:t>
      </w:r>
    </w:p>
    <w:p w14:paraId="3B4D7EC9" w14:textId="77777777" w:rsidR="00E515D6" w:rsidRPr="00E515D6" w:rsidRDefault="00E515D6" w:rsidP="00E515D6">
      <w:r w:rsidRPr="00E515D6">
        <w:rPr>
          <w:rFonts w:ascii="Segoe UI Emoji" w:hAnsi="Segoe UI Emoji" w:cs="Segoe UI Emoji"/>
        </w:rPr>
        <w:t>📌</w:t>
      </w:r>
      <w:r w:rsidRPr="00E515D6">
        <w:t xml:space="preserve"> Advisory on IEC eligibility &amp; process</w:t>
      </w:r>
      <w:r w:rsidRPr="00E515D6">
        <w:br/>
      </w:r>
      <w:r w:rsidRPr="00E515D6">
        <w:rPr>
          <w:rFonts w:ascii="Segoe UI Emoji" w:hAnsi="Segoe UI Emoji" w:cs="Segoe UI Emoji"/>
        </w:rPr>
        <w:t>📌</w:t>
      </w:r>
      <w:r w:rsidRPr="00E515D6">
        <w:t xml:space="preserve"> Preparation &amp; filing of application on DGFT portal</w:t>
      </w:r>
      <w:r w:rsidRPr="00E515D6">
        <w:br/>
      </w:r>
      <w:r w:rsidRPr="00E515D6">
        <w:rPr>
          <w:rFonts w:ascii="Segoe UI Emoji" w:hAnsi="Segoe UI Emoji" w:cs="Segoe UI Emoji"/>
        </w:rPr>
        <w:t>📌</w:t>
      </w:r>
      <w:r w:rsidRPr="00E515D6">
        <w:t xml:space="preserve"> PAN &amp; Aadhaar-based authentication</w:t>
      </w:r>
      <w:r w:rsidRPr="00E515D6">
        <w:br/>
      </w:r>
      <w:r w:rsidRPr="00E515D6">
        <w:rPr>
          <w:rFonts w:ascii="Segoe UI Emoji" w:hAnsi="Segoe UI Emoji" w:cs="Segoe UI Emoji"/>
        </w:rPr>
        <w:t>📌</w:t>
      </w:r>
      <w:r w:rsidRPr="00E515D6">
        <w:t xml:space="preserve"> DSC (Digital Signature Certificate) support (if required)</w:t>
      </w:r>
      <w:r w:rsidRPr="00E515D6">
        <w:br/>
      </w:r>
      <w:r w:rsidRPr="00E515D6">
        <w:rPr>
          <w:rFonts w:ascii="Segoe UI Emoji" w:hAnsi="Segoe UI Emoji" w:cs="Segoe UI Emoji"/>
        </w:rPr>
        <w:t>📌</w:t>
      </w:r>
      <w:r w:rsidRPr="00E515D6">
        <w:t xml:space="preserve"> Issuance of </w:t>
      </w:r>
      <w:r w:rsidRPr="00E515D6">
        <w:rPr>
          <w:b/>
          <w:bCs/>
        </w:rPr>
        <w:t>IEC Certificate</w:t>
      </w:r>
      <w:r w:rsidRPr="00E515D6">
        <w:t xml:space="preserve"> from DGFT</w:t>
      </w:r>
      <w:r w:rsidRPr="00E515D6">
        <w:br/>
      </w:r>
      <w:r w:rsidRPr="00E515D6">
        <w:rPr>
          <w:rFonts w:ascii="Segoe UI Emoji" w:hAnsi="Segoe UI Emoji" w:cs="Segoe UI Emoji"/>
        </w:rPr>
        <w:t>📌</w:t>
      </w:r>
      <w:r w:rsidRPr="00E515D6">
        <w:t xml:space="preserve"> </w:t>
      </w:r>
      <w:proofErr w:type="gramStart"/>
      <w:r w:rsidRPr="00E515D6">
        <w:t>Post-registration</w:t>
      </w:r>
      <w:proofErr w:type="gramEnd"/>
      <w:r w:rsidRPr="00E515D6">
        <w:t xml:space="preserve"> guidance on amendments / updates</w:t>
      </w:r>
    </w:p>
    <w:p w14:paraId="2705CB4C" w14:textId="77777777" w:rsidR="00E515D6" w:rsidRPr="00E515D6" w:rsidRDefault="00E515D6" w:rsidP="00E515D6">
      <w:r w:rsidRPr="00E515D6">
        <w:pict w14:anchorId="5C4C8182">
          <v:rect id="_x0000_i1058" style="width:0;height:1.5pt" o:hralign="center" o:hrstd="t" o:hr="t" fillcolor="#a0a0a0" stroked="f"/>
        </w:pict>
      </w:r>
    </w:p>
    <w:p w14:paraId="2454FA21" w14:textId="77777777" w:rsidR="00E515D6" w:rsidRPr="00E515D6" w:rsidRDefault="00E515D6" w:rsidP="00E515D6">
      <w:pPr>
        <w:rPr>
          <w:b/>
          <w:bCs/>
        </w:rPr>
      </w:pPr>
      <w:r w:rsidRPr="00E515D6">
        <w:rPr>
          <w:b/>
          <w:bCs/>
        </w:rPr>
        <w:t>Why Choose FinnovateAI?</w:t>
      </w:r>
    </w:p>
    <w:p w14:paraId="6B0C7D75" w14:textId="77777777" w:rsidR="00E515D6" w:rsidRPr="00E515D6" w:rsidRDefault="00E515D6" w:rsidP="00E515D6">
      <w:r w:rsidRPr="00E515D6">
        <w:rPr>
          <w:rFonts w:ascii="Segoe UI Emoji" w:hAnsi="Segoe UI Emoji" w:cs="Segoe UI Emoji"/>
        </w:rPr>
        <w:t>✨</w:t>
      </w:r>
      <w:r w:rsidRPr="00E515D6">
        <w:t xml:space="preserve"> </w:t>
      </w:r>
      <w:r w:rsidRPr="00E515D6">
        <w:rPr>
          <w:b/>
          <w:bCs/>
        </w:rPr>
        <w:t>100% online filing process</w:t>
      </w:r>
      <w:r w:rsidRPr="00E515D6">
        <w:t xml:space="preserve"> – no need to visit DGFT offices</w:t>
      </w:r>
      <w:r w:rsidRPr="00E515D6">
        <w:br/>
      </w:r>
      <w:r w:rsidRPr="00E515D6">
        <w:rPr>
          <w:rFonts w:ascii="Segoe UI Emoji" w:hAnsi="Segoe UI Emoji" w:cs="Segoe UI Emoji"/>
        </w:rPr>
        <w:t>✨</w:t>
      </w:r>
      <w:r w:rsidRPr="00E515D6">
        <w:t xml:space="preserve"> </w:t>
      </w:r>
      <w:r w:rsidRPr="00E515D6">
        <w:rPr>
          <w:b/>
          <w:bCs/>
        </w:rPr>
        <w:t>Quick turnaround</w:t>
      </w:r>
      <w:r w:rsidRPr="00E515D6">
        <w:t xml:space="preserve"> – IEC issued in just 2–3 working days</w:t>
      </w:r>
      <w:r w:rsidRPr="00E515D6">
        <w:br/>
      </w:r>
      <w:r w:rsidRPr="00E515D6">
        <w:rPr>
          <w:rFonts w:ascii="Segoe UI Emoji" w:hAnsi="Segoe UI Emoji" w:cs="Segoe UI Emoji"/>
        </w:rPr>
        <w:t>✨</w:t>
      </w:r>
      <w:r w:rsidRPr="00E515D6">
        <w:t xml:space="preserve"> </w:t>
      </w:r>
      <w:r w:rsidRPr="00E515D6">
        <w:rPr>
          <w:b/>
          <w:bCs/>
        </w:rPr>
        <w:t>Affordable, transparent pricing</w:t>
      </w:r>
      <w:r w:rsidRPr="00E515D6">
        <w:t xml:space="preserve"> – no hidden costs</w:t>
      </w:r>
      <w:r w:rsidRPr="00E515D6">
        <w:br/>
      </w:r>
      <w:r w:rsidRPr="00E515D6">
        <w:rPr>
          <w:rFonts w:ascii="Segoe UI Emoji" w:hAnsi="Segoe UI Emoji" w:cs="Segoe UI Emoji"/>
        </w:rPr>
        <w:t>✨</w:t>
      </w:r>
      <w:r w:rsidRPr="00E515D6">
        <w:t xml:space="preserve"> </w:t>
      </w:r>
      <w:r w:rsidRPr="00E515D6">
        <w:rPr>
          <w:b/>
          <w:bCs/>
        </w:rPr>
        <w:t>Export compliance experts</w:t>
      </w:r>
      <w:r w:rsidRPr="00E515D6">
        <w:t xml:space="preserve"> – trusted by SMEs &amp; start-ups</w:t>
      </w:r>
      <w:r w:rsidRPr="00E515D6">
        <w:br/>
      </w:r>
      <w:r w:rsidRPr="00E515D6">
        <w:rPr>
          <w:rFonts w:ascii="Segoe UI Emoji" w:hAnsi="Segoe UI Emoji" w:cs="Segoe UI Emoji"/>
        </w:rPr>
        <w:t>✨</w:t>
      </w:r>
      <w:r w:rsidRPr="00E515D6">
        <w:t xml:space="preserve"> One-stop e-commerce platform for </w:t>
      </w:r>
      <w:r w:rsidRPr="00E515D6">
        <w:rPr>
          <w:b/>
          <w:bCs/>
        </w:rPr>
        <w:t>all business licenses &amp; compliances</w:t>
      </w:r>
    </w:p>
    <w:p w14:paraId="5935D78E" w14:textId="77777777" w:rsidR="00E515D6" w:rsidRPr="00E515D6" w:rsidRDefault="00E515D6" w:rsidP="00E515D6">
      <w:r w:rsidRPr="00E515D6">
        <w:pict w14:anchorId="7E114279">
          <v:rect id="_x0000_i1059" style="width:0;height:1.5pt" o:hralign="center" o:hrstd="t" o:hr="t" fillcolor="#a0a0a0" stroked="f"/>
        </w:pict>
      </w:r>
    </w:p>
    <w:p w14:paraId="019B4BB7" w14:textId="77777777" w:rsidR="00E515D6" w:rsidRPr="00E515D6" w:rsidRDefault="00E515D6" w:rsidP="00E515D6">
      <w:pPr>
        <w:rPr>
          <w:b/>
          <w:bCs/>
        </w:rPr>
      </w:pPr>
      <w:r w:rsidRPr="00E515D6">
        <w:rPr>
          <w:b/>
          <w:bCs/>
        </w:rPr>
        <w:t>Process in 4 Easy Steps</w:t>
      </w:r>
    </w:p>
    <w:p w14:paraId="3DB458E3" w14:textId="77777777" w:rsidR="00E515D6" w:rsidRPr="00E515D6" w:rsidRDefault="00E515D6" w:rsidP="00E515D6">
      <w:r w:rsidRPr="00E515D6">
        <w:lastRenderedPageBreak/>
        <w:t>1️</w:t>
      </w:r>
      <w:r w:rsidRPr="00E515D6">
        <w:rPr>
          <w:rFonts w:ascii="Segoe UI Symbol" w:hAnsi="Segoe UI Symbol" w:cs="Segoe UI Symbol"/>
        </w:rPr>
        <w:t>⃣</w:t>
      </w:r>
      <w:r w:rsidRPr="00E515D6">
        <w:t xml:space="preserve"> </w:t>
      </w:r>
      <w:r w:rsidRPr="00E515D6">
        <w:rPr>
          <w:b/>
          <w:bCs/>
        </w:rPr>
        <w:t>Add IEC Registration to Cart &amp; Checkout</w:t>
      </w:r>
      <w:r w:rsidRPr="00E515D6">
        <w:t xml:space="preserve"> on FinnovateAI.com</w:t>
      </w:r>
      <w:r w:rsidRPr="00E515D6">
        <w:br/>
        <w:t>2️</w:t>
      </w:r>
      <w:r w:rsidRPr="00E515D6">
        <w:rPr>
          <w:rFonts w:ascii="Segoe UI Symbol" w:hAnsi="Segoe UI Symbol" w:cs="Segoe UI Symbol"/>
        </w:rPr>
        <w:t>⃣</w:t>
      </w:r>
      <w:r w:rsidRPr="00E515D6">
        <w:t xml:space="preserve"> </w:t>
      </w:r>
      <w:r w:rsidRPr="00E515D6">
        <w:rPr>
          <w:b/>
          <w:bCs/>
        </w:rPr>
        <w:t>Upload Documents</w:t>
      </w:r>
      <w:r w:rsidRPr="00E515D6">
        <w:t xml:space="preserve"> – PAN, Aadhaar, business details, bank certificate</w:t>
      </w:r>
      <w:r w:rsidRPr="00E515D6">
        <w:br/>
        <w:t>3️</w:t>
      </w:r>
      <w:r w:rsidRPr="00E515D6">
        <w:rPr>
          <w:rFonts w:ascii="Segoe UI Symbol" w:hAnsi="Segoe UI Symbol" w:cs="Segoe UI Symbol"/>
        </w:rPr>
        <w:t>⃣</w:t>
      </w:r>
      <w:r w:rsidRPr="00E515D6">
        <w:t xml:space="preserve"> </w:t>
      </w:r>
      <w:r w:rsidRPr="00E515D6">
        <w:rPr>
          <w:b/>
          <w:bCs/>
        </w:rPr>
        <w:t>Application Filing</w:t>
      </w:r>
      <w:r w:rsidRPr="00E515D6">
        <w:t xml:space="preserve"> – We file on DGFT portal</w:t>
      </w:r>
      <w:r w:rsidRPr="00E515D6">
        <w:br/>
        <w:t>4️</w:t>
      </w:r>
      <w:r w:rsidRPr="00E515D6">
        <w:rPr>
          <w:rFonts w:ascii="Segoe UI Symbol" w:hAnsi="Segoe UI Symbol" w:cs="Segoe UI Symbol"/>
        </w:rPr>
        <w:t>⃣</w:t>
      </w:r>
      <w:r w:rsidRPr="00E515D6">
        <w:t xml:space="preserve"> </w:t>
      </w:r>
      <w:r w:rsidRPr="00E515D6">
        <w:rPr>
          <w:b/>
          <w:bCs/>
        </w:rPr>
        <w:t>IEC Issued</w:t>
      </w:r>
      <w:r w:rsidRPr="00E515D6">
        <w:t xml:space="preserve"> – Receive your 10-digit IEC certificate online</w:t>
      </w:r>
    </w:p>
    <w:p w14:paraId="392B750E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856E3"/>
    <w:multiLevelType w:val="multilevel"/>
    <w:tmpl w:val="0828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7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D6"/>
    <w:rsid w:val="002D01F3"/>
    <w:rsid w:val="007F408F"/>
    <w:rsid w:val="00915635"/>
    <w:rsid w:val="00C12B25"/>
    <w:rsid w:val="00E5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AE7A"/>
  <w15:chartTrackingRefBased/>
  <w15:docId w15:val="{28212E71-37D0-4D84-B37B-9096BC014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2025-08-20T06:37:00Z</dcterms:created>
  <dcterms:modified xsi:type="dcterms:W3CDTF">2025-08-20T06:38:00Z</dcterms:modified>
</cp:coreProperties>
</file>