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D64" w:rsidRDefault="00E51D64" w:rsidP="00E51D64">
      <w:pPr>
        <w:pStyle w:val="a3"/>
        <w:rPr>
          <w:lang w:val="ru-RU"/>
        </w:rPr>
      </w:pPr>
      <w:r>
        <w:rPr>
          <w:lang w:val="ru-RU"/>
        </w:rPr>
        <w:t>Техническое задание</w:t>
      </w:r>
    </w:p>
    <w:p w:rsidR="00156564" w:rsidRPr="00156564" w:rsidRDefault="00156564" w:rsidP="00156564">
      <w:pPr>
        <w:pStyle w:val="a6"/>
        <w:rPr>
          <w:rFonts w:asciiTheme="minorHAnsi" w:hAnsiTheme="minorHAnsi" w:cstheme="minorHAnsi"/>
        </w:rPr>
      </w:pPr>
      <w:r w:rsidRPr="00156564">
        <w:rPr>
          <w:rStyle w:val="a5"/>
          <w:rFonts w:asciiTheme="minorHAnsi" w:eastAsiaTheme="majorEastAsia" w:hAnsiTheme="minorHAnsi" w:cstheme="minorHAnsi"/>
        </w:rPr>
        <w:t>1. Общая информация</w:t>
      </w:r>
      <w:r w:rsidRPr="00156564">
        <w:rPr>
          <w:rFonts w:asciiTheme="minorHAnsi" w:hAnsiTheme="minorHAnsi" w:cstheme="minorHAnsi"/>
        </w:rPr>
        <w:t xml:space="preserve"> Система предназначена для управления методами оплаты в администраторской панели. Позволяет добавлять, редактировать, удалять и включать/отключать платежные методы.</w:t>
      </w:r>
    </w:p>
    <w:p w:rsidR="00156564" w:rsidRPr="00156564" w:rsidRDefault="00156564" w:rsidP="00156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656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2. Функциональные требования</w:t>
      </w:r>
      <w:r w:rsidRPr="0015656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2.1. Отображение списка платежных методов с возможностью сортировки и фильтрации. 2.2. Возможность добавления нового платежного метода с указанием:</w:t>
      </w:r>
    </w:p>
    <w:p w:rsidR="00156564" w:rsidRPr="00156564" w:rsidRDefault="00156564" w:rsidP="00156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656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Названия</w:t>
      </w:r>
    </w:p>
    <w:p w:rsidR="00156564" w:rsidRPr="00156564" w:rsidRDefault="00156564" w:rsidP="00156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656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Описания</w:t>
      </w:r>
    </w:p>
    <w:p w:rsidR="00156564" w:rsidRPr="00156564" w:rsidRDefault="00156564" w:rsidP="00156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656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Типа оплаты (карты, наличные, электронные кошельки и т. д.)</w:t>
      </w:r>
    </w:p>
    <w:p w:rsidR="00156564" w:rsidRPr="00156564" w:rsidRDefault="00156564" w:rsidP="00156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656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Статуса (включен/отключен)</w:t>
      </w:r>
    </w:p>
    <w:p w:rsidR="00156564" w:rsidRDefault="00156564" w:rsidP="00156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656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Одобрения (да/нет) 2.3. Возможность редактирования существующих методов оплаты. 2.4. Возможность удаления платежного метода с подтверждением. 2.5. Возможность включения/отключения метода оплаты с помощью переключателя. 2.6. Отображение статуса одобрения метода. 2.7. Поддержка пагинации (количество записей на странице регулируется).</w:t>
      </w:r>
    </w:p>
    <w:p w:rsidR="00156564" w:rsidRPr="00156564" w:rsidRDefault="00156564" w:rsidP="001565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56564" w:rsidRPr="00156564" w:rsidRDefault="00156564" w:rsidP="0015656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0"/>
        <w:rPr>
          <w:rStyle w:val="a5"/>
          <w:rFonts w:ascii="Times New Roman" w:eastAsia="Times New Roman" w:hAnsi="Times New Roman" w:cs="Times New Roman"/>
          <w:kern w:val="36"/>
          <w:sz w:val="48"/>
          <w:szCs w:val="48"/>
          <w:lang w:val="ru-RU" w:eastAsia="ru-RU"/>
        </w:rPr>
      </w:pPr>
      <w:r w:rsidRPr="001565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  <w:t>Платежные транзакции</w:t>
      </w:r>
    </w:p>
    <w:p w:rsidR="00D71E64" w:rsidRDefault="00156564">
      <w:pPr>
        <w:rPr>
          <w:lang w:val="ru-RU"/>
        </w:rPr>
      </w:pPr>
      <w:r w:rsidRPr="00156564">
        <w:rPr>
          <w:rStyle w:val="a5"/>
          <w:lang w:val="ru-RU"/>
        </w:rPr>
        <w:t>Отображение списка транзакций</w:t>
      </w:r>
      <w:r w:rsidRPr="00156564">
        <w:rPr>
          <w:lang w:val="ru-RU"/>
        </w:rPr>
        <w:t xml:space="preserve"> (дата, сумма, статус, платежная система)</w:t>
      </w:r>
    </w:p>
    <w:p w:rsidR="00156564" w:rsidRDefault="00156564">
      <w:proofErr w:type="spellStart"/>
      <w:r>
        <w:rPr>
          <w:rStyle w:val="a5"/>
        </w:rPr>
        <w:t>Поиск</w:t>
      </w:r>
      <w:proofErr w:type="spellEnd"/>
      <w:r>
        <w:rPr>
          <w:rStyle w:val="a5"/>
        </w:rPr>
        <w:t xml:space="preserve"> и </w:t>
      </w:r>
      <w:proofErr w:type="spellStart"/>
      <w:r>
        <w:rPr>
          <w:rStyle w:val="a5"/>
        </w:rPr>
        <w:t>фильтрация</w:t>
      </w:r>
      <w:proofErr w:type="spellEnd"/>
      <w:r>
        <w:t xml:space="preserve"> </w:t>
      </w:r>
      <w:proofErr w:type="spellStart"/>
      <w:r>
        <w:t>транзакций</w:t>
      </w:r>
      <w:proofErr w:type="spellEnd"/>
    </w:p>
    <w:p w:rsidR="00156564" w:rsidRDefault="00156564">
      <w:proofErr w:type="spellStart"/>
      <w:r>
        <w:t>Детальная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транзакции</w:t>
      </w:r>
      <w:proofErr w:type="spellEnd"/>
    </w:p>
    <w:p w:rsidR="00156564" w:rsidRDefault="00156564"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отмены</w:t>
      </w:r>
      <w:proofErr w:type="spellEnd"/>
      <w:r>
        <w:t>/</w:t>
      </w:r>
      <w:proofErr w:type="spellStart"/>
      <w:r>
        <w:t>возврата</w:t>
      </w:r>
      <w:proofErr w:type="spellEnd"/>
      <w:r>
        <w:t xml:space="preserve"> </w:t>
      </w:r>
      <w:proofErr w:type="spellStart"/>
      <w:r>
        <w:t>платежа</w:t>
      </w:r>
      <w:proofErr w:type="spellEnd"/>
    </w:p>
    <w:p w:rsidR="00156564" w:rsidRDefault="00156564"/>
    <w:p w:rsidR="00156564" w:rsidRPr="00156564" w:rsidRDefault="00156564" w:rsidP="00156564">
      <w:pPr>
        <w:pStyle w:val="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Helvetica" w:hAnsi="Helvetica"/>
          <w:color w:val="071437"/>
        </w:rPr>
      </w:pPr>
      <w:r>
        <w:rPr>
          <w:rFonts w:ascii="Helvetica" w:hAnsi="Helvetica"/>
          <w:color w:val="071437"/>
        </w:rPr>
        <w:t>ИКПУ</w:t>
      </w:r>
    </w:p>
    <w:p w:rsidR="00156564" w:rsidRDefault="00156564">
      <w:pPr>
        <w:rPr>
          <w:b/>
          <w:lang w:val="ru-RU"/>
        </w:rPr>
      </w:pPr>
      <w:r w:rsidRPr="00156564">
        <w:rPr>
          <w:b/>
          <w:lang w:val="ru-RU"/>
        </w:rPr>
        <w:t xml:space="preserve">Экспорт </w:t>
      </w:r>
      <w:r>
        <w:rPr>
          <w:b/>
          <w:lang w:val="ru-RU"/>
        </w:rPr>
        <w:t>товары</w:t>
      </w:r>
    </w:p>
    <w:p w:rsidR="00156564" w:rsidRDefault="00156564">
      <w:pPr>
        <w:rPr>
          <w:b/>
          <w:lang w:val="ru-RU"/>
        </w:rPr>
      </w:pPr>
      <w:r>
        <w:rPr>
          <w:b/>
          <w:lang w:val="ru-RU"/>
        </w:rPr>
        <w:t xml:space="preserve">Импорт </w:t>
      </w:r>
      <w:proofErr w:type="spellStart"/>
      <w:r>
        <w:rPr>
          <w:b/>
          <w:lang w:val="ru-RU"/>
        </w:rPr>
        <w:t>икпу</w:t>
      </w:r>
      <w:proofErr w:type="spellEnd"/>
    </w:p>
    <w:p w:rsidR="00156564" w:rsidRDefault="00156564">
      <w:pPr>
        <w:rPr>
          <w:b/>
          <w:lang w:val="ru-RU"/>
        </w:rPr>
      </w:pPr>
      <w:proofErr w:type="spellStart"/>
      <w:r>
        <w:rPr>
          <w:b/>
          <w:lang w:val="ru-RU"/>
        </w:rPr>
        <w:t>Ндс</w:t>
      </w:r>
      <w:proofErr w:type="spellEnd"/>
      <w:r>
        <w:rPr>
          <w:b/>
          <w:lang w:val="ru-RU"/>
        </w:rPr>
        <w:t xml:space="preserve"> настройки</w:t>
      </w:r>
    </w:p>
    <w:p w:rsidR="00156564" w:rsidRPr="00156564" w:rsidRDefault="00156564">
      <w:pPr>
        <w:rPr>
          <w:b/>
        </w:rPr>
      </w:pPr>
      <w:proofErr w:type="spellStart"/>
      <w:r>
        <w:rPr>
          <w:b/>
        </w:rPr>
        <w:t>Vozmojnost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dlya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ukazaniya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ikpu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koda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upakovki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dlya</w:t>
      </w:r>
      <w:proofErr w:type="spellEnd"/>
      <w:r>
        <w:rPr>
          <w:b/>
        </w:rPr>
        <w:t xml:space="preserve"> poiska</w:t>
      </w:r>
      <w:bookmarkStart w:id="0" w:name="_GoBack"/>
      <w:bookmarkEnd w:id="0"/>
    </w:p>
    <w:sectPr w:rsidR="00156564" w:rsidRPr="00156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3790F"/>
    <w:multiLevelType w:val="multilevel"/>
    <w:tmpl w:val="3182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A350AE"/>
    <w:multiLevelType w:val="multilevel"/>
    <w:tmpl w:val="F2FA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31"/>
    <w:rsid w:val="00156564"/>
    <w:rsid w:val="00A70B31"/>
    <w:rsid w:val="00D71E64"/>
    <w:rsid w:val="00E5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4EE9E-D1D3-4A54-9883-B1E544EE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D64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link w:val="10"/>
    <w:uiPriority w:val="9"/>
    <w:qFormat/>
    <w:rsid w:val="00156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1D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51D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a5">
    <w:name w:val="Strong"/>
    <w:basedOn w:val="a0"/>
    <w:uiPriority w:val="22"/>
    <w:qFormat/>
    <w:rsid w:val="00E51D64"/>
    <w:rPr>
      <w:b/>
      <w:bCs/>
    </w:rPr>
  </w:style>
  <w:style w:type="paragraph" w:styleId="a6">
    <w:name w:val="Normal (Web)"/>
    <w:basedOn w:val="a"/>
    <w:uiPriority w:val="99"/>
    <w:semiHidden/>
    <w:unhideWhenUsed/>
    <w:rsid w:val="00156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1565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4784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none" w:sz="0" w:space="0" w:color="auto"/>
            <w:right w:val="single" w:sz="2" w:space="0" w:color="auto"/>
          </w:divBdr>
          <w:divsChild>
            <w:div w:id="18382249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78007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3412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2025-04-04T10:28:00Z</dcterms:created>
  <dcterms:modified xsi:type="dcterms:W3CDTF">2025-04-04T10:43:00Z</dcterms:modified>
</cp:coreProperties>
</file>