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4B9AE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(6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6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(6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984C4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(7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7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2352">
      <w:pPr>
        <w:rPr>
          <w:rFonts w:hint="default"/>
          <w:lang w:val="en-US"/>
        </w:rPr>
      </w:pPr>
    </w:p>
    <w:p w14:paraId="23609C61">
      <w:pPr>
        <w:rPr>
          <w:rFonts w:hint="default"/>
          <w:lang w:val="en-US"/>
        </w:rPr>
      </w:pPr>
    </w:p>
    <w:p w14:paraId="0E0099AE">
      <w:pPr>
        <w:rPr>
          <w:rFonts w:hint="default"/>
          <w:lang w:val="en-US"/>
        </w:rPr>
      </w:pPr>
    </w:p>
    <w:p w14:paraId="516FB36A">
      <w:pPr>
        <w:rPr>
          <w:rFonts w:hint="default"/>
          <w:lang w:val="en-US"/>
        </w:rPr>
      </w:pPr>
    </w:p>
    <w:p w14:paraId="1CA940F3">
      <w:pPr>
        <w:rPr>
          <w:rFonts w:hint="default"/>
          <w:lang w:val="en-US"/>
        </w:rPr>
      </w:pPr>
    </w:p>
    <w:p w14:paraId="1A9326A3">
      <w:pPr>
        <w:pStyle w:val="5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US"/>
        </w:rPr>
        <w:t>1.</w:t>
      </w:r>
      <w:r>
        <w:rPr>
          <w:rStyle w:val="6"/>
          <w:rFonts w:hint="default" w:ascii="Calibri" w:hAnsi="Calibri" w:cs="Calibri"/>
          <w:b w:val="0"/>
          <w:bCs w:val="0"/>
          <w:sz w:val="32"/>
          <w:szCs w:val="32"/>
        </w:rPr>
        <w:t>len() Function</w:t>
      </w:r>
      <w:r>
        <w:rPr>
          <w:rFonts w:hint="default" w:ascii="Calibri" w:hAnsi="Calibri" w:cs="Calibri"/>
          <w:b w:val="0"/>
          <w:bCs w:val="0"/>
          <w:sz w:val="32"/>
          <w:szCs w:val="32"/>
        </w:rPr>
        <w:t>:</w:t>
      </w:r>
    </w:p>
    <w:p w14:paraId="56F4BDFF">
      <w:pPr>
        <w:pStyle w:val="5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The </w:t>
      </w:r>
      <w:r>
        <w:rPr>
          <w:rStyle w:val="4"/>
          <w:rFonts w:hint="default" w:ascii="Calibri" w:hAnsi="Calibri" w:cs="Calibri"/>
          <w:b w:val="0"/>
          <w:bCs w:val="0"/>
          <w:sz w:val="32"/>
          <w:szCs w:val="32"/>
        </w:rPr>
        <w:t>len()</w:t>
      </w: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function counts the number of items in an iterable (like lists, tuples, strings).</w:t>
      </w:r>
    </w:p>
    <w:p w14:paraId="5536E137">
      <w:pPr>
        <w:pStyle w:val="5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US"/>
        </w:rPr>
        <w:t>2.</w:t>
      </w:r>
      <w:r>
        <w:rPr>
          <w:rStyle w:val="6"/>
          <w:rFonts w:hint="default" w:ascii="Calibri" w:hAnsi="Calibri" w:cs="Calibri"/>
          <w:b w:val="0"/>
          <w:bCs w:val="0"/>
          <w:sz w:val="32"/>
          <w:szCs w:val="32"/>
        </w:rPr>
        <w:t>Global vs. Local Variables</w:t>
      </w:r>
      <w:r>
        <w:rPr>
          <w:rFonts w:hint="default" w:ascii="Calibri" w:hAnsi="Calibri" w:cs="Calibri"/>
          <w:b w:val="0"/>
          <w:bCs w:val="0"/>
          <w:sz w:val="32"/>
          <w:szCs w:val="32"/>
        </w:rPr>
        <w:t>:</w:t>
      </w:r>
    </w:p>
    <w:p w14:paraId="55D5E80A">
      <w:pPr>
        <w:pStyle w:val="5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Style w:val="6"/>
          <w:rFonts w:hint="default" w:ascii="Calibri" w:hAnsi="Calibri" w:cs="Calibri"/>
          <w:b w:val="0"/>
          <w:bCs w:val="0"/>
          <w:sz w:val="32"/>
          <w:szCs w:val="32"/>
        </w:rPr>
        <w:t>Local Variables</w:t>
      </w:r>
      <w:r>
        <w:rPr>
          <w:rFonts w:hint="default" w:ascii="Calibri" w:hAnsi="Calibri" w:cs="Calibri"/>
          <w:b w:val="0"/>
          <w:bCs w:val="0"/>
          <w:sz w:val="32"/>
          <w:szCs w:val="32"/>
        </w:rPr>
        <w:t>: Defined inside a function. They exist only within that function's scope and cannot be accessed from outside.</w:t>
      </w:r>
    </w:p>
    <w:p w14:paraId="7F57F09A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Style w:val="6"/>
          <w:rFonts w:hint="default" w:ascii="Calibri" w:hAnsi="Calibri" w:cs="Calibri"/>
          <w:b w:val="0"/>
          <w:bCs w:val="0"/>
          <w:sz w:val="32"/>
          <w:szCs w:val="32"/>
        </w:rPr>
        <w:t>Global Variables</w:t>
      </w:r>
      <w:r>
        <w:rPr>
          <w:rFonts w:hint="default" w:ascii="Calibri" w:hAnsi="Calibri" w:cs="Calibri"/>
          <w:b w:val="0"/>
          <w:bCs w:val="0"/>
          <w:sz w:val="32"/>
          <w:szCs w:val="32"/>
        </w:rPr>
        <w:t>: Defined outside of any function. They can be accessed from anywhere in the script.</w:t>
      </w:r>
    </w:p>
    <w:p w14:paraId="60CB85CB">
      <w:pPr>
        <w:pStyle w:val="5"/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eastAsia="SimSun" w:cs="Calibri"/>
          <w:b w:val="0"/>
          <w:bCs w:val="0"/>
          <w:sz w:val="32"/>
          <w:szCs w:val="32"/>
          <w:lang w:val="en-US"/>
        </w:rPr>
        <w:t>3.</w:t>
      </w:r>
      <w:r>
        <w:rPr>
          <w:rStyle w:val="6"/>
          <w:rFonts w:hint="default" w:ascii="Calibri" w:hAnsi="Calibri" w:cs="Calibri"/>
          <w:b w:val="0"/>
          <w:bCs w:val="0"/>
          <w:sz w:val="32"/>
          <w:szCs w:val="32"/>
        </w:rPr>
        <w:t>Function Behavior</w:t>
      </w:r>
      <w:r>
        <w:rPr>
          <w:rFonts w:hint="default" w:ascii="Calibri" w:hAnsi="Calibri" w:cs="Calibri"/>
          <w:b w:val="0"/>
          <w:bCs w:val="0"/>
          <w:sz w:val="32"/>
          <w:szCs w:val="32"/>
        </w:rPr>
        <w:t>:</w:t>
      </w:r>
    </w:p>
    <w:p w14:paraId="5705D5E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Calibri" w:hAnsi="Calibri" w:cs="Calibri"/>
          <w:b w:val="0"/>
          <w:bCs w:val="0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The </w:t>
      </w:r>
      <w:r>
        <w:rPr>
          <w:rStyle w:val="4"/>
          <w:rFonts w:hint="default" w:ascii="Calibri" w:hAnsi="Calibri" w:cs="Calibri"/>
          <w:b w:val="0"/>
          <w:bCs w:val="0"/>
          <w:sz w:val="32"/>
          <w:szCs w:val="32"/>
        </w:rPr>
        <w:t>calculate_area</w:t>
      </w:r>
      <w:r>
        <w:rPr>
          <w:rFonts w:hint="default" w:ascii="Calibri" w:hAnsi="Calibri" w:cs="Calibri"/>
          <w:b w:val="0"/>
          <w:bCs w:val="0"/>
          <w:sz w:val="32"/>
          <w:szCs w:val="32"/>
        </w:rPr>
        <w:t xml:space="preserve"> function demonstrates default parameters. If only the length is given, the width defaults to 5.</w:t>
      </w:r>
    </w:p>
    <w:p w14:paraId="07FF4292">
      <w:pPr>
        <w:jc w:val="left"/>
        <w:rPr>
          <w:rFonts w:hint="default"/>
          <w:b w:val="0"/>
          <w:bCs w:val="0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675EE"/>
    <w:rsid w:val="2476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2024-10-30T14:52:00Z</dcterms:created>
  <dc:creator>Ibrahim nisar</dc:creator>
  <cp:lastModifiedBy>Ibrahim nisar</cp:lastModifiedBy>
  <dcterms:modified xsi:type="dcterms:W3CDTF">2024-10-30T14:56:28Z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88CDA263457D4211A0FBAAFD55B8AE47_11</vt:lpwstr>
  </property>
</Properties>
</file>