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94A0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PLANTILLA DIGITALIZACION XELLE (OFICIAL)</w:t>
      </w:r>
    </w:p>
    <w:p w14:paraId="3F8AB02B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3E3FA15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[TITULO_FORMATO]: Formato de registro de producto no conforme</w:t>
      </w:r>
    </w:p>
    <w:p w14:paraId="5BFDBAB0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[NOMBRE_ARCHIVO_HTML]: FO-LC-45.html</w:t>
      </w:r>
    </w:p>
    <w:p w14:paraId="2FEFE195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[CODIGO_BASE]: FO-LC-45</w:t>
      </w:r>
    </w:p>
    <w:p w14:paraId="20ADDD55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[VERSION]: 1.0</w:t>
      </w:r>
    </w:p>
    <w:p w14:paraId="4910D54D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[VIGENCIA_MES_ANIO]: Ene2026</w:t>
      </w:r>
    </w:p>
    <w:p w14:paraId="25D3D97E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3185AFB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- [Nombre completo {CORTA}] : [Ejemplo]</w:t>
      </w:r>
    </w:p>
    <w:p w14:paraId="586712B1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- [Descripcion del hallazgo {LARGA}] : [Detalle completo]</w:t>
      </w:r>
    </w:p>
    <w:p w14:paraId="05450366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3A0042C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SECCIONES</w:t>
      </w:r>
    </w:p>
    <w:p w14:paraId="6CCCD496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[SECCION_1_TITULO]: Datos generales</w:t>
      </w:r>
    </w:p>
    <w:p w14:paraId="09047F13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[SECCION_1_CAMPOS]:</w:t>
      </w:r>
    </w:p>
    <w:p w14:paraId="0C8BA3B1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- [ID Interno {CORTA}]: [TPL-001] | [Fecha {CORTA}] : [AAAA-MM-DD]</w:t>
      </w:r>
    </w:p>
    <w:p w14:paraId="64138215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- [Observaciones {LARGA}] : [Detalle]</w:t>
      </w:r>
    </w:p>
    <w:p w14:paraId="5B725617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C5D90DD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[SECCION_2_TITULO]: Evaluacion</w:t>
      </w:r>
    </w:p>
    <w:p w14:paraId="3C8B4654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[SECCION_2_CAMPOS]:</w:t>
      </w:r>
    </w:p>
    <w:p w14:paraId="4615C867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- [Resultado {CORTA}] : [Aprobado/Rechazado] | [Responsable {CORTA}] : [Nombre]</w:t>
      </w:r>
    </w:p>
    <w:p w14:paraId="4CB5E09F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- [Justificacion {LARGA}] : [Motivo completo]</w:t>
      </w:r>
    </w:p>
    <w:p w14:paraId="78771F5B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CFADFF8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[SECCION_3_TITULO]: Tabla de registros</w:t>
      </w:r>
    </w:p>
    <w:p w14:paraId="0F6EF4F4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[SECCION_3_TABLA]:</w:t>
      </w:r>
    </w:p>
    <w:p w14:paraId="2EB7EF89" w14:textId="1D0FAC9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Encabezados sugeridos: [Codigo] | [</w:t>
      </w:r>
      <w:r w:rsidR="003A4E88">
        <w:rPr>
          <w:rFonts w:ascii="Calibri" w:hAnsi="Calibri" w:cs="Calibri"/>
          <w:kern w:val="0"/>
          <w:sz w:val="22"/>
          <w:szCs w:val="22"/>
        </w:rPr>
        <w:t>OTRAS</w:t>
      </w:r>
      <w:r w:rsidR="008159FB">
        <w:rPr>
          <w:rFonts w:ascii="Calibri" w:hAnsi="Calibri" w:cs="Calibri"/>
          <w:kern w:val="0"/>
          <w:sz w:val="22"/>
          <w:szCs w:val="22"/>
        </w:rPr>
        <w:t xml:space="preserve"> </w:t>
      </w:r>
      <w:r w:rsidR="0015313A">
        <w:rPr>
          <w:rFonts w:ascii="Calibri" w:hAnsi="Calibri" w:cs="Calibri"/>
          <w:kern w:val="0"/>
          <w:sz w:val="22"/>
          <w:szCs w:val="22"/>
        </w:rPr>
        <w:t>{</w:t>
      </w:r>
      <w:r w:rsidR="000B6B9D">
        <w:rPr>
          <w:rFonts w:ascii="Calibri" w:hAnsi="Calibri" w:cs="Calibri"/>
          <w:kern w:val="0"/>
          <w:sz w:val="22"/>
          <w:szCs w:val="22"/>
        </w:rPr>
        <w:t>LARGA</w:t>
      </w:r>
      <w:r w:rsidR="0015313A">
        <w:rPr>
          <w:rFonts w:ascii="Calibri" w:hAnsi="Calibri" w:cs="Calibri"/>
          <w:kern w:val="0"/>
          <w:sz w:val="22"/>
          <w:szCs w:val="22"/>
        </w:rPr>
        <w:t>}</w:t>
      </w:r>
      <w:r>
        <w:rPr>
          <w:rFonts w:ascii="Calibri" w:hAnsi="Calibri" w:cs="Calibri"/>
          <w:kern w:val="0"/>
          <w:sz w:val="22"/>
          <w:szCs w:val="22"/>
        </w:rPr>
        <w:t>] | [Cantidad] | [Lote]</w:t>
      </w:r>
      <w:r w:rsidR="001E5F4D">
        <w:rPr>
          <w:rFonts w:ascii="Calibri" w:hAnsi="Calibri" w:cs="Calibri"/>
          <w:kern w:val="0"/>
          <w:sz w:val="22"/>
          <w:szCs w:val="22"/>
        </w:rPr>
        <w:t xml:space="preserve"> | </w:t>
      </w:r>
      <w:r w:rsidR="001E5F4D">
        <w:rPr>
          <w:rFonts w:ascii="Calibri" w:hAnsi="Calibri" w:cs="Calibri"/>
          <w:kern w:val="0"/>
          <w:sz w:val="22"/>
          <w:szCs w:val="22"/>
        </w:rPr>
        <w:t>[OTRAS {LARGA}]</w:t>
      </w:r>
    </w:p>
    <w:p w14:paraId="616D2BC4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Filas: dejar vaciaas para captura posterior.</w:t>
      </w:r>
    </w:p>
    <w:p w14:paraId="3434E59B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14F2455" w14:textId="77777777" w:rsidR="0032754F" w:rsidRDefault="0032754F" w:rsidP="0032754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FIN DE PLANTILLA XELLE</w:t>
      </w:r>
    </w:p>
    <w:p w14:paraId="600AA818" w14:textId="0A68DAA5" w:rsidR="00B1040A" w:rsidRPr="0032754F" w:rsidRDefault="00B1040A" w:rsidP="0032754F"/>
    <w:sectPr w:rsidR="00B1040A" w:rsidRPr="0032754F" w:rsidSect="0032754F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28"/>
    <w:rsid w:val="000B6B9D"/>
    <w:rsid w:val="0015313A"/>
    <w:rsid w:val="0016495A"/>
    <w:rsid w:val="001E5F4D"/>
    <w:rsid w:val="0032754F"/>
    <w:rsid w:val="003A4E88"/>
    <w:rsid w:val="004268AA"/>
    <w:rsid w:val="008159FB"/>
    <w:rsid w:val="00A81128"/>
    <w:rsid w:val="00B1040A"/>
    <w:rsid w:val="00C2150B"/>
    <w:rsid w:val="00CD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1B811"/>
  <w14:defaultImageDpi w14:val="0"/>
  <w15:docId w15:val="{07C791AD-807B-41AB-B4A5-3F882A05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MX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134</Words>
  <Characters>743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11</cp:revision>
  <dcterms:created xsi:type="dcterms:W3CDTF">2026-02-19T16:24:00Z</dcterms:created>
  <dcterms:modified xsi:type="dcterms:W3CDTF">2026-02-20T02:04:00Z</dcterms:modified>
</cp:coreProperties>
</file>