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FF38" w14:textId="77777777" w:rsidR="00D504A4" w:rsidRDefault="00D504A4">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6"/>
        <w:tblW w:w="10183" w:type="dxa"/>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2"/>
        <w:gridCol w:w="2069"/>
        <w:gridCol w:w="7592"/>
      </w:tblGrid>
      <w:tr w:rsidR="00D504A4" w14:paraId="11C09581" w14:textId="77777777">
        <w:trPr>
          <w:trHeight w:val="1200"/>
        </w:trPr>
        <w:tc>
          <w:tcPr>
            <w:tcW w:w="10183" w:type="dxa"/>
            <w:gridSpan w:val="3"/>
            <w:vAlign w:val="center"/>
          </w:tcPr>
          <w:p w14:paraId="215AEB86" w14:textId="77777777" w:rsidR="00D504A4" w:rsidRDefault="00000000">
            <w:pPr>
              <w:pStyle w:val="Heading1"/>
              <w:jc w:val="center"/>
              <w:rPr>
                <w:rFonts w:ascii="Calibri" w:eastAsia="Calibri" w:hAnsi="Calibri" w:cs="Calibri"/>
                <w:sz w:val="28"/>
                <w:szCs w:val="28"/>
              </w:rPr>
            </w:pPr>
            <w:r>
              <w:rPr>
                <w:rFonts w:ascii="Calibri" w:eastAsia="Calibri" w:hAnsi="Calibri" w:cs="Calibri"/>
                <w:sz w:val="28"/>
                <w:szCs w:val="28"/>
              </w:rPr>
              <w:t>UNITED INTERNATIONAL UNIVERSITY</w:t>
            </w:r>
            <w:r>
              <w:rPr>
                <w:noProof/>
              </w:rPr>
              <w:drawing>
                <wp:anchor distT="0" distB="0" distL="114300" distR="114300" simplePos="0" relativeHeight="251658240" behindDoc="0" locked="0" layoutInCell="1" hidden="0" allowOverlap="1" wp14:anchorId="0B377514" wp14:editId="69932D98">
                  <wp:simplePos x="0" y="0"/>
                  <wp:positionH relativeFrom="column">
                    <wp:posOffset>2</wp:posOffset>
                  </wp:positionH>
                  <wp:positionV relativeFrom="paragraph">
                    <wp:posOffset>1905</wp:posOffset>
                  </wp:positionV>
                  <wp:extent cx="731520" cy="67056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31520" cy="670560"/>
                          </a:xfrm>
                          <a:prstGeom prst="rect">
                            <a:avLst/>
                          </a:prstGeom>
                          <a:ln/>
                        </pic:spPr>
                      </pic:pic>
                    </a:graphicData>
                  </a:graphic>
                </wp:anchor>
              </w:drawing>
            </w:r>
          </w:p>
          <w:p w14:paraId="380A47E6" w14:textId="77777777" w:rsidR="00D504A4" w:rsidRDefault="00000000">
            <w:pPr>
              <w:jc w:val="center"/>
              <w:rPr>
                <w:rFonts w:ascii="Calibri" w:eastAsia="Calibri" w:hAnsi="Calibri" w:cs="Calibri"/>
                <w:sz w:val="28"/>
                <w:szCs w:val="28"/>
              </w:rPr>
            </w:pPr>
            <w:r>
              <w:rPr>
                <w:rFonts w:ascii="Calibri" w:eastAsia="Calibri" w:hAnsi="Calibri" w:cs="Calibri"/>
                <w:sz w:val="28"/>
                <w:szCs w:val="28"/>
              </w:rPr>
              <w:t>Department of Computer Science and Engineering (CSE)</w:t>
            </w:r>
          </w:p>
          <w:p w14:paraId="7D7522AF" w14:textId="77777777" w:rsidR="00D504A4" w:rsidRDefault="00000000">
            <w:pPr>
              <w:pStyle w:val="Heading1"/>
              <w:jc w:val="center"/>
              <w:rPr>
                <w:rFonts w:ascii="Calibri" w:eastAsia="Calibri" w:hAnsi="Calibri" w:cs="Calibri"/>
                <w:sz w:val="18"/>
                <w:szCs w:val="18"/>
              </w:rPr>
            </w:pPr>
            <w:r>
              <w:rPr>
                <w:rFonts w:ascii="Calibri" w:eastAsia="Calibri" w:hAnsi="Calibri" w:cs="Calibri"/>
                <w:sz w:val="28"/>
                <w:szCs w:val="28"/>
              </w:rPr>
              <w:t>Course Syllabus</w:t>
            </w:r>
          </w:p>
        </w:tc>
      </w:tr>
      <w:tr w:rsidR="00D504A4" w14:paraId="3D6DFF21" w14:textId="77777777">
        <w:trPr>
          <w:trHeight w:val="180"/>
        </w:trPr>
        <w:tc>
          <w:tcPr>
            <w:tcW w:w="522" w:type="dxa"/>
            <w:vAlign w:val="center"/>
          </w:tcPr>
          <w:p w14:paraId="24342824" w14:textId="77777777" w:rsidR="00D504A4" w:rsidRDefault="00D504A4">
            <w:pPr>
              <w:rPr>
                <w:rFonts w:ascii="Calibri" w:eastAsia="Calibri" w:hAnsi="Calibri" w:cs="Calibri"/>
                <w:sz w:val="2"/>
                <w:szCs w:val="2"/>
              </w:rPr>
            </w:pPr>
          </w:p>
        </w:tc>
        <w:tc>
          <w:tcPr>
            <w:tcW w:w="9661" w:type="dxa"/>
            <w:gridSpan w:val="2"/>
            <w:vAlign w:val="center"/>
          </w:tcPr>
          <w:p w14:paraId="7FF4C258" w14:textId="77777777" w:rsidR="00D504A4" w:rsidRDefault="00D504A4">
            <w:pPr>
              <w:rPr>
                <w:rFonts w:ascii="Calibri" w:eastAsia="Calibri" w:hAnsi="Calibri" w:cs="Calibri"/>
                <w:sz w:val="2"/>
                <w:szCs w:val="2"/>
              </w:rPr>
            </w:pPr>
          </w:p>
          <w:p w14:paraId="6BD09EEE" w14:textId="77777777" w:rsidR="00D504A4" w:rsidRDefault="00D504A4">
            <w:pPr>
              <w:rPr>
                <w:rFonts w:ascii="Calibri" w:eastAsia="Calibri" w:hAnsi="Calibri" w:cs="Calibri"/>
                <w:sz w:val="2"/>
                <w:szCs w:val="2"/>
              </w:rPr>
            </w:pPr>
          </w:p>
        </w:tc>
      </w:tr>
      <w:tr w:rsidR="00D504A4" w14:paraId="5E6BC358" w14:textId="77777777">
        <w:trPr>
          <w:trHeight w:val="560"/>
        </w:trPr>
        <w:tc>
          <w:tcPr>
            <w:tcW w:w="522" w:type="dxa"/>
          </w:tcPr>
          <w:p w14:paraId="3FE179C4" w14:textId="77777777" w:rsidR="00D504A4" w:rsidRDefault="00000000">
            <w:pPr>
              <w:ind w:left="-18" w:right="-108"/>
              <w:rPr>
                <w:rFonts w:ascii="Calibri" w:eastAsia="Calibri" w:hAnsi="Calibri" w:cs="Calibri"/>
                <w:b/>
              </w:rPr>
            </w:pPr>
            <w:r>
              <w:rPr>
                <w:rFonts w:ascii="Calibri" w:eastAsia="Calibri" w:hAnsi="Calibri" w:cs="Calibri"/>
                <w:b/>
              </w:rPr>
              <w:t>1</w:t>
            </w:r>
          </w:p>
        </w:tc>
        <w:tc>
          <w:tcPr>
            <w:tcW w:w="2069" w:type="dxa"/>
          </w:tcPr>
          <w:p w14:paraId="480939CE" w14:textId="77777777" w:rsidR="00D504A4" w:rsidRDefault="00000000">
            <w:pPr>
              <w:ind w:right="-108"/>
              <w:rPr>
                <w:rFonts w:ascii="Calibri" w:eastAsia="Calibri" w:hAnsi="Calibri" w:cs="Calibri"/>
                <w:b/>
              </w:rPr>
            </w:pPr>
            <w:r>
              <w:rPr>
                <w:rFonts w:ascii="Calibri" w:eastAsia="Calibri" w:hAnsi="Calibri" w:cs="Calibri"/>
                <w:b/>
              </w:rPr>
              <w:t xml:space="preserve">Course Title </w:t>
            </w:r>
          </w:p>
        </w:tc>
        <w:tc>
          <w:tcPr>
            <w:tcW w:w="7592" w:type="dxa"/>
          </w:tcPr>
          <w:p w14:paraId="24FB795E" w14:textId="77777777" w:rsidR="00D504A4" w:rsidRDefault="00000000">
            <w:pPr>
              <w:rPr>
                <w:rFonts w:ascii="Calibri" w:eastAsia="Calibri" w:hAnsi="Calibri" w:cs="Calibri"/>
              </w:rPr>
            </w:pPr>
            <w:r>
              <w:rPr>
                <w:rFonts w:ascii="Calibri" w:eastAsia="Calibri" w:hAnsi="Calibri" w:cs="Calibri"/>
              </w:rPr>
              <w:t xml:space="preserve">Final Year Design Project - I </w:t>
            </w:r>
          </w:p>
        </w:tc>
      </w:tr>
      <w:tr w:rsidR="00D504A4" w14:paraId="55924F92" w14:textId="77777777">
        <w:trPr>
          <w:trHeight w:val="520"/>
        </w:trPr>
        <w:tc>
          <w:tcPr>
            <w:tcW w:w="522" w:type="dxa"/>
          </w:tcPr>
          <w:p w14:paraId="6731E9A6" w14:textId="77777777" w:rsidR="00D504A4" w:rsidRDefault="00000000">
            <w:pPr>
              <w:ind w:left="-18" w:right="-108"/>
              <w:rPr>
                <w:rFonts w:ascii="Calibri" w:eastAsia="Calibri" w:hAnsi="Calibri" w:cs="Calibri"/>
                <w:b/>
              </w:rPr>
            </w:pPr>
            <w:r>
              <w:rPr>
                <w:rFonts w:ascii="Calibri" w:eastAsia="Calibri" w:hAnsi="Calibri" w:cs="Calibri"/>
                <w:b/>
              </w:rPr>
              <w:t>2</w:t>
            </w:r>
          </w:p>
        </w:tc>
        <w:tc>
          <w:tcPr>
            <w:tcW w:w="2069" w:type="dxa"/>
          </w:tcPr>
          <w:p w14:paraId="00DD679D" w14:textId="77777777" w:rsidR="00D504A4" w:rsidRDefault="00000000">
            <w:pPr>
              <w:ind w:left="-18" w:right="-108"/>
              <w:rPr>
                <w:rFonts w:ascii="Calibri" w:eastAsia="Calibri" w:hAnsi="Calibri" w:cs="Calibri"/>
                <w:b/>
              </w:rPr>
            </w:pPr>
            <w:r>
              <w:rPr>
                <w:rFonts w:ascii="Calibri" w:eastAsia="Calibri" w:hAnsi="Calibri" w:cs="Calibri"/>
                <w:b/>
              </w:rPr>
              <w:t>Course Code</w:t>
            </w:r>
          </w:p>
        </w:tc>
        <w:tc>
          <w:tcPr>
            <w:tcW w:w="7592" w:type="dxa"/>
          </w:tcPr>
          <w:p w14:paraId="48DCB180" w14:textId="77777777" w:rsidR="00D504A4" w:rsidRDefault="00000000">
            <w:pPr>
              <w:rPr>
                <w:rFonts w:ascii="Calibri" w:eastAsia="Calibri" w:hAnsi="Calibri" w:cs="Calibri"/>
              </w:rPr>
            </w:pPr>
            <w:r>
              <w:rPr>
                <w:rFonts w:ascii="Calibri" w:eastAsia="Calibri" w:hAnsi="Calibri" w:cs="Calibri"/>
              </w:rPr>
              <w:t>CSE 4000A</w:t>
            </w:r>
          </w:p>
        </w:tc>
      </w:tr>
      <w:tr w:rsidR="00D504A4" w14:paraId="55BD2356" w14:textId="77777777">
        <w:trPr>
          <w:trHeight w:val="620"/>
        </w:trPr>
        <w:tc>
          <w:tcPr>
            <w:tcW w:w="522" w:type="dxa"/>
          </w:tcPr>
          <w:p w14:paraId="690371B2" w14:textId="77777777" w:rsidR="00D504A4" w:rsidRDefault="00000000">
            <w:pPr>
              <w:ind w:left="-18" w:right="-108"/>
              <w:rPr>
                <w:rFonts w:ascii="Calibri" w:eastAsia="Calibri" w:hAnsi="Calibri" w:cs="Calibri"/>
                <w:b/>
              </w:rPr>
            </w:pPr>
            <w:r>
              <w:rPr>
                <w:rFonts w:ascii="Calibri" w:eastAsia="Calibri" w:hAnsi="Calibri" w:cs="Calibri"/>
                <w:b/>
              </w:rPr>
              <w:t>3</w:t>
            </w:r>
          </w:p>
        </w:tc>
        <w:tc>
          <w:tcPr>
            <w:tcW w:w="2069" w:type="dxa"/>
          </w:tcPr>
          <w:p w14:paraId="442DBBD1" w14:textId="77777777" w:rsidR="00D504A4" w:rsidRDefault="00000000">
            <w:pPr>
              <w:ind w:left="-18" w:right="-108"/>
              <w:rPr>
                <w:rFonts w:ascii="Calibri" w:eastAsia="Calibri" w:hAnsi="Calibri" w:cs="Calibri"/>
                <w:b/>
              </w:rPr>
            </w:pPr>
            <w:r>
              <w:rPr>
                <w:rFonts w:ascii="Calibri" w:eastAsia="Calibri" w:hAnsi="Calibri" w:cs="Calibri"/>
                <w:b/>
              </w:rPr>
              <w:t xml:space="preserve">Trimester and Year </w:t>
            </w:r>
          </w:p>
        </w:tc>
        <w:tc>
          <w:tcPr>
            <w:tcW w:w="7592" w:type="dxa"/>
          </w:tcPr>
          <w:p w14:paraId="298B07F6" w14:textId="39023FC4" w:rsidR="00D504A4" w:rsidRDefault="00D504A4">
            <w:pPr>
              <w:rPr>
                <w:rFonts w:ascii="Calibri" w:eastAsia="Calibri" w:hAnsi="Calibri" w:cs="Calibri"/>
              </w:rPr>
            </w:pPr>
          </w:p>
        </w:tc>
      </w:tr>
      <w:tr w:rsidR="00D504A4" w14:paraId="73C012F0" w14:textId="77777777">
        <w:trPr>
          <w:trHeight w:val="440"/>
        </w:trPr>
        <w:tc>
          <w:tcPr>
            <w:tcW w:w="522" w:type="dxa"/>
          </w:tcPr>
          <w:p w14:paraId="54017235" w14:textId="77777777" w:rsidR="00D504A4" w:rsidRDefault="00000000">
            <w:pPr>
              <w:ind w:left="-18" w:right="-108"/>
              <w:rPr>
                <w:rFonts w:ascii="Calibri" w:eastAsia="Calibri" w:hAnsi="Calibri" w:cs="Calibri"/>
                <w:b/>
              </w:rPr>
            </w:pPr>
            <w:r>
              <w:rPr>
                <w:rFonts w:ascii="Calibri" w:eastAsia="Calibri" w:hAnsi="Calibri" w:cs="Calibri"/>
                <w:b/>
              </w:rPr>
              <w:t>4</w:t>
            </w:r>
          </w:p>
        </w:tc>
        <w:tc>
          <w:tcPr>
            <w:tcW w:w="2069" w:type="dxa"/>
          </w:tcPr>
          <w:p w14:paraId="56873E88" w14:textId="77777777" w:rsidR="00D504A4" w:rsidRDefault="00000000">
            <w:pPr>
              <w:ind w:left="-18" w:right="-108"/>
              <w:rPr>
                <w:rFonts w:ascii="Calibri" w:eastAsia="Calibri" w:hAnsi="Calibri" w:cs="Calibri"/>
                <w:b/>
              </w:rPr>
            </w:pPr>
            <w:r>
              <w:rPr>
                <w:rFonts w:ascii="Calibri" w:eastAsia="Calibri" w:hAnsi="Calibri" w:cs="Calibri"/>
                <w:b/>
              </w:rPr>
              <w:t>Pre-requisites</w:t>
            </w:r>
          </w:p>
        </w:tc>
        <w:tc>
          <w:tcPr>
            <w:tcW w:w="7592" w:type="dxa"/>
          </w:tcPr>
          <w:p w14:paraId="1D76DB19" w14:textId="77777777" w:rsidR="00D504A4" w:rsidRDefault="00D504A4">
            <w:pPr>
              <w:rPr>
                <w:rFonts w:ascii="Calibri" w:eastAsia="Calibri" w:hAnsi="Calibri" w:cs="Calibri"/>
              </w:rPr>
            </w:pPr>
          </w:p>
        </w:tc>
      </w:tr>
      <w:tr w:rsidR="00D504A4" w14:paraId="20661ED6" w14:textId="77777777">
        <w:trPr>
          <w:trHeight w:val="460"/>
        </w:trPr>
        <w:tc>
          <w:tcPr>
            <w:tcW w:w="522" w:type="dxa"/>
          </w:tcPr>
          <w:p w14:paraId="2AA37E9E" w14:textId="77777777" w:rsidR="00D504A4" w:rsidRDefault="00000000">
            <w:pPr>
              <w:ind w:left="-18" w:right="-108"/>
              <w:rPr>
                <w:rFonts w:ascii="Calibri" w:eastAsia="Calibri" w:hAnsi="Calibri" w:cs="Calibri"/>
                <w:b/>
              </w:rPr>
            </w:pPr>
            <w:r>
              <w:rPr>
                <w:rFonts w:ascii="Calibri" w:eastAsia="Calibri" w:hAnsi="Calibri" w:cs="Calibri"/>
                <w:b/>
              </w:rPr>
              <w:t>5</w:t>
            </w:r>
          </w:p>
        </w:tc>
        <w:tc>
          <w:tcPr>
            <w:tcW w:w="2069" w:type="dxa"/>
          </w:tcPr>
          <w:p w14:paraId="5D3D4FEF" w14:textId="77777777" w:rsidR="00D504A4" w:rsidRDefault="00000000">
            <w:pPr>
              <w:ind w:left="-18" w:right="-108"/>
              <w:rPr>
                <w:rFonts w:ascii="Calibri" w:eastAsia="Calibri" w:hAnsi="Calibri" w:cs="Calibri"/>
                <w:b/>
              </w:rPr>
            </w:pPr>
            <w:r>
              <w:rPr>
                <w:rFonts w:ascii="Calibri" w:eastAsia="Calibri" w:hAnsi="Calibri" w:cs="Calibri"/>
                <w:b/>
              </w:rPr>
              <w:t>Credit Hours</w:t>
            </w:r>
          </w:p>
        </w:tc>
        <w:tc>
          <w:tcPr>
            <w:tcW w:w="7592" w:type="dxa"/>
          </w:tcPr>
          <w:p w14:paraId="14306A2E" w14:textId="77777777" w:rsidR="00D504A4" w:rsidRDefault="00000000">
            <w:pPr>
              <w:rPr>
                <w:rFonts w:ascii="Calibri" w:eastAsia="Calibri" w:hAnsi="Calibri" w:cs="Calibri"/>
              </w:rPr>
            </w:pPr>
            <w:r>
              <w:rPr>
                <w:rFonts w:ascii="Calibri" w:eastAsia="Calibri" w:hAnsi="Calibri" w:cs="Calibri"/>
              </w:rPr>
              <w:t>2.00</w:t>
            </w:r>
          </w:p>
        </w:tc>
      </w:tr>
      <w:tr w:rsidR="00D504A4" w14:paraId="212D28C4" w14:textId="77777777">
        <w:trPr>
          <w:trHeight w:val="460"/>
        </w:trPr>
        <w:tc>
          <w:tcPr>
            <w:tcW w:w="522" w:type="dxa"/>
          </w:tcPr>
          <w:p w14:paraId="08B9AD18" w14:textId="77777777" w:rsidR="00D504A4" w:rsidRDefault="00000000">
            <w:pPr>
              <w:ind w:left="-18" w:right="-108"/>
              <w:rPr>
                <w:rFonts w:ascii="Calibri" w:eastAsia="Calibri" w:hAnsi="Calibri" w:cs="Calibri"/>
                <w:b/>
              </w:rPr>
            </w:pPr>
            <w:r>
              <w:rPr>
                <w:rFonts w:ascii="Calibri" w:eastAsia="Calibri" w:hAnsi="Calibri" w:cs="Calibri"/>
                <w:b/>
              </w:rPr>
              <w:t>6</w:t>
            </w:r>
          </w:p>
        </w:tc>
        <w:tc>
          <w:tcPr>
            <w:tcW w:w="2069" w:type="dxa"/>
          </w:tcPr>
          <w:p w14:paraId="563231C8" w14:textId="77777777" w:rsidR="00D504A4" w:rsidRDefault="00000000">
            <w:pPr>
              <w:ind w:left="-18" w:right="-108"/>
              <w:rPr>
                <w:rFonts w:ascii="Calibri" w:eastAsia="Calibri" w:hAnsi="Calibri" w:cs="Calibri"/>
                <w:b/>
              </w:rPr>
            </w:pPr>
            <w:r>
              <w:rPr>
                <w:rFonts w:ascii="Calibri" w:eastAsia="Calibri" w:hAnsi="Calibri" w:cs="Calibri"/>
                <w:b/>
              </w:rPr>
              <w:t>Section</w:t>
            </w:r>
          </w:p>
        </w:tc>
        <w:tc>
          <w:tcPr>
            <w:tcW w:w="7592" w:type="dxa"/>
          </w:tcPr>
          <w:p w14:paraId="5EACAB1C" w14:textId="2655154D" w:rsidR="00D504A4" w:rsidRDefault="00D504A4">
            <w:pPr>
              <w:rPr>
                <w:rFonts w:ascii="Calibri" w:eastAsia="Calibri" w:hAnsi="Calibri" w:cs="Calibri"/>
              </w:rPr>
            </w:pPr>
          </w:p>
        </w:tc>
      </w:tr>
      <w:tr w:rsidR="00D504A4" w14:paraId="4589643A" w14:textId="77777777">
        <w:trPr>
          <w:trHeight w:val="460"/>
        </w:trPr>
        <w:tc>
          <w:tcPr>
            <w:tcW w:w="522" w:type="dxa"/>
          </w:tcPr>
          <w:p w14:paraId="5C81A7A4" w14:textId="77777777" w:rsidR="00D504A4" w:rsidRDefault="00000000">
            <w:pPr>
              <w:ind w:left="-18" w:right="-108"/>
              <w:rPr>
                <w:rFonts w:ascii="Calibri" w:eastAsia="Calibri" w:hAnsi="Calibri" w:cs="Calibri"/>
                <w:b/>
              </w:rPr>
            </w:pPr>
            <w:r>
              <w:rPr>
                <w:rFonts w:ascii="Calibri" w:eastAsia="Calibri" w:hAnsi="Calibri" w:cs="Calibri"/>
                <w:b/>
              </w:rPr>
              <w:t>7</w:t>
            </w:r>
          </w:p>
        </w:tc>
        <w:tc>
          <w:tcPr>
            <w:tcW w:w="2069" w:type="dxa"/>
          </w:tcPr>
          <w:p w14:paraId="75092082" w14:textId="77777777" w:rsidR="00D504A4" w:rsidRDefault="00000000">
            <w:pPr>
              <w:ind w:left="-18" w:right="-108"/>
              <w:rPr>
                <w:rFonts w:ascii="Calibri" w:eastAsia="Calibri" w:hAnsi="Calibri" w:cs="Calibri"/>
                <w:b/>
              </w:rPr>
            </w:pPr>
            <w:r>
              <w:rPr>
                <w:rFonts w:ascii="Calibri" w:eastAsia="Calibri" w:hAnsi="Calibri" w:cs="Calibri"/>
                <w:b/>
              </w:rPr>
              <w:t>Class Hours</w:t>
            </w:r>
          </w:p>
        </w:tc>
        <w:tc>
          <w:tcPr>
            <w:tcW w:w="7592" w:type="dxa"/>
          </w:tcPr>
          <w:p w14:paraId="7A310493" w14:textId="291EEF4F" w:rsidR="00D504A4" w:rsidRDefault="00D504A4">
            <w:pPr>
              <w:rPr>
                <w:rFonts w:ascii="Calibri" w:eastAsia="Calibri" w:hAnsi="Calibri" w:cs="Calibri"/>
              </w:rPr>
            </w:pPr>
          </w:p>
        </w:tc>
      </w:tr>
      <w:tr w:rsidR="00D504A4" w14:paraId="6E736A50" w14:textId="77777777">
        <w:trPr>
          <w:trHeight w:val="460"/>
        </w:trPr>
        <w:tc>
          <w:tcPr>
            <w:tcW w:w="522" w:type="dxa"/>
          </w:tcPr>
          <w:p w14:paraId="42D6E368" w14:textId="77777777" w:rsidR="00D504A4" w:rsidRDefault="00000000">
            <w:pPr>
              <w:ind w:left="-18" w:right="-108"/>
              <w:rPr>
                <w:rFonts w:ascii="Calibri" w:eastAsia="Calibri" w:hAnsi="Calibri" w:cs="Calibri"/>
                <w:b/>
              </w:rPr>
            </w:pPr>
            <w:r>
              <w:rPr>
                <w:rFonts w:ascii="Calibri" w:eastAsia="Calibri" w:hAnsi="Calibri" w:cs="Calibri"/>
                <w:b/>
              </w:rPr>
              <w:t>8</w:t>
            </w:r>
          </w:p>
        </w:tc>
        <w:tc>
          <w:tcPr>
            <w:tcW w:w="2069" w:type="dxa"/>
          </w:tcPr>
          <w:p w14:paraId="48DEDA8E" w14:textId="77777777" w:rsidR="00D504A4" w:rsidRDefault="00000000">
            <w:pPr>
              <w:ind w:left="-18" w:right="-108"/>
              <w:rPr>
                <w:rFonts w:ascii="Calibri" w:eastAsia="Calibri" w:hAnsi="Calibri" w:cs="Calibri"/>
                <w:b/>
              </w:rPr>
            </w:pPr>
            <w:r>
              <w:rPr>
                <w:rFonts w:ascii="Calibri" w:eastAsia="Calibri" w:hAnsi="Calibri" w:cs="Calibri"/>
                <w:b/>
              </w:rPr>
              <w:t>Class Room</w:t>
            </w:r>
          </w:p>
        </w:tc>
        <w:tc>
          <w:tcPr>
            <w:tcW w:w="7592" w:type="dxa"/>
          </w:tcPr>
          <w:p w14:paraId="28736842" w14:textId="22CF765A" w:rsidR="00D504A4" w:rsidRDefault="00D504A4">
            <w:pPr>
              <w:rPr>
                <w:rFonts w:ascii="Calibri" w:eastAsia="Calibri" w:hAnsi="Calibri" w:cs="Calibri"/>
              </w:rPr>
            </w:pPr>
          </w:p>
        </w:tc>
      </w:tr>
      <w:tr w:rsidR="00D504A4" w14:paraId="6FCD4ECB" w14:textId="77777777">
        <w:trPr>
          <w:trHeight w:val="460"/>
        </w:trPr>
        <w:tc>
          <w:tcPr>
            <w:tcW w:w="522" w:type="dxa"/>
          </w:tcPr>
          <w:p w14:paraId="5CC2840F" w14:textId="77777777" w:rsidR="00D504A4" w:rsidRDefault="00000000">
            <w:pPr>
              <w:ind w:left="-18" w:right="-108"/>
              <w:rPr>
                <w:rFonts w:ascii="Calibri" w:eastAsia="Calibri" w:hAnsi="Calibri" w:cs="Calibri"/>
                <w:b/>
              </w:rPr>
            </w:pPr>
            <w:r>
              <w:rPr>
                <w:rFonts w:ascii="Calibri" w:eastAsia="Calibri" w:hAnsi="Calibri" w:cs="Calibri"/>
                <w:b/>
              </w:rPr>
              <w:t>9</w:t>
            </w:r>
          </w:p>
        </w:tc>
        <w:tc>
          <w:tcPr>
            <w:tcW w:w="2069" w:type="dxa"/>
          </w:tcPr>
          <w:p w14:paraId="2D511D2D" w14:textId="77777777" w:rsidR="00D504A4" w:rsidRDefault="00000000">
            <w:pPr>
              <w:ind w:left="-18" w:right="-108"/>
              <w:rPr>
                <w:rFonts w:ascii="Calibri" w:eastAsia="Calibri" w:hAnsi="Calibri" w:cs="Calibri"/>
                <w:b/>
              </w:rPr>
            </w:pPr>
            <w:r>
              <w:rPr>
                <w:rFonts w:ascii="Calibri" w:eastAsia="Calibri" w:hAnsi="Calibri" w:cs="Calibri"/>
                <w:b/>
              </w:rPr>
              <w:t>Instructor’s Name</w:t>
            </w:r>
          </w:p>
        </w:tc>
        <w:tc>
          <w:tcPr>
            <w:tcW w:w="7592" w:type="dxa"/>
          </w:tcPr>
          <w:p w14:paraId="1BD90624" w14:textId="0BFC2D92" w:rsidR="00D504A4" w:rsidRDefault="00D504A4">
            <w:pPr>
              <w:rPr>
                <w:rFonts w:ascii="Calibri" w:eastAsia="Calibri" w:hAnsi="Calibri" w:cs="Calibri"/>
              </w:rPr>
            </w:pPr>
          </w:p>
        </w:tc>
      </w:tr>
      <w:tr w:rsidR="00D504A4" w14:paraId="402A955E" w14:textId="77777777">
        <w:trPr>
          <w:trHeight w:val="460"/>
        </w:trPr>
        <w:tc>
          <w:tcPr>
            <w:tcW w:w="522" w:type="dxa"/>
          </w:tcPr>
          <w:p w14:paraId="3254B908" w14:textId="77777777" w:rsidR="00D504A4" w:rsidRDefault="00000000">
            <w:pPr>
              <w:ind w:left="-18" w:right="-108"/>
              <w:rPr>
                <w:rFonts w:ascii="Calibri" w:eastAsia="Calibri" w:hAnsi="Calibri" w:cs="Calibri"/>
                <w:b/>
              </w:rPr>
            </w:pPr>
            <w:r>
              <w:rPr>
                <w:rFonts w:ascii="Calibri" w:eastAsia="Calibri" w:hAnsi="Calibri" w:cs="Calibri"/>
                <w:b/>
              </w:rPr>
              <w:t>10</w:t>
            </w:r>
          </w:p>
        </w:tc>
        <w:tc>
          <w:tcPr>
            <w:tcW w:w="2069" w:type="dxa"/>
          </w:tcPr>
          <w:p w14:paraId="774B4856" w14:textId="77777777" w:rsidR="00D504A4" w:rsidRDefault="00000000">
            <w:pPr>
              <w:ind w:left="-18" w:right="-108"/>
              <w:rPr>
                <w:rFonts w:ascii="Calibri" w:eastAsia="Calibri" w:hAnsi="Calibri" w:cs="Calibri"/>
                <w:b/>
              </w:rPr>
            </w:pPr>
            <w:r>
              <w:rPr>
                <w:rFonts w:ascii="Calibri" w:eastAsia="Calibri" w:hAnsi="Calibri" w:cs="Calibri"/>
                <w:b/>
              </w:rPr>
              <w:t>Email</w:t>
            </w:r>
          </w:p>
        </w:tc>
        <w:tc>
          <w:tcPr>
            <w:tcW w:w="7592" w:type="dxa"/>
          </w:tcPr>
          <w:p w14:paraId="1E2302AE" w14:textId="646CE977" w:rsidR="00D504A4" w:rsidRDefault="00D504A4">
            <w:pPr>
              <w:rPr>
                <w:rFonts w:ascii="Calibri" w:eastAsia="Calibri" w:hAnsi="Calibri" w:cs="Calibri"/>
              </w:rPr>
            </w:pPr>
          </w:p>
        </w:tc>
      </w:tr>
      <w:tr w:rsidR="00D504A4" w14:paraId="3036603B" w14:textId="77777777">
        <w:trPr>
          <w:trHeight w:val="460"/>
        </w:trPr>
        <w:tc>
          <w:tcPr>
            <w:tcW w:w="522" w:type="dxa"/>
          </w:tcPr>
          <w:p w14:paraId="3CB10DEA" w14:textId="77777777" w:rsidR="00D504A4" w:rsidRDefault="00000000">
            <w:pPr>
              <w:ind w:right="-108"/>
              <w:rPr>
                <w:rFonts w:ascii="Calibri" w:eastAsia="Calibri" w:hAnsi="Calibri" w:cs="Calibri"/>
                <w:b/>
              </w:rPr>
            </w:pPr>
            <w:r>
              <w:rPr>
                <w:rFonts w:ascii="Calibri" w:eastAsia="Calibri" w:hAnsi="Calibri" w:cs="Calibri"/>
                <w:b/>
              </w:rPr>
              <w:t>11</w:t>
            </w:r>
          </w:p>
        </w:tc>
        <w:tc>
          <w:tcPr>
            <w:tcW w:w="2069" w:type="dxa"/>
          </w:tcPr>
          <w:p w14:paraId="6F6FB0E2" w14:textId="77777777" w:rsidR="00D504A4" w:rsidRDefault="00000000">
            <w:pPr>
              <w:ind w:right="-108"/>
              <w:rPr>
                <w:rFonts w:ascii="Calibri" w:eastAsia="Calibri" w:hAnsi="Calibri" w:cs="Calibri"/>
                <w:b/>
              </w:rPr>
            </w:pPr>
            <w:r>
              <w:rPr>
                <w:rFonts w:ascii="Calibri" w:eastAsia="Calibri" w:hAnsi="Calibri" w:cs="Calibri"/>
                <w:b/>
              </w:rPr>
              <w:t>Office</w:t>
            </w:r>
          </w:p>
        </w:tc>
        <w:tc>
          <w:tcPr>
            <w:tcW w:w="7592" w:type="dxa"/>
          </w:tcPr>
          <w:p w14:paraId="2AE1B701" w14:textId="2157276C" w:rsidR="00D504A4" w:rsidRDefault="00D504A4">
            <w:pPr>
              <w:rPr>
                <w:rFonts w:ascii="Calibri" w:eastAsia="Calibri" w:hAnsi="Calibri" w:cs="Calibri"/>
              </w:rPr>
            </w:pPr>
          </w:p>
        </w:tc>
      </w:tr>
      <w:tr w:rsidR="00D504A4" w14:paraId="76B1F34F" w14:textId="77777777">
        <w:trPr>
          <w:trHeight w:val="746"/>
        </w:trPr>
        <w:tc>
          <w:tcPr>
            <w:tcW w:w="522" w:type="dxa"/>
          </w:tcPr>
          <w:p w14:paraId="31167A1F" w14:textId="77777777" w:rsidR="00D504A4" w:rsidRDefault="00000000">
            <w:pPr>
              <w:ind w:right="-108"/>
              <w:rPr>
                <w:rFonts w:ascii="Calibri" w:eastAsia="Calibri" w:hAnsi="Calibri" w:cs="Calibri"/>
                <w:b/>
              </w:rPr>
            </w:pPr>
            <w:r>
              <w:rPr>
                <w:rFonts w:ascii="Calibri" w:eastAsia="Calibri" w:hAnsi="Calibri" w:cs="Calibri"/>
                <w:b/>
              </w:rPr>
              <w:t>12</w:t>
            </w:r>
          </w:p>
        </w:tc>
        <w:tc>
          <w:tcPr>
            <w:tcW w:w="2069" w:type="dxa"/>
          </w:tcPr>
          <w:p w14:paraId="4657C410" w14:textId="77777777" w:rsidR="00D504A4" w:rsidRDefault="00000000">
            <w:pPr>
              <w:ind w:left="-18" w:right="-108"/>
              <w:rPr>
                <w:rFonts w:ascii="Calibri" w:eastAsia="Calibri" w:hAnsi="Calibri" w:cs="Calibri"/>
                <w:b/>
              </w:rPr>
            </w:pPr>
            <w:r>
              <w:rPr>
                <w:rFonts w:ascii="Calibri" w:eastAsia="Calibri" w:hAnsi="Calibri" w:cs="Calibri"/>
                <w:b/>
              </w:rPr>
              <w:t>Counselling Hours</w:t>
            </w:r>
          </w:p>
        </w:tc>
        <w:tc>
          <w:tcPr>
            <w:tcW w:w="7592" w:type="dxa"/>
          </w:tcPr>
          <w:p w14:paraId="30097A9F" w14:textId="2790143B" w:rsidR="00D504A4" w:rsidRDefault="00D504A4">
            <w:pPr>
              <w:rPr>
                <w:rFonts w:ascii="Calibri" w:eastAsia="Calibri" w:hAnsi="Calibri" w:cs="Calibri"/>
              </w:rPr>
            </w:pPr>
          </w:p>
        </w:tc>
      </w:tr>
      <w:tr w:rsidR="00D504A4" w14:paraId="733FCCB1" w14:textId="77777777">
        <w:trPr>
          <w:trHeight w:val="460"/>
        </w:trPr>
        <w:tc>
          <w:tcPr>
            <w:tcW w:w="522" w:type="dxa"/>
          </w:tcPr>
          <w:p w14:paraId="23D01DD4" w14:textId="77777777" w:rsidR="00D504A4" w:rsidRDefault="00000000">
            <w:pPr>
              <w:ind w:right="-108"/>
              <w:rPr>
                <w:rFonts w:ascii="Calibri" w:eastAsia="Calibri" w:hAnsi="Calibri" w:cs="Calibri"/>
                <w:b/>
              </w:rPr>
            </w:pPr>
            <w:r>
              <w:rPr>
                <w:rFonts w:ascii="Calibri" w:eastAsia="Calibri" w:hAnsi="Calibri" w:cs="Calibri"/>
                <w:b/>
              </w:rPr>
              <w:t>13</w:t>
            </w:r>
          </w:p>
        </w:tc>
        <w:tc>
          <w:tcPr>
            <w:tcW w:w="2069" w:type="dxa"/>
          </w:tcPr>
          <w:p w14:paraId="021518E0" w14:textId="77777777" w:rsidR="00D504A4" w:rsidRDefault="00000000">
            <w:pPr>
              <w:ind w:left="-18" w:right="-108"/>
              <w:rPr>
                <w:rFonts w:ascii="Calibri" w:eastAsia="Calibri" w:hAnsi="Calibri" w:cs="Calibri"/>
                <w:b/>
              </w:rPr>
            </w:pPr>
            <w:r>
              <w:rPr>
                <w:rFonts w:ascii="Calibri" w:eastAsia="Calibri" w:hAnsi="Calibri" w:cs="Calibri"/>
                <w:b/>
              </w:rPr>
              <w:t xml:space="preserve">Reference </w:t>
            </w:r>
          </w:p>
        </w:tc>
        <w:tc>
          <w:tcPr>
            <w:tcW w:w="7592" w:type="dxa"/>
          </w:tcPr>
          <w:p w14:paraId="7E67E818" w14:textId="77777777" w:rsidR="00D504A4" w:rsidRDefault="00D504A4">
            <w:pPr>
              <w:rPr>
                <w:rFonts w:ascii="Calibri" w:eastAsia="Calibri" w:hAnsi="Calibri" w:cs="Calibri"/>
              </w:rPr>
            </w:pPr>
          </w:p>
        </w:tc>
      </w:tr>
      <w:tr w:rsidR="00D504A4" w14:paraId="03A435C1" w14:textId="77777777">
        <w:trPr>
          <w:trHeight w:val="460"/>
        </w:trPr>
        <w:tc>
          <w:tcPr>
            <w:tcW w:w="522" w:type="dxa"/>
          </w:tcPr>
          <w:p w14:paraId="719C8953" w14:textId="77777777" w:rsidR="00D504A4" w:rsidRDefault="00000000">
            <w:pPr>
              <w:ind w:right="-108"/>
              <w:rPr>
                <w:rFonts w:ascii="Calibri" w:eastAsia="Calibri" w:hAnsi="Calibri" w:cs="Calibri"/>
                <w:b/>
              </w:rPr>
            </w:pPr>
            <w:bookmarkStart w:id="0" w:name="_heading=h.gjdgxs" w:colFirst="0" w:colLast="0"/>
            <w:bookmarkEnd w:id="0"/>
            <w:r>
              <w:rPr>
                <w:rFonts w:ascii="Calibri" w:eastAsia="Calibri" w:hAnsi="Calibri" w:cs="Calibri"/>
                <w:b/>
              </w:rPr>
              <w:t>14</w:t>
            </w:r>
          </w:p>
        </w:tc>
        <w:tc>
          <w:tcPr>
            <w:tcW w:w="2069" w:type="dxa"/>
          </w:tcPr>
          <w:p w14:paraId="1D4D2C11" w14:textId="77777777" w:rsidR="00D504A4" w:rsidRDefault="00000000">
            <w:pPr>
              <w:ind w:left="-18" w:right="-108"/>
              <w:rPr>
                <w:rFonts w:ascii="Calibri" w:eastAsia="Calibri" w:hAnsi="Calibri" w:cs="Calibri"/>
                <w:b/>
              </w:rPr>
            </w:pPr>
            <w:r>
              <w:rPr>
                <w:rFonts w:ascii="Calibri" w:eastAsia="Calibri" w:hAnsi="Calibri" w:cs="Calibri"/>
                <w:b/>
              </w:rPr>
              <w:t>Course Contents (approved by UGC)</w:t>
            </w:r>
          </w:p>
        </w:tc>
        <w:tc>
          <w:tcPr>
            <w:tcW w:w="7592" w:type="dxa"/>
          </w:tcPr>
          <w:p w14:paraId="34A045D8" w14:textId="77777777" w:rsidR="00D504A4" w:rsidRDefault="00000000" w:rsidP="00F22624">
            <w:pPr>
              <w:spacing w:line="276" w:lineRule="auto"/>
              <w:jc w:val="both"/>
              <w:rPr>
                <w:rFonts w:ascii="Calibri" w:eastAsia="Calibri" w:hAnsi="Calibri" w:cs="Calibri"/>
              </w:rPr>
            </w:pPr>
            <w:r>
              <w:rPr>
                <w:rFonts w:ascii="Calibri" w:eastAsia="Calibri" w:hAnsi="Calibri" w:cs="Calibri"/>
              </w:rPr>
              <w:t>This course introduces different soft skill-sets that are necessary for the successful completion of FYDP. The skill sets include, but not limited to, mastering effective communications, individual and team development, ethical leadership, project management, the steps in the design process, environment and sustainability, etc. These skill sets would be developed by a series of seminars and workshops. The outcomes relevant to POs would be measured based on the student performance in different tests designed to assess those specific skills. The standard rubrics will be used to assess the performance. At the end of the trimester the students will submit an interim report of their FYDP and give a presentation.</w:t>
            </w:r>
          </w:p>
        </w:tc>
      </w:tr>
      <w:tr w:rsidR="00D504A4" w14:paraId="7408BD15" w14:textId="77777777">
        <w:trPr>
          <w:trHeight w:val="460"/>
        </w:trPr>
        <w:tc>
          <w:tcPr>
            <w:tcW w:w="522" w:type="dxa"/>
          </w:tcPr>
          <w:p w14:paraId="4DAEEF20" w14:textId="77777777" w:rsidR="00D504A4" w:rsidRDefault="00000000">
            <w:pPr>
              <w:ind w:left="-18" w:right="-108"/>
              <w:rPr>
                <w:rFonts w:ascii="Calibri" w:eastAsia="Calibri" w:hAnsi="Calibri" w:cs="Calibri"/>
                <w:b/>
              </w:rPr>
            </w:pPr>
            <w:r>
              <w:rPr>
                <w:rFonts w:ascii="Calibri" w:eastAsia="Calibri" w:hAnsi="Calibri" w:cs="Calibri"/>
                <w:b/>
              </w:rPr>
              <w:t>15</w:t>
            </w:r>
          </w:p>
        </w:tc>
        <w:tc>
          <w:tcPr>
            <w:tcW w:w="2069" w:type="dxa"/>
          </w:tcPr>
          <w:p w14:paraId="4B187970" w14:textId="77777777" w:rsidR="00D504A4" w:rsidRDefault="00000000">
            <w:pPr>
              <w:ind w:left="-18" w:right="-108"/>
              <w:rPr>
                <w:rFonts w:ascii="Calibri" w:eastAsia="Calibri" w:hAnsi="Calibri" w:cs="Calibri"/>
                <w:b/>
              </w:rPr>
            </w:pPr>
            <w:r>
              <w:rPr>
                <w:rFonts w:ascii="Calibri" w:eastAsia="Calibri" w:hAnsi="Calibri" w:cs="Calibri"/>
                <w:b/>
              </w:rPr>
              <w:t xml:space="preserve">Course </w:t>
            </w:r>
          </w:p>
          <w:p w14:paraId="04F79D3A" w14:textId="77777777" w:rsidR="00D504A4" w:rsidRDefault="00000000">
            <w:pPr>
              <w:ind w:left="-18" w:right="-108"/>
              <w:rPr>
                <w:rFonts w:ascii="Calibri" w:eastAsia="Calibri" w:hAnsi="Calibri" w:cs="Calibri"/>
                <w:b/>
              </w:rPr>
            </w:pPr>
            <w:r>
              <w:rPr>
                <w:rFonts w:ascii="Calibri" w:eastAsia="Calibri" w:hAnsi="Calibri" w:cs="Calibri"/>
                <w:b/>
              </w:rPr>
              <w:t>Outcomes (COs)</w:t>
            </w:r>
          </w:p>
        </w:tc>
        <w:tc>
          <w:tcPr>
            <w:tcW w:w="7592" w:type="dxa"/>
          </w:tcPr>
          <w:p w14:paraId="2A575DE3" w14:textId="77777777" w:rsidR="00D504A4" w:rsidRDefault="00D504A4">
            <w:pPr>
              <w:spacing w:line="288" w:lineRule="auto"/>
              <w:rPr>
                <w:rFonts w:ascii="Calibri" w:eastAsia="Calibri" w:hAnsi="Calibri" w:cs="Calibri"/>
                <w:sz w:val="6"/>
                <w:szCs w:val="6"/>
              </w:rPr>
            </w:pPr>
          </w:p>
          <w:tbl>
            <w:tblPr>
              <w:tblStyle w:val="a7"/>
              <w:tblW w:w="6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6060"/>
            </w:tblGrid>
            <w:tr w:rsidR="00D504A4" w14:paraId="208E44F5" w14:textId="77777777">
              <w:trPr>
                <w:trHeight w:val="295"/>
              </w:trPr>
              <w:tc>
                <w:tcPr>
                  <w:tcW w:w="885" w:type="dxa"/>
                </w:tcPr>
                <w:p w14:paraId="74B9A08F" w14:textId="77777777" w:rsidR="00D504A4" w:rsidRDefault="00000000">
                  <w:pPr>
                    <w:spacing w:line="288" w:lineRule="auto"/>
                    <w:jc w:val="center"/>
                    <w:rPr>
                      <w:rFonts w:ascii="Calibri" w:eastAsia="Calibri" w:hAnsi="Calibri" w:cs="Calibri"/>
                      <w:b/>
                    </w:rPr>
                  </w:pPr>
                  <w:r>
                    <w:rPr>
                      <w:rFonts w:ascii="Calibri" w:eastAsia="Calibri" w:hAnsi="Calibri" w:cs="Calibri"/>
                      <w:b/>
                    </w:rPr>
                    <w:t>COs</w:t>
                  </w:r>
                </w:p>
              </w:tc>
              <w:tc>
                <w:tcPr>
                  <w:tcW w:w="6060" w:type="dxa"/>
                </w:tcPr>
                <w:p w14:paraId="105178A6" w14:textId="77777777" w:rsidR="00D504A4" w:rsidRDefault="00000000">
                  <w:pPr>
                    <w:spacing w:line="288" w:lineRule="auto"/>
                    <w:jc w:val="center"/>
                    <w:rPr>
                      <w:rFonts w:ascii="Calibri" w:eastAsia="Calibri" w:hAnsi="Calibri" w:cs="Calibri"/>
                      <w:b/>
                    </w:rPr>
                  </w:pPr>
                  <w:r>
                    <w:rPr>
                      <w:rFonts w:ascii="Calibri" w:eastAsia="Calibri" w:hAnsi="Calibri" w:cs="Calibri"/>
                      <w:b/>
                    </w:rPr>
                    <w:t>Description</w:t>
                  </w:r>
                </w:p>
              </w:tc>
            </w:tr>
            <w:tr w:rsidR="00D504A4" w14:paraId="55299AA3" w14:textId="77777777">
              <w:trPr>
                <w:trHeight w:val="312"/>
              </w:trPr>
              <w:tc>
                <w:tcPr>
                  <w:tcW w:w="885" w:type="dxa"/>
                </w:tcPr>
                <w:p w14:paraId="0CF83DE1" w14:textId="77777777" w:rsidR="00D504A4" w:rsidRDefault="00000000">
                  <w:pPr>
                    <w:spacing w:line="288" w:lineRule="auto"/>
                    <w:rPr>
                      <w:rFonts w:ascii="Calibri" w:eastAsia="Calibri" w:hAnsi="Calibri" w:cs="Calibri"/>
                    </w:rPr>
                  </w:pPr>
                  <w:r>
                    <w:rPr>
                      <w:rFonts w:ascii="Calibri" w:eastAsia="Calibri" w:hAnsi="Calibri" w:cs="Calibri"/>
                    </w:rPr>
                    <w:t>CO1</w:t>
                  </w:r>
                </w:p>
              </w:tc>
              <w:tc>
                <w:tcPr>
                  <w:tcW w:w="6060" w:type="dxa"/>
                </w:tcPr>
                <w:p w14:paraId="2A6A902B" w14:textId="7CDDC33A" w:rsidR="00D504A4" w:rsidRDefault="00F22624">
                  <w:pPr>
                    <w:spacing w:line="288" w:lineRule="auto"/>
                    <w:rPr>
                      <w:rFonts w:ascii="Calibri" w:eastAsia="Calibri" w:hAnsi="Calibri" w:cs="Calibri"/>
                    </w:rPr>
                  </w:pPr>
                  <w:r w:rsidRPr="00F22624">
                    <w:rPr>
                      <w:rFonts w:ascii="Calibri" w:eastAsia="Calibri" w:hAnsi="Calibri" w:cs="Calibri"/>
                    </w:rPr>
                    <w:t>Propose a real-life project that addresses a complex engineering problem that requires fundamental and special knowledge to design its solution.</w:t>
                  </w:r>
                </w:p>
              </w:tc>
            </w:tr>
            <w:tr w:rsidR="00D504A4" w14:paraId="076C02AE" w14:textId="77777777">
              <w:trPr>
                <w:trHeight w:val="312"/>
              </w:trPr>
              <w:tc>
                <w:tcPr>
                  <w:tcW w:w="885" w:type="dxa"/>
                </w:tcPr>
                <w:p w14:paraId="381E30F6" w14:textId="77777777" w:rsidR="00D504A4" w:rsidRDefault="00000000">
                  <w:pPr>
                    <w:spacing w:line="288" w:lineRule="auto"/>
                    <w:rPr>
                      <w:rFonts w:ascii="Calibri" w:eastAsia="Calibri" w:hAnsi="Calibri" w:cs="Calibri"/>
                    </w:rPr>
                  </w:pPr>
                  <w:r>
                    <w:rPr>
                      <w:rFonts w:ascii="Calibri" w:eastAsia="Calibri" w:hAnsi="Calibri" w:cs="Calibri"/>
                    </w:rPr>
                    <w:t>CO2</w:t>
                  </w:r>
                </w:p>
              </w:tc>
              <w:tc>
                <w:tcPr>
                  <w:tcW w:w="6060" w:type="dxa"/>
                </w:tcPr>
                <w:p w14:paraId="79492DB9" w14:textId="525B00B5" w:rsidR="00D504A4" w:rsidRDefault="00F22624">
                  <w:pPr>
                    <w:spacing w:line="288" w:lineRule="auto"/>
                    <w:rPr>
                      <w:rFonts w:ascii="Calibri" w:eastAsia="Calibri" w:hAnsi="Calibri" w:cs="Calibri"/>
                    </w:rPr>
                  </w:pPr>
                  <w:r w:rsidRPr="00F22624">
                    <w:rPr>
                      <w:rFonts w:ascii="Calibri" w:eastAsia="Calibri" w:hAnsi="Calibri" w:cs="Calibri"/>
                    </w:rPr>
                    <w:t>Identify and review the existing solutions of the complex engineering problem, and conduct a gap analysis.</w:t>
                  </w:r>
                </w:p>
              </w:tc>
            </w:tr>
            <w:tr w:rsidR="00D504A4" w14:paraId="3BE33EF6" w14:textId="77777777">
              <w:trPr>
                <w:trHeight w:val="295"/>
              </w:trPr>
              <w:tc>
                <w:tcPr>
                  <w:tcW w:w="885" w:type="dxa"/>
                </w:tcPr>
                <w:p w14:paraId="55AF730C" w14:textId="77777777" w:rsidR="00D504A4" w:rsidRDefault="00000000">
                  <w:pPr>
                    <w:spacing w:line="288" w:lineRule="auto"/>
                    <w:rPr>
                      <w:rFonts w:ascii="Calibri" w:eastAsia="Calibri" w:hAnsi="Calibri" w:cs="Calibri"/>
                    </w:rPr>
                  </w:pPr>
                  <w:r>
                    <w:rPr>
                      <w:rFonts w:ascii="Calibri" w:eastAsia="Calibri" w:hAnsi="Calibri" w:cs="Calibri"/>
                    </w:rPr>
                    <w:t>CO3</w:t>
                  </w:r>
                </w:p>
              </w:tc>
              <w:tc>
                <w:tcPr>
                  <w:tcW w:w="6060" w:type="dxa"/>
                </w:tcPr>
                <w:p w14:paraId="46DD8926" w14:textId="0522B44E" w:rsidR="00D504A4" w:rsidRDefault="00F22624">
                  <w:pPr>
                    <w:spacing w:line="288" w:lineRule="auto"/>
                    <w:rPr>
                      <w:rFonts w:ascii="Calibri" w:eastAsia="Calibri" w:hAnsi="Calibri" w:cs="Calibri"/>
                    </w:rPr>
                  </w:pPr>
                  <w:r w:rsidRPr="00F22624">
                    <w:rPr>
                      <w:rFonts w:ascii="Calibri" w:eastAsia="Calibri" w:hAnsi="Calibri" w:cs="Calibri"/>
                    </w:rPr>
                    <w:t>Identify the outcomes and functional requirements of the proposed solution considering software and/or hardware specifications and standards.</w:t>
                  </w:r>
                </w:p>
              </w:tc>
            </w:tr>
            <w:tr w:rsidR="00D504A4" w14:paraId="4243C6F8" w14:textId="77777777">
              <w:trPr>
                <w:trHeight w:val="295"/>
              </w:trPr>
              <w:tc>
                <w:tcPr>
                  <w:tcW w:w="885" w:type="dxa"/>
                </w:tcPr>
                <w:p w14:paraId="17F33A23" w14:textId="77777777" w:rsidR="00D504A4" w:rsidRDefault="00000000">
                  <w:pPr>
                    <w:spacing w:line="288" w:lineRule="auto"/>
                    <w:rPr>
                      <w:rFonts w:ascii="Calibri" w:eastAsia="Calibri" w:hAnsi="Calibri" w:cs="Calibri"/>
                    </w:rPr>
                  </w:pPr>
                  <w:r>
                    <w:rPr>
                      <w:rFonts w:ascii="Calibri" w:eastAsia="Calibri" w:hAnsi="Calibri" w:cs="Calibri"/>
                    </w:rPr>
                    <w:lastRenderedPageBreak/>
                    <w:t>CO4</w:t>
                  </w:r>
                </w:p>
              </w:tc>
              <w:tc>
                <w:tcPr>
                  <w:tcW w:w="6060" w:type="dxa"/>
                </w:tcPr>
                <w:p w14:paraId="690A113A" w14:textId="36D14102" w:rsidR="00D504A4" w:rsidRDefault="00F22624">
                  <w:pPr>
                    <w:spacing w:line="288" w:lineRule="auto"/>
                    <w:rPr>
                      <w:rFonts w:ascii="Calibri" w:eastAsia="Calibri" w:hAnsi="Calibri" w:cs="Calibri"/>
                    </w:rPr>
                  </w:pPr>
                  <w:r w:rsidRPr="00F22624">
                    <w:rPr>
                      <w:rFonts w:ascii="Calibri" w:eastAsia="Calibri" w:hAnsi="Calibri" w:cs="Calibri"/>
                    </w:rPr>
                    <w:t>Identify sub-components of a complex problem; prepare a timeline and appropriate budget using the project management skill.</w:t>
                  </w:r>
                </w:p>
              </w:tc>
            </w:tr>
            <w:tr w:rsidR="00D504A4" w14:paraId="2123D3E9" w14:textId="77777777">
              <w:trPr>
                <w:trHeight w:val="295"/>
              </w:trPr>
              <w:tc>
                <w:tcPr>
                  <w:tcW w:w="885" w:type="dxa"/>
                </w:tcPr>
                <w:p w14:paraId="3D34FD53" w14:textId="77777777" w:rsidR="00D504A4" w:rsidRDefault="00000000">
                  <w:pPr>
                    <w:spacing w:line="288" w:lineRule="auto"/>
                    <w:rPr>
                      <w:rFonts w:ascii="Calibri" w:eastAsia="Calibri" w:hAnsi="Calibri" w:cs="Calibri"/>
                    </w:rPr>
                  </w:pPr>
                  <w:r>
                    <w:rPr>
                      <w:rFonts w:ascii="Calibri" w:eastAsia="Calibri" w:hAnsi="Calibri" w:cs="Calibri"/>
                    </w:rPr>
                    <w:t>CO5</w:t>
                  </w:r>
                </w:p>
              </w:tc>
              <w:tc>
                <w:tcPr>
                  <w:tcW w:w="6060" w:type="dxa"/>
                </w:tcPr>
                <w:p w14:paraId="34E71BD7" w14:textId="35C96B9C" w:rsidR="00D504A4" w:rsidRDefault="00F22624">
                  <w:pPr>
                    <w:spacing w:line="288" w:lineRule="auto"/>
                    <w:rPr>
                      <w:rFonts w:ascii="Calibri" w:eastAsia="Calibri" w:hAnsi="Calibri" w:cs="Calibri"/>
                    </w:rPr>
                  </w:pPr>
                  <w:r w:rsidRPr="00F22624">
                    <w:rPr>
                      <w:rFonts w:ascii="Calibri" w:eastAsia="Calibri" w:hAnsi="Calibri" w:cs="Calibri"/>
                    </w:rPr>
                    <w:t>Prepare an interim report of the project and make an oral presentation.</w:t>
                  </w:r>
                </w:p>
              </w:tc>
            </w:tr>
            <w:tr w:rsidR="00D504A4" w14:paraId="05352D20" w14:textId="77777777">
              <w:trPr>
                <w:trHeight w:val="295"/>
              </w:trPr>
              <w:tc>
                <w:tcPr>
                  <w:tcW w:w="885" w:type="dxa"/>
                </w:tcPr>
                <w:p w14:paraId="76854C16" w14:textId="77777777" w:rsidR="00D504A4" w:rsidRDefault="00000000">
                  <w:pPr>
                    <w:spacing w:line="288" w:lineRule="auto"/>
                    <w:rPr>
                      <w:rFonts w:ascii="Calibri" w:eastAsia="Calibri" w:hAnsi="Calibri" w:cs="Calibri"/>
                    </w:rPr>
                  </w:pPr>
                  <w:r>
                    <w:rPr>
                      <w:rFonts w:ascii="Calibri" w:eastAsia="Calibri" w:hAnsi="Calibri" w:cs="Calibri"/>
                    </w:rPr>
                    <w:t>CO6</w:t>
                  </w:r>
                </w:p>
              </w:tc>
              <w:tc>
                <w:tcPr>
                  <w:tcW w:w="6060" w:type="dxa"/>
                </w:tcPr>
                <w:p w14:paraId="72C4DBE7" w14:textId="19048D6F" w:rsidR="00D504A4" w:rsidRDefault="00F22624">
                  <w:pPr>
                    <w:spacing w:line="288" w:lineRule="auto"/>
                    <w:rPr>
                      <w:rFonts w:ascii="Calibri" w:eastAsia="Calibri" w:hAnsi="Calibri" w:cs="Calibri"/>
                    </w:rPr>
                  </w:pPr>
                  <w:r w:rsidRPr="00F22624">
                    <w:rPr>
                      <w:rFonts w:ascii="Calibri" w:eastAsia="Calibri" w:hAnsi="Calibri" w:cs="Calibri"/>
                    </w:rPr>
                    <w:t>Identify and engage in independent learning activities due to technological changes as required in the process of developing the project.</w:t>
                  </w:r>
                </w:p>
              </w:tc>
            </w:tr>
          </w:tbl>
          <w:p w14:paraId="6410D002" w14:textId="77777777" w:rsidR="00D504A4" w:rsidRDefault="00D504A4">
            <w:pPr>
              <w:spacing w:line="288" w:lineRule="auto"/>
              <w:ind w:left="720"/>
              <w:rPr>
                <w:rFonts w:ascii="Calibri" w:eastAsia="Calibri" w:hAnsi="Calibri" w:cs="Calibri"/>
                <w:sz w:val="20"/>
                <w:szCs w:val="20"/>
              </w:rPr>
            </w:pPr>
          </w:p>
        </w:tc>
      </w:tr>
      <w:tr w:rsidR="00D504A4" w14:paraId="3E754D12" w14:textId="77777777">
        <w:trPr>
          <w:trHeight w:val="460"/>
        </w:trPr>
        <w:tc>
          <w:tcPr>
            <w:tcW w:w="522" w:type="dxa"/>
          </w:tcPr>
          <w:p w14:paraId="0E4ABF1A" w14:textId="77777777" w:rsidR="00D504A4" w:rsidRDefault="00000000">
            <w:pPr>
              <w:spacing w:line="276" w:lineRule="auto"/>
              <w:ind w:right="-108"/>
              <w:rPr>
                <w:rFonts w:ascii="Calibri" w:eastAsia="Calibri" w:hAnsi="Calibri" w:cs="Calibri"/>
                <w:b/>
              </w:rPr>
            </w:pPr>
            <w:r>
              <w:rPr>
                <w:rFonts w:ascii="Calibri" w:eastAsia="Calibri" w:hAnsi="Calibri" w:cs="Calibri"/>
                <w:b/>
              </w:rPr>
              <w:lastRenderedPageBreak/>
              <w:t>16</w:t>
            </w:r>
          </w:p>
        </w:tc>
        <w:tc>
          <w:tcPr>
            <w:tcW w:w="2069" w:type="dxa"/>
          </w:tcPr>
          <w:p w14:paraId="6491EE48" w14:textId="77777777" w:rsidR="00D504A4" w:rsidRDefault="00000000">
            <w:pPr>
              <w:ind w:right="-108"/>
              <w:rPr>
                <w:rFonts w:ascii="Calibri" w:eastAsia="Calibri" w:hAnsi="Calibri" w:cs="Calibri"/>
                <w:b/>
              </w:rPr>
            </w:pPr>
            <w:r>
              <w:rPr>
                <w:rFonts w:ascii="Calibri" w:eastAsia="Calibri" w:hAnsi="Calibri" w:cs="Calibri"/>
                <w:b/>
              </w:rPr>
              <w:t>Teaching Methods</w:t>
            </w:r>
          </w:p>
        </w:tc>
        <w:tc>
          <w:tcPr>
            <w:tcW w:w="7592" w:type="dxa"/>
          </w:tcPr>
          <w:p w14:paraId="4D6F35F1" w14:textId="77777777" w:rsidR="00D504A4" w:rsidRDefault="00000000">
            <w:pPr>
              <w:rPr>
                <w:rFonts w:ascii="Calibri" w:eastAsia="Calibri" w:hAnsi="Calibri" w:cs="Calibri"/>
              </w:rPr>
            </w:pPr>
            <w:r>
              <w:rPr>
                <w:rFonts w:ascii="Calibri" w:eastAsia="Calibri" w:hAnsi="Calibri" w:cs="Calibri"/>
              </w:rPr>
              <w:t>Lecture, Presentation, Group Discussion, Open Ended Reading and Activities, Self Studies</w:t>
            </w:r>
          </w:p>
        </w:tc>
      </w:tr>
      <w:tr w:rsidR="00D504A4" w14:paraId="73232343" w14:textId="77777777">
        <w:trPr>
          <w:trHeight w:val="460"/>
        </w:trPr>
        <w:tc>
          <w:tcPr>
            <w:tcW w:w="522" w:type="dxa"/>
          </w:tcPr>
          <w:p w14:paraId="351A824F" w14:textId="77777777" w:rsidR="00D504A4" w:rsidRDefault="00000000">
            <w:pPr>
              <w:ind w:right="-108"/>
              <w:rPr>
                <w:rFonts w:ascii="Calibri" w:eastAsia="Calibri" w:hAnsi="Calibri" w:cs="Calibri"/>
                <w:b/>
              </w:rPr>
            </w:pPr>
            <w:r>
              <w:rPr>
                <w:rFonts w:ascii="Calibri" w:eastAsia="Calibri" w:hAnsi="Calibri" w:cs="Calibri"/>
                <w:b/>
              </w:rPr>
              <w:t>17</w:t>
            </w:r>
          </w:p>
        </w:tc>
        <w:tc>
          <w:tcPr>
            <w:tcW w:w="2069" w:type="dxa"/>
          </w:tcPr>
          <w:p w14:paraId="5505D136" w14:textId="77777777" w:rsidR="00D504A4" w:rsidRDefault="00000000">
            <w:pPr>
              <w:ind w:right="-108"/>
              <w:rPr>
                <w:rFonts w:ascii="Calibri" w:eastAsia="Calibri" w:hAnsi="Calibri" w:cs="Calibri"/>
                <w:b/>
              </w:rPr>
            </w:pPr>
            <w:r>
              <w:rPr>
                <w:rFonts w:ascii="Calibri" w:eastAsia="Calibri" w:hAnsi="Calibri" w:cs="Calibri"/>
                <w:b/>
              </w:rPr>
              <w:t>CO with Assessment Methods</w:t>
            </w:r>
          </w:p>
        </w:tc>
        <w:tc>
          <w:tcPr>
            <w:tcW w:w="7592" w:type="dxa"/>
          </w:tcPr>
          <w:p w14:paraId="5B37ED84" w14:textId="77777777" w:rsidR="00D504A4" w:rsidRDefault="00D504A4">
            <w:pPr>
              <w:ind w:right="-108"/>
              <w:rPr>
                <w:rFonts w:ascii="Calibri" w:eastAsia="Calibri" w:hAnsi="Calibri" w:cs="Calibri"/>
                <w:b/>
              </w:rPr>
            </w:pPr>
          </w:p>
          <w:tbl>
            <w:tblPr>
              <w:tblStyle w:val="a8"/>
              <w:tblW w:w="6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6"/>
              <w:gridCol w:w="4230"/>
              <w:gridCol w:w="810"/>
            </w:tblGrid>
            <w:tr w:rsidR="00D504A4" w14:paraId="48DB1863" w14:textId="77777777">
              <w:tc>
                <w:tcPr>
                  <w:tcW w:w="1616" w:type="dxa"/>
                </w:tcPr>
                <w:p w14:paraId="0B9FC62F" w14:textId="77777777" w:rsidR="00D504A4" w:rsidRDefault="00000000">
                  <w:pPr>
                    <w:jc w:val="center"/>
                    <w:rPr>
                      <w:rFonts w:ascii="Calibri" w:eastAsia="Calibri" w:hAnsi="Calibri" w:cs="Calibri"/>
                      <w:b/>
                      <w:color w:val="000000"/>
                      <w:sz w:val="22"/>
                      <w:szCs w:val="22"/>
                    </w:rPr>
                  </w:pPr>
                  <w:r>
                    <w:rPr>
                      <w:rFonts w:ascii="Calibri" w:eastAsia="Calibri" w:hAnsi="Calibri" w:cs="Calibri"/>
                      <w:b/>
                      <w:color w:val="000000"/>
                      <w:sz w:val="22"/>
                      <w:szCs w:val="22"/>
                    </w:rPr>
                    <w:t>CO</w:t>
                  </w:r>
                </w:p>
              </w:tc>
              <w:tc>
                <w:tcPr>
                  <w:tcW w:w="4230" w:type="dxa"/>
                </w:tcPr>
                <w:p w14:paraId="0B82BBC4" w14:textId="77777777" w:rsidR="00D504A4" w:rsidRDefault="00000000">
                  <w:pPr>
                    <w:jc w:val="center"/>
                    <w:rPr>
                      <w:rFonts w:ascii="Calibri" w:eastAsia="Calibri" w:hAnsi="Calibri" w:cs="Calibri"/>
                      <w:b/>
                      <w:color w:val="000000"/>
                      <w:sz w:val="22"/>
                      <w:szCs w:val="22"/>
                    </w:rPr>
                  </w:pPr>
                  <w:r>
                    <w:rPr>
                      <w:rFonts w:ascii="Calibri" w:eastAsia="Calibri" w:hAnsi="Calibri" w:cs="Calibri"/>
                      <w:b/>
                      <w:color w:val="000000"/>
                      <w:sz w:val="22"/>
                      <w:szCs w:val="22"/>
                    </w:rPr>
                    <w:t>Assessment Method</w:t>
                  </w:r>
                </w:p>
              </w:tc>
              <w:tc>
                <w:tcPr>
                  <w:tcW w:w="810" w:type="dxa"/>
                </w:tcPr>
                <w:p w14:paraId="3169F4A4" w14:textId="77777777" w:rsidR="00D504A4" w:rsidRDefault="00000000">
                  <w:pPr>
                    <w:jc w:val="center"/>
                    <w:rPr>
                      <w:rFonts w:ascii="Calibri" w:eastAsia="Calibri" w:hAnsi="Calibri" w:cs="Calibri"/>
                      <w:b/>
                      <w:color w:val="000000"/>
                      <w:sz w:val="22"/>
                      <w:szCs w:val="22"/>
                    </w:rPr>
                  </w:pPr>
                  <w:r>
                    <w:rPr>
                      <w:rFonts w:ascii="Calibri" w:eastAsia="Calibri" w:hAnsi="Calibri" w:cs="Calibri"/>
                      <w:b/>
                      <w:color w:val="000000"/>
                      <w:sz w:val="22"/>
                      <w:szCs w:val="22"/>
                    </w:rPr>
                    <w:t>(%)</w:t>
                  </w:r>
                </w:p>
              </w:tc>
            </w:tr>
            <w:tr w:rsidR="00D504A4" w14:paraId="7D62A37C" w14:textId="77777777">
              <w:tc>
                <w:tcPr>
                  <w:tcW w:w="1616" w:type="dxa"/>
                </w:tcPr>
                <w:p w14:paraId="7FD8D74E" w14:textId="77777777" w:rsidR="00D504A4" w:rsidRPr="00EB1222" w:rsidRDefault="00000000">
                  <w:pPr>
                    <w:rPr>
                      <w:rFonts w:ascii="Calibri" w:eastAsia="Calibri" w:hAnsi="Calibri" w:cs="Calibri"/>
                      <w:color w:val="000000"/>
                      <w:sz w:val="22"/>
                      <w:szCs w:val="22"/>
                    </w:rPr>
                  </w:pPr>
                  <w:r w:rsidRPr="00EB1222">
                    <w:rPr>
                      <w:rFonts w:ascii="Calibri" w:eastAsia="Calibri" w:hAnsi="Calibri" w:cs="Calibri"/>
                      <w:color w:val="000000"/>
                      <w:sz w:val="22"/>
                      <w:szCs w:val="22"/>
                    </w:rPr>
                    <w:t>CO</w:t>
                  </w:r>
                  <w:r w:rsidRPr="00EB1222">
                    <w:rPr>
                      <w:rFonts w:ascii="Calibri" w:eastAsia="Calibri" w:hAnsi="Calibri" w:cs="Calibri"/>
                      <w:sz w:val="22"/>
                      <w:szCs w:val="22"/>
                    </w:rPr>
                    <w:t>1</w:t>
                  </w:r>
                </w:p>
              </w:tc>
              <w:tc>
                <w:tcPr>
                  <w:tcW w:w="4230" w:type="dxa"/>
                </w:tcPr>
                <w:p w14:paraId="3CC8C3D2" w14:textId="77777777" w:rsidR="00D504A4" w:rsidRDefault="00000000">
                  <w:pPr>
                    <w:spacing w:line="288" w:lineRule="auto"/>
                    <w:rPr>
                      <w:rFonts w:ascii="Calibri" w:eastAsia="Calibri" w:hAnsi="Calibri" w:cs="Calibri"/>
                      <w:color w:val="000000"/>
                      <w:sz w:val="22"/>
                      <w:szCs w:val="22"/>
                    </w:rPr>
                  </w:pPr>
                  <w:r>
                    <w:rPr>
                      <w:rFonts w:ascii="Calibri" w:eastAsia="Calibri" w:hAnsi="Calibri" w:cs="Calibri"/>
                      <w:sz w:val="22"/>
                      <w:szCs w:val="22"/>
                    </w:rPr>
                    <w:t>Report Chapter 1: Real Life Problem by Mentor</w:t>
                  </w:r>
                </w:p>
              </w:tc>
              <w:tc>
                <w:tcPr>
                  <w:tcW w:w="810" w:type="dxa"/>
                </w:tcPr>
                <w:p w14:paraId="7D0D2C1F" w14:textId="77777777" w:rsidR="00D504A4" w:rsidRDefault="00000000">
                  <w:pPr>
                    <w:spacing w:line="288" w:lineRule="auto"/>
                    <w:rPr>
                      <w:rFonts w:ascii="Calibri" w:eastAsia="Calibri" w:hAnsi="Calibri" w:cs="Calibri"/>
                      <w:color w:val="000000"/>
                      <w:sz w:val="22"/>
                      <w:szCs w:val="22"/>
                    </w:rPr>
                  </w:pPr>
                  <w:r>
                    <w:rPr>
                      <w:rFonts w:ascii="Calibri" w:eastAsia="Calibri" w:hAnsi="Calibri" w:cs="Calibri"/>
                      <w:color w:val="000000"/>
                      <w:sz w:val="22"/>
                      <w:szCs w:val="22"/>
                    </w:rPr>
                    <w:t>10%</w:t>
                  </w:r>
                </w:p>
              </w:tc>
            </w:tr>
            <w:tr w:rsidR="00D504A4" w14:paraId="6706C31B" w14:textId="77777777">
              <w:tc>
                <w:tcPr>
                  <w:tcW w:w="1616" w:type="dxa"/>
                </w:tcPr>
                <w:p w14:paraId="4C26C08F" w14:textId="77777777" w:rsidR="00D504A4" w:rsidRPr="00EB1222" w:rsidRDefault="00000000">
                  <w:pPr>
                    <w:rPr>
                      <w:rFonts w:ascii="Calibri" w:eastAsia="Calibri" w:hAnsi="Calibri" w:cs="Calibri"/>
                      <w:color w:val="000000"/>
                      <w:sz w:val="22"/>
                      <w:szCs w:val="22"/>
                    </w:rPr>
                  </w:pPr>
                  <w:r w:rsidRPr="00EB1222">
                    <w:rPr>
                      <w:rFonts w:ascii="Calibri" w:eastAsia="Calibri" w:hAnsi="Calibri" w:cs="Calibri"/>
                      <w:color w:val="000000"/>
                      <w:sz w:val="22"/>
                      <w:szCs w:val="22"/>
                    </w:rPr>
                    <w:t>CO</w:t>
                  </w:r>
                  <w:r w:rsidRPr="00EB1222">
                    <w:rPr>
                      <w:rFonts w:ascii="Calibri" w:eastAsia="Calibri" w:hAnsi="Calibri" w:cs="Calibri"/>
                      <w:sz w:val="22"/>
                      <w:szCs w:val="22"/>
                    </w:rPr>
                    <w:t>2</w:t>
                  </w:r>
                </w:p>
              </w:tc>
              <w:tc>
                <w:tcPr>
                  <w:tcW w:w="4230" w:type="dxa"/>
                </w:tcPr>
                <w:p w14:paraId="05B6192D" w14:textId="77777777" w:rsidR="00D504A4" w:rsidRDefault="00000000">
                  <w:pPr>
                    <w:spacing w:line="288" w:lineRule="auto"/>
                    <w:rPr>
                      <w:rFonts w:ascii="Calibri" w:eastAsia="Calibri" w:hAnsi="Calibri" w:cs="Calibri"/>
                      <w:sz w:val="22"/>
                      <w:szCs w:val="22"/>
                    </w:rPr>
                  </w:pPr>
                  <w:r>
                    <w:rPr>
                      <w:rFonts w:ascii="Calibri" w:eastAsia="Calibri" w:hAnsi="Calibri" w:cs="Calibri"/>
                      <w:sz w:val="22"/>
                      <w:szCs w:val="22"/>
                    </w:rPr>
                    <w:t>Report Chapter 2: Investigation by Mentor</w:t>
                  </w:r>
                </w:p>
              </w:tc>
              <w:tc>
                <w:tcPr>
                  <w:tcW w:w="810" w:type="dxa"/>
                </w:tcPr>
                <w:p w14:paraId="35F0840D" w14:textId="77777777" w:rsidR="00D504A4" w:rsidRDefault="00000000">
                  <w:pPr>
                    <w:spacing w:line="288" w:lineRule="auto"/>
                    <w:rPr>
                      <w:rFonts w:ascii="Calibri" w:eastAsia="Calibri" w:hAnsi="Calibri" w:cs="Calibri"/>
                      <w:color w:val="000000"/>
                      <w:sz w:val="22"/>
                      <w:szCs w:val="22"/>
                    </w:rPr>
                  </w:pPr>
                  <w:r>
                    <w:rPr>
                      <w:rFonts w:ascii="Calibri" w:eastAsia="Calibri" w:hAnsi="Calibri" w:cs="Calibri"/>
                      <w:color w:val="000000"/>
                      <w:sz w:val="22"/>
                      <w:szCs w:val="22"/>
                    </w:rPr>
                    <w:t>10%</w:t>
                  </w:r>
                </w:p>
              </w:tc>
            </w:tr>
            <w:tr w:rsidR="00D504A4" w14:paraId="2FAE0ECF" w14:textId="77777777">
              <w:tc>
                <w:tcPr>
                  <w:tcW w:w="1616" w:type="dxa"/>
                </w:tcPr>
                <w:p w14:paraId="0977E197" w14:textId="77777777" w:rsidR="00D504A4" w:rsidRPr="00EB1222" w:rsidRDefault="00000000">
                  <w:pPr>
                    <w:rPr>
                      <w:rFonts w:ascii="Calibri" w:eastAsia="Calibri" w:hAnsi="Calibri" w:cs="Calibri"/>
                      <w:color w:val="000000"/>
                      <w:sz w:val="22"/>
                      <w:szCs w:val="22"/>
                    </w:rPr>
                  </w:pPr>
                  <w:r w:rsidRPr="00EB1222">
                    <w:rPr>
                      <w:rFonts w:ascii="Calibri" w:eastAsia="Calibri" w:hAnsi="Calibri" w:cs="Calibri"/>
                      <w:color w:val="000000"/>
                      <w:sz w:val="22"/>
                      <w:szCs w:val="22"/>
                    </w:rPr>
                    <w:t>CO</w:t>
                  </w:r>
                  <w:r w:rsidRPr="00EB1222">
                    <w:rPr>
                      <w:rFonts w:ascii="Calibri" w:eastAsia="Calibri" w:hAnsi="Calibri" w:cs="Calibri"/>
                      <w:sz w:val="22"/>
                      <w:szCs w:val="22"/>
                    </w:rPr>
                    <w:t>3</w:t>
                  </w:r>
                </w:p>
              </w:tc>
              <w:tc>
                <w:tcPr>
                  <w:tcW w:w="4230" w:type="dxa"/>
                </w:tcPr>
                <w:p w14:paraId="57161E38" w14:textId="77777777" w:rsidR="00D504A4" w:rsidRDefault="00000000">
                  <w:pPr>
                    <w:spacing w:line="288" w:lineRule="auto"/>
                    <w:rPr>
                      <w:rFonts w:ascii="Calibri" w:eastAsia="Calibri" w:hAnsi="Calibri" w:cs="Calibri"/>
                      <w:color w:val="000000"/>
                      <w:sz w:val="22"/>
                      <w:szCs w:val="22"/>
                    </w:rPr>
                  </w:pPr>
                  <w:r>
                    <w:rPr>
                      <w:rFonts w:ascii="Calibri" w:eastAsia="Calibri" w:hAnsi="Calibri" w:cs="Calibri"/>
                      <w:sz w:val="22"/>
                      <w:szCs w:val="22"/>
                    </w:rPr>
                    <w:t>Report Section 3.1 and 5.1: Requirements and Standards by Teacher</w:t>
                  </w:r>
                </w:p>
              </w:tc>
              <w:tc>
                <w:tcPr>
                  <w:tcW w:w="810" w:type="dxa"/>
                </w:tcPr>
                <w:p w14:paraId="0692254F" w14:textId="77777777" w:rsidR="00D504A4" w:rsidRDefault="00000000">
                  <w:pPr>
                    <w:spacing w:line="288" w:lineRule="auto"/>
                    <w:rPr>
                      <w:rFonts w:ascii="Calibri" w:eastAsia="Calibri" w:hAnsi="Calibri" w:cs="Calibri"/>
                      <w:color w:val="000000"/>
                      <w:sz w:val="22"/>
                      <w:szCs w:val="22"/>
                    </w:rPr>
                  </w:pPr>
                  <w:r>
                    <w:rPr>
                      <w:rFonts w:ascii="Calibri" w:eastAsia="Calibri" w:hAnsi="Calibri" w:cs="Calibri"/>
                      <w:sz w:val="22"/>
                      <w:szCs w:val="22"/>
                    </w:rPr>
                    <w:t>10%</w:t>
                  </w:r>
                </w:p>
              </w:tc>
            </w:tr>
            <w:tr w:rsidR="00D504A4" w14:paraId="0A29E41E" w14:textId="77777777">
              <w:tc>
                <w:tcPr>
                  <w:tcW w:w="1616" w:type="dxa"/>
                </w:tcPr>
                <w:p w14:paraId="437ADD23" w14:textId="77777777" w:rsidR="00D504A4" w:rsidRPr="00EB1222" w:rsidRDefault="00000000">
                  <w:pPr>
                    <w:rPr>
                      <w:rFonts w:ascii="Calibri" w:eastAsia="Calibri" w:hAnsi="Calibri" w:cs="Calibri"/>
                      <w:color w:val="000000"/>
                      <w:sz w:val="22"/>
                      <w:szCs w:val="22"/>
                    </w:rPr>
                  </w:pPr>
                  <w:r w:rsidRPr="00EB1222">
                    <w:rPr>
                      <w:rFonts w:ascii="Calibri" w:eastAsia="Calibri" w:hAnsi="Calibri" w:cs="Calibri"/>
                      <w:color w:val="000000"/>
                      <w:sz w:val="22"/>
                      <w:szCs w:val="22"/>
                    </w:rPr>
                    <w:t>CO</w:t>
                  </w:r>
                  <w:r w:rsidRPr="00EB1222">
                    <w:rPr>
                      <w:rFonts w:ascii="Calibri" w:eastAsia="Calibri" w:hAnsi="Calibri" w:cs="Calibri"/>
                      <w:sz w:val="22"/>
                      <w:szCs w:val="22"/>
                    </w:rPr>
                    <w:t>4</w:t>
                  </w:r>
                </w:p>
              </w:tc>
              <w:tc>
                <w:tcPr>
                  <w:tcW w:w="4230" w:type="dxa"/>
                </w:tcPr>
                <w:p w14:paraId="5B825B8F" w14:textId="77777777" w:rsidR="00D504A4" w:rsidRDefault="00000000">
                  <w:pPr>
                    <w:spacing w:line="288" w:lineRule="auto"/>
                    <w:rPr>
                      <w:rFonts w:ascii="Calibri" w:eastAsia="Calibri" w:hAnsi="Calibri" w:cs="Calibri"/>
                      <w:color w:val="000000"/>
                      <w:sz w:val="22"/>
                      <w:szCs w:val="22"/>
                    </w:rPr>
                  </w:pPr>
                  <w:r>
                    <w:rPr>
                      <w:rFonts w:ascii="Calibri" w:eastAsia="Calibri" w:hAnsi="Calibri" w:cs="Calibri"/>
                      <w:sz w:val="22"/>
                      <w:szCs w:val="22"/>
                    </w:rPr>
                    <w:t>Report Section 3.2-3 and 5.3: Components, Plan, Task Allocation and Budget by Teacher</w:t>
                  </w:r>
                </w:p>
              </w:tc>
              <w:tc>
                <w:tcPr>
                  <w:tcW w:w="810" w:type="dxa"/>
                </w:tcPr>
                <w:p w14:paraId="32FF609B" w14:textId="77777777" w:rsidR="00D504A4" w:rsidRDefault="00000000">
                  <w:pPr>
                    <w:spacing w:line="288" w:lineRule="auto"/>
                    <w:rPr>
                      <w:rFonts w:ascii="Calibri" w:eastAsia="Calibri" w:hAnsi="Calibri" w:cs="Calibri"/>
                      <w:color w:val="000000"/>
                      <w:sz w:val="22"/>
                      <w:szCs w:val="22"/>
                    </w:rPr>
                  </w:pPr>
                  <w:r>
                    <w:rPr>
                      <w:rFonts w:ascii="Calibri" w:eastAsia="Calibri" w:hAnsi="Calibri" w:cs="Calibri"/>
                      <w:color w:val="000000"/>
                      <w:sz w:val="22"/>
                      <w:szCs w:val="22"/>
                    </w:rPr>
                    <w:t>10%</w:t>
                  </w:r>
                </w:p>
              </w:tc>
            </w:tr>
            <w:tr w:rsidR="00D504A4" w14:paraId="27D701B6" w14:textId="77777777">
              <w:tc>
                <w:tcPr>
                  <w:tcW w:w="1616" w:type="dxa"/>
                </w:tcPr>
                <w:p w14:paraId="04210328" w14:textId="77777777" w:rsidR="00D504A4" w:rsidRPr="00EB1222" w:rsidRDefault="00000000">
                  <w:pPr>
                    <w:rPr>
                      <w:rFonts w:ascii="Calibri" w:eastAsia="Calibri" w:hAnsi="Calibri" w:cs="Calibri"/>
                      <w:color w:val="000000"/>
                      <w:sz w:val="22"/>
                      <w:szCs w:val="22"/>
                    </w:rPr>
                  </w:pPr>
                  <w:r w:rsidRPr="00EB1222">
                    <w:rPr>
                      <w:rFonts w:ascii="Calibri" w:eastAsia="Calibri" w:hAnsi="Calibri" w:cs="Calibri"/>
                      <w:color w:val="000000"/>
                      <w:sz w:val="22"/>
                      <w:szCs w:val="22"/>
                    </w:rPr>
                    <w:t>CO</w:t>
                  </w:r>
                  <w:r w:rsidRPr="00EB1222">
                    <w:rPr>
                      <w:rFonts w:ascii="Calibri" w:eastAsia="Calibri" w:hAnsi="Calibri" w:cs="Calibri"/>
                      <w:sz w:val="22"/>
                      <w:szCs w:val="22"/>
                    </w:rPr>
                    <w:t>5</w:t>
                  </w:r>
                </w:p>
              </w:tc>
              <w:tc>
                <w:tcPr>
                  <w:tcW w:w="4230" w:type="dxa"/>
                </w:tcPr>
                <w:p w14:paraId="0182C81D" w14:textId="77777777" w:rsidR="00D504A4" w:rsidRDefault="00000000">
                  <w:pPr>
                    <w:spacing w:line="288" w:lineRule="auto"/>
                    <w:rPr>
                      <w:rFonts w:ascii="Calibri" w:eastAsia="Calibri" w:hAnsi="Calibri" w:cs="Calibri"/>
                      <w:sz w:val="22"/>
                      <w:szCs w:val="22"/>
                    </w:rPr>
                  </w:pPr>
                  <w:r>
                    <w:rPr>
                      <w:rFonts w:ascii="Calibri" w:eastAsia="Calibri" w:hAnsi="Calibri" w:cs="Calibri"/>
                      <w:sz w:val="22"/>
                      <w:szCs w:val="22"/>
                    </w:rPr>
                    <w:t>Final Presentation (</w:t>
                  </w:r>
                  <w:proofErr w:type="spellStart"/>
                  <w:r>
                    <w:rPr>
                      <w:rFonts w:ascii="Calibri" w:eastAsia="Calibri" w:hAnsi="Calibri" w:cs="Calibri"/>
                      <w:sz w:val="22"/>
                      <w:szCs w:val="22"/>
                    </w:rPr>
                    <w:t>QA+presentation</w:t>
                  </w:r>
                  <w:proofErr w:type="spellEnd"/>
                  <w:r>
                    <w:rPr>
                      <w:rFonts w:ascii="Calibri" w:eastAsia="Calibri" w:hAnsi="Calibri" w:cs="Calibri"/>
                      <w:sz w:val="22"/>
                      <w:szCs w:val="22"/>
                    </w:rPr>
                    <w:t>)</w:t>
                  </w:r>
                </w:p>
                <w:p w14:paraId="1143A4F4" w14:textId="77777777" w:rsidR="00D504A4" w:rsidRDefault="00000000">
                  <w:pPr>
                    <w:spacing w:line="288" w:lineRule="auto"/>
                    <w:rPr>
                      <w:rFonts w:ascii="Calibri" w:eastAsia="Calibri" w:hAnsi="Calibri" w:cs="Calibri"/>
                      <w:sz w:val="22"/>
                      <w:szCs w:val="22"/>
                    </w:rPr>
                  </w:pPr>
                  <w:r>
                    <w:rPr>
                      <w:rFonts w:ascii="Calibri" w:eastAsia="Calibri" w:hAnsi="Calibri" w:cs="Calibri"/>
                      <w:sz w:val="22"/>
                      <w:szCs w:val="22"/>
                    </w:rPr>
                    <w:t>Teacher 15% + Mentor 15%</w:t>
                  </w:r>
                </w:p>
              </w:tc>
              <w:tc>
                <w:tcPr>
                  <w:tcW w:w="810" w:type="dxa"/>
                </w:tcPr>
                <w:p w14:paraId="6B1BE2C1" w14:textId="77777777" w:rsidR="00D504A4" w:rsidRDefault="00000000">
                  <w:pPr>
                    <w:spacing w:line="288" w:lineRule="auto"/>
                    <w:rPr>
                      <w:rFonts w:ascii="Calibri" w:eastAsia="Calibri" w:hAnsi="Calibri" w:cs="Calibri"/>
                      <w:color w:val="000000"/>
                      <w:sz w:val="22"/>
                      <w:szCs w:val="22"/>
                    </w:rPr>
                  </w:pPr>
                  <w:r>
                    <w:rPr>
                      <w:rFonts w:ascii="Calibri" w:eastAsia="Calibri" w:hAnsi="Calibri" w:cs="Calibri"/>
                      <w:sz w:val="22"/>
                      <w:szCs w:val="22"/>
                    </w:rPr>
                    <w:t>30%</w:t>
                  </w:r>
                </w:p>
              </w:tc>
            </w:tr>
            <w:tr w:rsidR="00D504A4" w14:paraId="5F13387A" w14:textId="77777777">
              <w:tc>
                <w:tcPr>
                  <w:tcW w:w="1616" w:type="dxa"/>
                </w:tcPr>
                <w:p w14:paraId="7E695B16" w14:textId="369A4DF2" w:rsidR="00D504A4" w:rsidRPr="00EB1222" w:rsidRDefault="00000000">
                  <w:pPr>
                    <w:rPr>
                      <w:rFonts w:ascii="Calibri" w:eastAsia="Calibri" w:hAnsi="Calibri" w:cs="Calibri"/>
                      <w:color w:val="000000"/>
                      <w:sz w:val="22"/>
                      <w:szCs w:val="22"/>
                    </w:rPr>
                  </w:pPr>
                  <w:r w:rsidRPr="00EB1222">
                    <w:rPr>
                      <w:rFonts w:ascii="Calibri" w:eastAsia="Calibri" w:hAnsi="Calibri" w:cs="Calibri"/>
                      <w:color w:val="000000"/>
                      <w:sz w:val="22"/>
                      <w:szCs w:val="22"/>
                    </w:rPr>
                    <w:t>CO</w:t>
                  </w:r>
                  <w:r w:rsidR="009E6F84" w:rsidRPr="00EB1222">
                    <w:rPr>
                      <w:rFonts w:ascii="Calibri" w:eastAsia="Calibri" w:hAnsi="Calibri" w:cs="Calibri"/>
                      <w:sz w:val="22"/>
                      <w:szCs w:val="22"/>
                    </w:rPr>
                    <w:t>5</w:t>
                  </w:r>
                </w:p>
              </w:tc>
              <w:tc>
                <w:tcPr>
                  <w:tcW w:w="4230" w:type="dxa"/>
                </w:tcPr>
                <w:p w14:paraId="2AD84F22" w14:textId="347F6A23" w:rsidR="00D504A4" w:rsidRDefault="009E6F84">
                  <w:pPr>
                    <w:spacing w:line="288" w:lineRule="auto"/>
                    <w:rPr>
                      <w:rFonts w:ascii="Calibri" w:eastAsia="Calibri" w:hAnsi="Calibri" w:cs="Calibri"/>
                      <w:color w:val="000000"/>
                      <w:sz w:val="22"/>
                      <w:szCs w:val="22"/>
                    </w:rPr>
                  </w:pPr>
                  <w:r>
                    <w:rPr>
                      <w:rFonts w:ascii="Calibri" w:eastAsia="Calibri" w:hAnsi="Calibri" w:cs="Calibri"/>
                      <w:sz w:val="22"/>
                      <w:szCs w:val="22"/>
                    </w:rPr>
                    <w:t xml:space="preserve">Poster Presentation (QA+ presentation) by External </w:t>
                  </w:r>
                </w:p>
              </w:tc>
              <w:tc>
                <w:tcPr>
                  <w:tcW w:w="810" w:type="dxa"/>
                </w:tcPr>
                <w:p w14:paraId="476093CF" w14:textId="77777777" w:rsidR="00D504A4" w:rsidRDefault="00000000">
                  <w:pPr>
                    <w:spacing w:line="288" w:lineRule="auto"/>
                    <w:rPr>
                      <w:rFonts w:ascii="Calibri" w:eastAsia="Calibri" w:hAnsi="Calibri" w:cs="Calibri"/>
                      <w:color w:val="000000"/>
                      <w:sz w:val="22"/>
                      <w:szCs w:val="22"/>
                    </w:rPr>
                  </w:pPr>
                  <w:r>
                    <w:rPr>
                      <w:rFonts w:ascii="Calibri" w:eastAsia="Calibri" w:hAnsi="Calibri" w:cs="Calibri"/>
                      <w:color w:val="000000"/>
                      <w:sz w:val="22"/>
                      <w:szCs w:val="22"/>
                    </w:rPr>
                    <w:t>10%</w:t>
                  </w:r>
                </w:p>
              </w:tc>
            </w:tr>
            <w:tr w:rsidR="009E6F84" w14:paraId="2F838AE7" w14:textId="77777777">
              <w:tc>
                <w:tcPr>
                  <w:tcW w:w="1616" w:type="dxa"/>
                </w:tcPr>
                <w:p w14:paraId="53941A6B" w14:textId="7F42BF5C" w:rsidR="009E6F84" w:rsidRPr="00EB1222" w:rsidRDefault="009E6F84" w:rsidP="009E6F84">
                  <w:pPr>
                    <w:rPr>
                      <w:rFonts w:ascii="Calibri" w:eastAsia="Calibri" w:hAnsi="Calibri" w:cs="Calibri"/>
                      <w:color w:val="000000"/>
                      <w:sz w:val="22"/>
                      <w:szCs w:val="22"/>
                    </w:rPr>
                  </w:pPr>
                  <w:r w:rsidRPr="00EB1222">
                    <w:rPr>
                      <w:rFonts w:ascii="Calibri" w:eastAsia="Calibri" w:hAnsi="Calibri" w:cs="Calibri"/>
                      <w:color w:val="000000"/>
                      <w:sz w:val="22"/>
                      <w:szCs w:val="22"/>
                    </w:rPr>
                    <w:t>CO6</w:t>
                  </w:r>
                </w:p>
              </w:tc>
              <w:tc>
                <w:tcPr>
                  <w:tcW w:w="4230" w:type="dxa"/>
                </w:tcPr>
                <w:p w14:paraId="73C66052" w14:textId="3EB435AE" w:rsidR="009E6F84" w:rsidRDefault="009E6F84" w:rsidP="009E6F84">
                  <w:pPr>
                    <w:spacing w:line="288" w:lineRule="auto"/>
                    <w:rPr>
                      <w:rFonts w:ascii="Calibri" w:eastAsia="Calibri" w:hAnsi="Calibri" w:cs="Calibri"/>
                      <w:sz w:val="22"/>
                      <w:szCs w:val="22"/>
                    </w:rPr>
                  </w:pPr>
                  <w:r>
                    <w:rPr>
                      <w:rFonts w:ascii="Calibri" w:eastAsia="Calibri" w:hAnsi="Calibri" w:cs="Calibri"/>
                      <w:sz w:val="22"/>
                      <w:szCs w:val="22"/>
                    </w:rPr>
                    <w:t>Continuous Assessment (Journal, Weekly Activities) by Teacher</w:t>
                  </w:r>
                </w:p>
              </w:tc>
              <w:tc>
                <w:tcPr>
                  <w:tcW w:w="810" w:type="dxa"/>
                </w:tcPr>
                <w:p w14:paraId="1C6A27BF" w14:textId="227C3C4A" w:rsidR="009E6F84" w:rsidRDefault="009E6F84" w:rsidP="009E6F84">
                  <w:pPr>
                    <w:spacing w:line="288" w:lineRule="auto"/>
                    <w:rPr>
                      <w:rFonts w:ascii="Calibri" w:eastAsia="Calibri" w:hAnsi="Calibri" w:cs="Calibri"/>
                      <w:color w:val="000000"/>
                      <w:sz w:val="22"/>
                      <w:szCs w:val="22"/>
                    </w:rPr>
                  </w:pPr>
                  <w:r>
                    <w:rPr>
                      <w:rFonts w:ascii="Calibri" w:eastAsia="Calibri" w:hAnsi="Calibri" w:cs="Calibri"/>
                      <w:sz w:val="22"/>
                      <w:szCs w:val="22"/>
                    </w:rPr>
                    <w:t>20%</w:t>
                  </w:r>
                </w:p>
              </w:tc>
            </w:tr>
            <w:tr w:rsidR="00D504A4" w14:paraId="06C63D14" w14:textId="77777777">
              <w:tc>
                <w:tcPr>
                  <w:tcW w:w="1616" w:type="dxa"/>
                </w:tcPr>
                <w:p w14:paraId="7F6A76B6" w14:textId="77777777" w:rsidR="00D504A4" w:rsidRDefault="00000000">
                  <w:pPr>
                    <w:rPr>
                      <w:rFonts w:ascii="Calibri" w:eastAsia="Calibri" w:hAnsi="Calibri" w:cs="Calibri"/>
                      <w:color w:val="000000"/>
                      <w:sz w:val="22"/>
                      <w:szCs w:val="22"/>
                    </w:rPr>
                  </w:pPr>
                  <w:r>
                    <w:rPr>
                      <w:rFonts w:ascii="Calibri" w:eastAsia="Calibri" w:hAnsi="Calibri" w:cs="Calibri"/>
                      <w:color w:val="000000"/>
                      <w:sz w:val="22"/>
                      <w:szCs w:val="22"/>
                    </w:rPr>
                    <w:t>--</w:t>
                  </w:r>
                </w:p>
              </w:tc>
              <w:tc>
                <w:tcPr>
                  <w:tcW w:w="4230" w:type="dxa"/>
                </w:tcPr>
                <w:p w14:paraId="32590E84" w14:textId="77777777" w:rsidR="00D504A4" w:rsidRDefault="00000000">
                  <w:pPr>
                    <w:spacing w:line="288" w:lineRule="auto"/>
                    <w:rPr>
                      <w:rFonts w:ascii="Calibri" w:eastAsia="Calibri" w:hAnsi="Calibri" w:cs="Calibri"/>
                      <w:sz w:val="22"/>
                      <w:szCs w:val="22"/>
                    </w:rPr>
                  </w:pPr>
                  <w:proofErr w:type="gramStart"/>
                  <w:r>
                    <w:rPr>
                      <w:rFonts w:ascii="Calibri" w:eastAsia="Calibri" w:hAnsi="Calibri" w:cs="Calibri"/>
                      <w:sz w:val="22"/>
                      <w:szCs w:val="22"/>
                    </w:rPr>
                    <w:t>Report  5.4</w:t>
                  </w:r>
                  <w:proofErr w:type="gramEnd"/>
                  <w:r>
                    <w:rPr>
                      <w:rFonts w:ascii="Calibri" w:eastAsia="Calibri" w:hAnsi="Calibri" w:cs="Calibri"/>
                      <w:sz w:val="22"/>
                      <w:szCs w:val="22"/>
                    </w:rPr>
                    <w:t xml:space="preserve"> Complex Engineering Problem and Activities by Teacher</w:t>
                  </w:r>
                  <w:r>
                    <w:rPr>
                      <w:rFonts w:ascii="Calibri" w:eastAsia="Calibri" w:hAnsi="Calibri" w:cs="Calibri"/>
                      <w:sz w:val="22"/>
                      <w:szCs w:val="22"/>
                    </w:rPr>
                    <w:tab/>
                  </w:r>
                </w:p>
              </w:tc>
              <w:tc>
                <w:tcPr>
                  <w:tcW w:w="810" w:type="dxa"/>
                </w:tcPr>
                <w:p w14:paraId="1D8EB519" w14:textId="77777777" w:rsidR="00D504A4" w:rsidRDefault="00000000">
                  <w:pPr>
                    <w:spacing w:line="288" w:lineRule="auto"/>
                    <w:rPr>
                      <w:rFonts w:ascii="Calibri" w:eastAsia="Calibri" w:hAnsi="Calibri" w:cs="Calibri"/>
                      <w:color w:val="000000"/>
                      <w:sz w:val="22"/>
                      <w:szCs w:val="22"/>
                    </w:rPr>
                  </w:pPr>
                  <w:r>
                    <w:rPr>
                      <w:rFonts w:ascii="Calibri" w:eastAsia="Calibri" w:hAnsi="Calibri" w:cs="Calibri"/>
                      <w:color w:val="000000"/>
                      <w:sz w:val="22"/>
                      <w:szCs w:val="22"/>
                    </w:rPr>
                    <w:t>-</w:t>
                  </w:r>
                </w:p>
              </w:tc>
            </w:tr>
          </w:tbl>
          <w:p w14:paraId="7E21D631" w14:textId="77777777" w:rsidR="00D504A4" w:rsidRDefault="00D504A4">
            <w:pPr>
              <w:ind w:right="-108"/>
              <w:rPr>
                <w:rFonts w:ascii="Calibri" w:eastAsia="Calibri" w:hAnsi="Calibri" w:cs="Calibri"/>
                <w:b/>
              </w:rPr>
            </w:pPr>
          </w:p>
        </w:tc>
      </w:tr>
      <w:tr w:rsidR="00D504A4" w14:paraId="75A6C561" w14:textId="77777777">
        <w:trPr>
          <w:trHeight w:val="460"/>
        </w:trPr>
        <w:tc>
          <w:tcPr>
            <w:tcW w:w="522" w:type="dxa"/>
          </w:tcPr>
          <w:p w14:paraId="260CBF25" w14:textId="77777777" w:rsidR="00D504A4" w:rsidRDefault="00000000">
            <w:pPr>
              <w:ind w:right="-108"/>
              <w:rPr>
                <w:rFonts w:ascii="Calibri" w:eastAsia="Calibri" w:hAnsi="Calibri" w:cs="Calibri"/>
                <w:b/>
              </w:rPr>
            </w:pPr>
            <w:r>
              <w:rPr>
                <w:rFonts w:ascii="Calibri" w:eastAsia="Calibri" w:hAnsi="Calibri" w:cs="Calibri"/>
                <w:b/>
              </w:rPr>
              <w:t>18</w:t>
            </w:r>
          </w:p>
        </w:tc>
        <w:tc>
          <w:tcPr>
            <w:tcW w:w="9661" w:type="dxa"/>
            <w:gridSpan w:val="2"/>
          </w:tcPr>
          <w:p w14:paraId="520DC761" w14:textId="77777777" w:rsidR="00D504A4" w:rsidRDefault="00000000">
            <w:pPr>
              <w:ind w:right="-108"/>
              <w:rPr>
                <w:rFonts w:ascii="Calibri" w:eastAsia="Calibri" w:hAnsi="Calibri" w:cs="Calibri"/>
                <w:b/>
              </w:rPr>
            </w:pPr>
            <w:r>
              <w:rPr>
                <w:rFonts w:ascii="Calibri" w:eastAsia="Calibri" w:hAnsi="Calibri" w:cs="Calibri"/>
                <w:b/>
              </w:rPr>
              <w:t>Mapping of COs and Program outcomes</w:t>
            </w:r>
          </w:p>
        </w:tc>
      </w:tr>
      <w:tr w:rsidR="00D504A4" w14:paraId="2625D856" w14:textId="77777777">
        <w:trPr>
          <w:trHeight w:val="460"/>
        </w:trPr>
        <w:tc>
          <w:tcPr>
            <w:tcW w:w="522" w:type="dxa"/>
          </w:tcPr>
          <w:p w14:paraId="19EEFEB8" w14:textId="77777777" w:rsidR="00D504A4" w:rsidRDefault="00D504A4">
            <w:pPr>
              <w:ind w:right="-108"/>
              <w:rPr>
                <w:rFonts w:ascii="Calibri" w:eastAsia="Calibri" w:hAnsi="Calibri" w:cs="Calibri"/>
                <w:b/>
              </w:rPr>
            </w:pPr>
          </w:p>
        </w:tc>
        <w:tc>
          <w:tcPr>
            <w:tcW w:w="9661" w:type="dxa"/>
            <w:gridSpan w:val="2"/>
          </w:tcPr>
          <w:p w14:paraId="00AEA2A7" w14:textId="77777777" w:rsidR="00D504A4" w:rsidRDefault="00D504A4"/>
          <w:tbl>
            <w:tblPr>
              <w:tblStyle w:val="a9"/>
              <w:tblW w:w="9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2"/>
              <w:gridCol w:w="2415"/>
              <w:gridCol w:w="887"/>
              <w:gridCol w:w="1543"/>
              <w:gridCol w:w="1586"/>
              <w:gridCol w:w="1145"/>
              <w:gridCol w:w="1228"/>
            </w:tblGrid>
            <w:tr w:rsidR="00D504A4" w14:paraId="79F9B06E" w14:textId="77777777">
              <w:tc>
                <w:tcPr>
                  <w:tcW w:w="612" w:type="dxa"/>
                </w:tcPr>
                <w:p w14:paraId="46A290EC" w14:textId="77777777" w:rsidR="00D504A4" w:rsidRDefault="00000000">
                  <w:pPr>
                    <w:ind w:right="-108"/>
                    <w:rPr>
                      <w:rFonts w:ascii="Calibri" w:eastAsia="Calibri" w:hAnsi="Calibri" w:cs="Calibri"/>
                      <w:b/>
                    </w:rPr>
                  </w:pPr>
                  <w:r>
                    <w:rPr>
                      <w:rFonts w:ascii="Calibri" w:eastAsia="Calibri" w:hAnsi="Calibri" w:cs="Calibri"/>
                      <w:b/>
                    </w:rPr>
                    <w:t>CO</w:t>
                  </w:r>
                </w:p>
              </w:tc>
              <w:tc>
                <w:tcPr>
                  <w:tcW w:w="2415" w:type="dxa"/>
                </w:tcPr>
                <w:p w14:paraId="659E86AC" w14:textId="77777777" w:rsidR="00D504A4" w:rsidRDefault="00000000">
                  <w:pPr>
                    <w:ind w:right="-108"/>
                    <w:rPr>
                      <w:rFonts w:ascii="Calibri" w:eastAsia="Calibri" w:hAnsi="Calibri" w:cs="Calibri"/>
                      <w:b/>
                    </w:rPr>
                  </w:pPr>
                  <w:r>
                    <w:rPr>
                      <w:rFonts w:ascii="Calibri" w:eastAsia="Calibri" w:hAnsi="Calibri" w:cs="Calibri"/>
                      <w:b/>
                    </w:rPr>
                    <w:t>Statement</w:t>
                  </w:r>
                </w:p>
              </w:tc>
              <w:tc>
                <w:tcPr>
                  <w:tcW w:w="887" w:type="dxa"/>
                </w:tcPr>
                <w:p w14:paraId="0DA17118" w14:textId="77777777" w:rsidR="00D504A4" w:rsidRDefault="00000000">
                  <w:pPr>
                    <w:ind w:right="-108"/>
                    <w:rPr>
                      <w:rFonts w:ascii="Calibri" w:eastAsia="Calibri" w:hAnsi="Calibri" w:cs="Calibri"/>
                      <w:b/>
                    </w:rPr>
                  </w:pPr>
                  <w:r>
                    <w:rPr>
                      <w:rFonts w:ascii="Calibri" w:eastAsia="Calibri" w:hAnsi="Calibri" w:cs="Calibri"/>
                      <w:b/>
                    </w:rPr>
                    <w:t>Bloom’s Domain</w:t>
                  </w:r>
                </w:p>
              </w:tc>
              <w:tc>
                <w:tcPr>
                  <w:tcW w:w="1543" w:type="dxa"/>
                </w:tcPr>
                <w:p w14:paraId="057C5BD2" w14:textId="77777777" w:rsidR="00D504A4" w:rsidRDefault="00000000">
                  <w:pPr>
                    <w:ind w:right="-108"/>
                    <w:rPr>
                      <w:rFonts w:ascii="Calibri" w:eastAsia="Calibri" w:hAnsi="Calibri" w:cs="Calibri"/>
                      <w:b/>
                    </w:rPr>
                  </w:pPr>
                  <w:r>
                    <w:rPr>
                      <w:rFonts w:ascii="Calibri" w:eastAsia="Calibri" w:hAnsi="Calibri" w:cs="Calibri"/>
                      <w:b/>
                    </w:rPr>
                    <w:t>Program Outcome</w:t>
                  </w:r>
                </w:p>
              </w:tc>
              <w:tc>
                <w:tcPr>
                  <w:tcW w:w="1586" w:type="dxa"/>
                </w:tcPr>
                <w:p w14:paraId="0EDB4050" w14:textId="77777777" w:rsidR="00D504A4" w:rsidRDefault="00000000">
                  <w:pPr>
                    <w:ind w:right="-108"/>
                    <w:rPr>
                      <w:rFonts w:ascii="Calibri" w:eastAsia="Calibri" w:hAnsi="Calibri" w:cs="Calibri"/>
                      <w:b/>
                    </w:rPr>
                  </w:pPr>
                  <w:r>
                    <w:rPr>
                      <w:rFonts w:ascii="Calibri" w:eastAsia="Calibri" w:hAnsi="Calibri" w:cs="Calibri"/>
                      <w:b/>
                    </w:rPr>
                    <w:t>Knowledge Profile</w:t>
                  </w:r>
                </w:p>
              </w:tc>
              <w:tc>
                <w:tcPr>
                  <w:tcW w:w="1145" w:type="dxa"/>
                </w:tcPr>
                <w:p w14:paraId="0C3EF94F" w14:textId="77777777" w:rsidR="00D504A4" w:rsidRDefault="00000000">
                  <w:pPr>
                    <w:ind w:right="-108"/>
                    <w:rPr>
                      <w:rFonts w:ascii="Calibri" w:eastAsia="Calibri" w:hAnsi="Calibri" w:cs="Calibri"/>
                      <w:b/>
                    </w:rPr>
                  </w:pPr>
                  <w:r>
                    <w:rPr>
                      <w:rFonts w:ascii="Calibri" w:eastAsia="Calibri" w:hAnsi="Calibri" w:cs="Calibri"/>
                      <w:b/>
                    </w:rPr>
                    <w:t>Complex Problem</w:t>
                  </w:r>
                </w:p>
              </w:tc>
              <w:tc>
                <w:tcPr>
                  <w:tcW w:w="1228" w:type="dxa"/>
                </w:tcPr>
                <w:p w14:paraId="66EF00AC" w14:textId="77777777" w:rsidR="00D504A4" w:rsidRDefault="00000000">
                  <w:pPr>
                    <w:ind w:right="-108"/>
                    <w:rPr>
                      <w:rFonts w:ascii="Calibri" w:eastAsia="Calibri" w:hAnsi="Calibri" w:cs="Calibri"/>
                      <w:b/>
                    </w:rPr>
                  </w:pPr>
                  <w:r>
                    <w:rPr>
                      <w:rFonts w:ascii="Calibri" w:eastAsia="Calibri" w:hAnsi="Calibri" w:cs="Calibri"/>
                      <w:b/>
                    </w:rPr>
                    <w:t>Engineering Activities</w:t>
                  </w:r>
                </w:p>
              </w:tc>
            </w:tr>
            <w:tr w:rsidR="00D504A4" w14:paraId="5373B5FB" w14:textId="77777777">
              <w:tc>
                <w:tcPr>
                  <w:tcW w:w="612" w:type="dxa"/>
                </w:tcPr>
                <w:p w14:paraId="7AF26604" w14:textId="77777777" w:rsidR="00D504A4" w:rsidRDefault="00000000">
                  <w:pPr>
                    <w:ind w:right="-108"/>
                    <w:rPr>
                      <w:rFonts w:ascii="Calibri" w:eastAsia="Calibri" w:hAnsi="Calibri" w:cs="Calibri"/>
                      <w:b/>
                    </w:rPr>
                  </w:pPr>
                  <w:r>
                    <w:rPr>
                      <w:rFonts w:ascii="Calibri" w:eastAsia="Calibri" w:hAnsi="Calibri" w:cs="Calibri"/>
                      <w:b/>
                    </w:rPr>
                    <w:t>CO1</w:t>
                  </w:r>
                </w:p>
              </w:tc>
              <w:tc>
                <w:tcPr>
                  <w:tcW w:w="2415" w:type="dxa"/>
                </w:tcPr>
                <w:p w14:paraId="4040A39C" w14:textId="1C2E0BE8" w:rsidR="00D504A4" w:rsidRDefault="00705516">
                  <w:pPr>
                    <w:spacing w:line="288" w:lineRule="auto"/>
                    <w:rPr>
                      <w:rFonts w:ascii="Calibri" w:eastAsia="Calibri" w:hAnsi="Calibri" w:cs="Calibri"/>
                    </w:rPr>
                  </w:pPr>
                  <w:r w:rsidRPr="00705516">
                    <w:rPr>
                      <w:rFonts w:ascii="Calibri" w:eastAsia="Calibri" w:hAnsi="Calibri" w:cs="Calibri"/>
                    </w:rPr>
                    <w:t>Propose a real-life project that addresses a complex engineering problem that requires fundamental and special knowledge to design its solution.</w:t>
                  </w:r>
                </w:p>
              </w:tc>
              <w:tc>
                <w:tcPr>
                  <w:tcW w:w="887" w:type="dxa"/>
                </w:tcPr>
                <w:p w14:paraId="0AD170C4" w14:textId="77777777" w:rsidR="00D504A4" w:rsidRDefault="00000000">
                  <w:pPr>
                    <w:ind w:right="-108"/>
                    <w:rPr>
                      <w:rFonts w:ascii="Calibri" w:eastAsia="Calibri" w:hAnsi="Calibri" w:cs="Calibri"/>
                      <w:b/>
                    </w:rPr>
                  </w:pPr>
                  <w:r>
                    <w:rPr>
                      <w:rFonts w:ascii="Calibri" w:eastAsia="Calibri" w:hAnsi="Calibri" w:cs="Calibri"/>
                      <w:b/>
                    </w:rPr>
                    <w:t>C</w:t>
                  </w:r>
                </w:p>
              </w:tc>
              <w:tc>
                <w:tcPr>
                  <w:tcW w:w="1543" w:type="dxa"/>
                </w:tcPr>
                <w:p w14:paraId="1FDFC18F" w14:textId="77777777" w:rsidR="00D504A4" w:rsidRDefault="00000000">
                  <w:pPr>
                    <w:ind w:right="-108"/>
                    <w:rPr>
                      <w:rFonts w:ascii="Calibri" w:eastAsia="Calibri" w:hAnsi="Calibri" w:cs="Calibri"/>
                    </w:rPr>
                  </w:pPr>
                  <w:r>
                    <w:rPr>
                      <w:rFonts w:ascii="Calibri" w:eastAsia="Calibri" w:hAnsi="Calibri" w:cs="Calibri"/>
                    </w:rPr>
                    <w:t>B</w:t>
                  </w:r>
                </w:p>
                <w:p w14:paraId="661140D2" w14:textId="77777777" w:rsidR="00D504A4" w:rsidRDefault="00000000">
                  <w:pPr>
                    <w:ind w:right="-108"/>
                    <w:rPr>
                      <w:rFonts w:ascii="Calibri" w:eastAsia="Calibri" w:hAnsi="Calibri" w:cs="Calibri"/>
                    </w:rPr>
                  </w:pPr>
                  <w:r>
                    <w:rPr>
                      <w:rFonts w:ascii="Calibri" w:eastAsia="Calibri" w:hAnsi="Calibri" w:cs="Calibri"/>
                    </w:rPr>
                    <w:t>Problem Analysis</w:t>
                  </w:r>
                </w:p>
              </w:tc>
              <w:tc>
                <w:tcPr>
                  <w:tcW w:w="1586" w:type="dxa"/>
                  <w:vMerge w:val="restart"/>
                </w:tcPr>
                <w:p w14:paraId="3EF0A922" w14:textId="77777777" w:rsidR="00D504A4" w:rsidRDefault="00000000">
                  <w:pPr>
                    <w:ind w:right="-108"/>
                    <w:rPr>
                      <w:rFonts w:ascii="Calibri" w:eastAsia="Calibri" w:hAnsi="Calibri" w:cs="Calibri"/>
                    </w:rPr>
                  </w:pPr>
                  <w:r>
                    <w:rPr>
                      <w:rFonts w:ascii="Calibri" w:eastAsia="Calibri" w:hAnsi="Calibri" w:cs="Calibri"/>
                    </w:rPr>
                    <w:t>K1-K8</w:t>
                  </w:r>
                </w:p>
                <w:p w14:paraId="319545F5" w14:textId="77777777" w:rsidR="00D504A4" w:rsidRDefault="00D504A4">
                  <w:pPr>
                    <w:ind w:right="-108"/>
                    <w:rPr>
                      <w:rFonts w:ascii="Calibri" w:eastAsia="Calibri" w:hAnsi="Calibri" w:cs="Calibri"/>
                      <w:b/>
                    </w:rPr>
                  </w:pPr>
                </w:p>
                <w:p w14:paraId="46A9A238" w14:textId="77777777" w:rsidR="00D504A4" w:rsidRDefault="00D504A4">
                  <w:pPr>
                    <w:ind w:right="-108"/>
                    <w:rPr>
                      <w:rFonts w:ascii="Calibri" w:eastAsia="Calibri" w:hAnsi="Calibri" w:cs="Calibri"/>
                      <w:b/>
                    </w:rPr>
                  </w:pPr>
                </w:p>
              </w:tc>
              <w:tc>
                <w:tcPr>
                  <w:tcW w:w="1145" w:type="dxa"/>
                  <w:vMerge w:val="restart"/>
                </w:tcPr>
                <w:p w14:paraId="74C10C7E" w14:textId="77777777" w:rsidR="00D504A4" w:rsidRDefault="00D504A4">
                  <w:pPr>
                    <w:ind w:right="-108"/>
                    <w:rPr>
                      <w:rFonts w:ascii="Calibri" w:eastAsia="Calibri" w:hAnsi="Calibri" w:cs="Calibri"/>
                    </w:rPr>
                  </w:pPr>
                </w:p>
              </w:tc>
              <w:tc>
                <w:tcPr>
                  <w:tcW w:w="1228" w:type="dxa"/>
                </w:tcPr>
                <w:p w14:paraId="2D0928EC" w14:textId="77777777" w:rsidR="00D504A4" w:rsidRDefault="00D504A4">
                  <w:pPr>
                    <w:ind w:right="-108"/>
                    <w:rPr>
                      <w:rFonts w:ascii="Calibri" w:eastAsia="Calibri" w:hAnsi="Calibri" w:cs="Calibri"/>
                      <w:b/>
                    </w:rPr>
                  </w:pPr>
                </w:p>
              </w:tc>
            </w:tr>
            <w:tr w:rsidR="00D504A4" w14:paraId="4C2541B2" w14:textId="77777777">
              <w:tc>
                <w:tcPr>
                  <w:tcW w:w="612" w:type="dxa"/>
                </w:tcPr>
                <w:p w14:paraId="19194CA1" w14:textId="77777777" w:rsidR="00D504A4" w:rsidRDefault="00000000">
                  <w:pPr>
                    <w:ind w:right="-108"/>
                    <w:rPr>
                      <w:rFonts w:ascii="Calibri" w:eastAsia="Calibri" w:hAnsi="Calibri" w:cs="Calibri"/>
                      <w:b/>
                    </w:rPr>
                  </w:pPr>
                  <w:r>
                    <w:rPr>
                      <w:rFonts w:ascii="Calibri" w:eastAsia="Calibri" w:hAnsi="Calibri" w:cs="Calibri"/>
                      <w:b/>
                    </w:rPr>
                    <w:t>CO2</w:t>
                  </w:r>
                </w:p>
              </w:tc>
              <w:tc>
                <w:tcPr>
                  <w:tcW w:w="2415" w:type="dxa"/>
                </w:tcPr>
                <w:p w14:paraId="7A9D8C49" w14:textId="1C67737A" w:rsidR="00D504A4" w:rsidRDefault="00705516">
                  <w:pPr>
                    <w:spacing w:line="288" w:lineRule="auto"/>
                    <w:rPr>
                      <w:rFonts w:ascii="Calibri" w:eastAsia="Calibri" w:hAnsi="Calibri" w:cs="Calibri"/>
                    </w:rPr>
                  </w:pPr>
                  <w:r w:rsidRPr="00705516">
                    <w:rPr>
                      <w:rFonts w:ascii="Calibri" w:eastAsia="Calibri" w:hAnsi="Calibri" w:cs="Calibri"/>
                    </w:rPr>
                    <w:t>Identify and review the existing solutions of the complex engineering problem, and conduct a gap analysis.</w:t>
                  </w:r>
                </w:p>
              </w:tc>
              <w:tc>
                <w:tcPr>
                  <w:tcW w:w="887" w:type="dxa"/>
                </w:tcPr>
                <w:p w14:paraId="091BB785" w14:textId="77777777" w:rsidR="00D504A4" w:rsidRDefault="00000000">
                  <w:pPr>
                    <w:ind w:right="-108"/>
                    <w:rPr>
                      <w:rFonts w:ascii="Calibri" w:eastAsia="Calibri" w:hAnsi="Calibri" w:cs="Calibri"/>
                      <w:b/>
                    </w:rPr>
                  </w:pPr>
                  <w:r>
                    <w:rPr>
                      <w:rFonts w:ascii="Calibri" w:eastAsia="Calibri" w:hAnsi="Calibri" w:cs="Calibri"/>
                      <w:b/>
                    </w:rPr>
                    <w:t>C</w:t>
                  </w:r>
                </w:p>
              </w:tc>
              <w:tc>
                <w:tcPr>
                  <w:tcW w:w="1543" w:type="dxa"/>
                </w:tcPr>
                <w:p w14:paraId="075C2B7B" w14:textId="77777777" w:rsidR="00D504A4" w:rsidRDefault="00000000">
                  <w:pPr>
                    <w:ind w:right="-108"/>
                    <w:rPr>
                      <w:rFonts w:ascii="Calibri" w:eastAsia="Calibri" w:hAnsi="Calibri" w:cs="Calibri"/>
                    </w:rPr>
                  </w:pPr>
                  <w:r>
                    <w:rPr>
                      <w:rFonts w:ascii="Calibri" w:eastAsia="Calibri" w:hAnsi="Calibri" w:cs="Calibri"/>
                    </w:rPr>
                    <w:t>D Investigation</w:t>
                  </w:r>
                </w:p>
              </w:tc>
              <w:tc>
                <w:tcPr>
                  <w:tcW w:w="1586" w:type="dxa"/>
                  <w:vMerge/>
                </w:tcPr>
                <w:p w14:paraId="75FCD011" w14:textId="77777777" w:rsidR="00D504A4" w:rsidRDefault="00D504A4">
                  <w:pPr>
                    <w:widowControl w:val="0"/>
                    <w:pBdr>
                      <w:top w:val="nil"/>
                      <w:left w:val="nil"/>
                      <w:bottom w:val="nil"/>
                      <w:right w:val="nil"/>
                      <w:between w:val="nil"/>
                    </w:pBdr>
                    <w:spacing w:line="276" w:lineRule="auto"/>
                    <w:rPr>
                      <w:rFonts w:ascii="Calibri" w:eastAsia="Calibri" w:hAnsi="Calibri" w:cs="Calibri"/>
                    </w:rPr>
                  </w:pPr>
                </w:p>
              </w:tc>
              <w:tc>
                <w:tcPr>
                  <w:tcW w:w="1145" w:type="dxa"/>
                  <w:vMerge/>
                </w:tcPr>
                <w:p w14:paraId="7EC719D4" w14:textId="77777777" w:rsidR="00D504A4" w:rsidRDefault="00D504A4">
                  <w:pPr>
                    <w:widowControl w:val="0"/>
                    <w:pBdr>
                      <w:top w:val="nil"/>
                      <w:left w:val="nil"/>
                      <w:bottom w:val="nil"/>
                      <w:right w:val="nil"/>
                      <w:between w:val="nil"/>
                    </w:pBdr>
                    <w:spacing w:line="276" w:lineRule="auto"/>
                    <w:rPr>
                      <w:rFonts w:ascii="Calibri" w:eastAsia="Calibri" w:hAnsi="Calibri" w:cs="Calibri"/>
                    </w:rPr>
                  </w:pPr>
                </w:p>
              </w:tc>
              <w:tc>
                <w:tcPr>
                  <w:tcW w:w="1228" w:type="dxa"/>
                </w:tcPr>
                <w:p w14:paraId="3736CB62" w14:textId="77777777" w:rsidR="00D504A4" w:rsidRDefault="00D504A4">
                  <w:pPr>
                    <w:ind w:right="-108"/>
                    <w:rPr>
                      <w:rFonts w:ascii="Calibri" w:eastAsia="Calibri" w:hAnsi="Calibri" w:cs="Calibri"/>
                      <w:b/>
                    </w:rPr>
                  </w:pPr>
                </w:p>
              </w:tc>
            </w:tr>
            <w:tr w:rsidR="00D504A4" w14:paraId="7EAAE910" w14:textId="77777777">
              <w:tc>
                <w:tcPr>
                  <w:tcW w:w="612" w:type="dxa"/>
                </w:tcPr>
                <w:p w14:paraId="4C56345D" w14:textId="77777777" w:rsidR="00D504A4" w:rsidRDefault="00000000">
                  <w:pPr>
                    <w:ind w:right="-108"/>
                    <w:rPr>
                      <w:rFonts w:ascii="Calibri" w:eastAsia="Calibri" w:hAnsi="Calibri" w:cs="Calibri"/>
                      <w:b/>
                    </w:rPr>
                  </w:pPr>
                  <w:r>
                    <w:rPr>
                      <w:rFonts w:ascii="Calibri" w:eastAsia="Calibri" w:hAnsi="Calibri" w:cs="Calibri"/>
                      <w:b/>
                    </w:rPr>
                    <w:t>CO3</w:t>
                  </w:r>
                </w:p>
              </w:tc>
              <w:tc>
                <w:tcPr>
                  <w:tcW w:w="2415" w:type="dxa"/>
                </w:tcPr>
                <w:p w14:paraId="2223A070" w14:textId="06912DB5" w:rsidR="00D504A4" w:rsidRDefault="00705516">
                  <w:pPr>
                    <w:spacing w:line="288" w:lineRule="auto"/>
                    <w:rPr>
                      <w:rFonts w:ascii="Calibri" w:eastAsia="Calibri" w:hAnsi="Calibri" w:cs="Calibri"/>
                    </w:rPr>
                  </w:pPr>
                  <w:r w:rsidRPr="00705516">
                    <w:rPr>
                      <w:rFonts w:ascii="Calibri" w:eastAsia="Calibri" w:hAnsi="Calibri" w:cs="Calibri"/>
                    </w:rPr>
                    <w:t xml:space="preserve">Identify the outcomes and functional </w:t>
                  </w:r>
                  <w:r w:rsidRPr="00705516">
                    <w:rPr>
                      <w:rFonts w:ascii="Calibri" w:eastAsia="Calibri" w:hAnsi="Calibri" w:cs="Calibri"/>
                    </w:rPr>
                    <w:lastRenderedPageBreak/>
                    <w:t>requirements of the proposed solution considering software and/or hardware specifications and standards.</w:t>
                  </w:r>
                </w:p>
              </w:tc>
              <w:tc>
                <w:tcPr>
                  <w:tcW w:w="887" w:type="dxa"/>
                </w:tcPr>
                <w:p w14:paraId="4BCEBB8F" w14:textId="77777777" w:rsidR="00D504A4" w:rsidRDefault="00000000">
                  <w:pPr>
                    <w:ind w:right="-108"/>
                    <w:rPr>
                      <w:rFonts w:ascii="Calibri" w:eastAsia="Calibri" w:hAnsi="Calibri" w:cs="Calibri"/>
                      <w:b/>
                    </w:rPr>
                  </w:pPr>
                  <w:r>
                    <w:rPr>
                      <w:rFonts w:ascii="Calibri" w:eastAsia="Calibri" w:hAnsi="Calibri" w:cs="Calibri"/>
                      <w:b/>
                    </w:rPr>
                    <w:lastRenderedPageBreak/>
                    <w:t>C</w:t>
                  </w:r>
                </w:p>
              </w:tc>
              <w:tc>
                <w:tcPr>
                  <w:tcW w:w="1543" w:type="dxa"/>
                </w:tcPr>
                <w:p w14:paraId="54FE32BE" w14:textId="77777777" w:rsidR="00D504A4" w:rsidRDefault="00000000">
                  <w:pPr>
                    <w:ind w:right="-108"/>
                    <w:rPr>
                      <w:rFonts w:ascii="Calibri" w:eastAsia="Calibri" w:hAnsi="Calibri" w:cs="Calibri"/>
                    </w:rPr>
                  </w:pPr>
                  <w:r>
                    <w:rPr>
                      <w:rFonts w:ascii="Calibri" w:eastAsia="Calibri" w:hAnsi="Calibri" w:cs="Calibri"/>
                    </w:rPr>
                    <w:t>B</w:t>
                  </w:r>
                </w:p>
                <w:p w14:paraId="36ED7C0A" w14:textId="77777777" w:rsidR="00D504A4" w:rsidRDefault="00000000">
                  <w:pPr>
                    <w:ind w:right="-108"/>
                    <w:rPr>
                      <w:rFonts w:ascii="Calibri" w:eastAsia="Calibri" w:hAnsi="Calibri" w:cs="Calibri"/>
                    </w:rPr>
                  </w:pPr>
                  <w:r>
                    <w:rPr>
                      <w:rFonts w:ascii="Calibri" w:eastAsia="Calibri" w:hAnsi="Calibri" w:cs="Calibri"/>
                    </w:rPr>
                    <w:t>Problem Analysis</w:t>
                  </w:r>
                </w:p>
              </w:tc>
              <w:tc>
                <w:tcPr>
                  <w:tcW w:w="1586" w:type="dxa"/>
                  <w:vMerge/>
                </w:tcPr>
                <w:p w14:paraId="4FBC5D61" w14:textId="77777777" w:rsidR="00D504A4" w:rsidRDefault="00D504A4">
                  <w:pPr>
                    <w:widowControl w:val="0"/>
                    <w:pBdr>
                      <w:top w:val="nil"/>
                      <w:left w:val="nil"/>
                      <w:bottom w:val="nil"/>
                      <w:right w:val="nil"/>
                      <w:between w:val="nil"/>
                    </w:pBdr>
                    <w:spacing w:line="276" w:lineRule="auto"/>
                    <w:rPr>
                      <w:rFonts w:ascii="Calibri" w:eastAsia="Calibri" w:hAnsi="Calibri" w:cs="Calibri"/>
                    </w:rPr>
                  </w:pPr>
                </w:p>
              </w:tc>
              <w:tc>
                <w:tcPr>
                  <w:tcW w:w="1145" w:type="dxa"/>
                  <w:vMerge/>
                </w:tcPr>
                <w:p w14:paraId="0857329A" w14:textId="77777777" w:rsidR="00D504A4" w:rsidRDefault="00D504A4">
                  <w:pPr>
                    <w:widowControl w:val="0"/>
                    <w:pBdr>
                      <w:top w:val="nil"/>
                      <w:left w:val="nil"/>
                      <w:bottom w:val="nil"/>
                      <w:right w:val="nil"/>
                      <w:between w:val="nil"/>
                    </w:pBdr>
                    <w:spacing w:line="276" w:lineRule="auto"/>
                    <w:rPr>
                      <w:rFonts w:ascii="Calibri" w:eastAsia="Calibri" w:hAnsi="Calibri" w:cs="Calibri"/>
                    </w:rPr>
                  </w:pPr>
                </w:p>
              </w:tc>
              <w:tc>
                <w:tcPr>
                  <w:tcW w:w="1228" w:type="dxa"/>
                </w:tcPr>
                <w:p w14:paraId="143CE1B0" w14:textId="77777777" w:rsidR="00D504A4" w:rsidRDefault="00D504A4">
                  <w:pPr>
                    <w:ind w:right="-108"/>
                    <w:rPr>
                      <w:rFonts w:ascii="Calibri" w:eastAsia="Calibri" w:hAnsi="Calibri" w:cs="Calibri"/>
                      <w:b/>
                    </w:rPr>
                  </w:pPr>
                </w:p>
              </w:tc>
            </w:tr>
            <w:tr w:rsidR="00D504A4" w14:paraId="2CF13DEC" w14:textId="77777777">
              <w:tc>
                <w:tcPr>
                  <w:tcW w:w="612" w:type="dxa"/>
                </w:tcPr>
                <w:p w14:paraId="7DBBF9A1" w14:textId="77777777" w:rsidR="00D504A4" w:rsidRDefault="00000000">
                  <w:pPr>
                    <w:ind w:right="-108"/>
                    <w:rPr>
                      <w:rFonts w:ascii="Calibri" w:eastAsia="Calibri" w:hAnsi="Calibri" w:cs="Calibri"/>
                      <w:b/>
                    </w:rPr>
                  </w:pPr>
                  <w:r>
                    <w:rPr>
                      <w:rFonts w:ascii="Calibri" w:eastAsia="Calibri" w:hAnsi="Calibri" w:cs="Calibri"/>
                      <w:b/>
                    </w:rPr>
                    <w:t>CO4</w:t>
                  </w:r>
                </w:p>
              </w:tc>
              <w:tc>
                <w:tcPr>
                  <w:tcW w:w="2415" w:type="dxa"/>
                </w:tcPr>
                <w:p w14:paraId="2F648834" w14:textId="164AE2A8" w:rsidR="00D504A4" w:rsidRDefault="00705516">
                  <w:pPr>
                    <w:spacing w:line="288" w:lineRule="auto"/>
                    <w:rPr>
                      <w:rFonts w:ascii="Calibri" w:eastAsia="Calibri" w:hAnsi="Calibri" w:cs="Calibri"/>
                    </w:rPr>
                  </w:pPr>
                  <w:r w:rsidRPr="00705516">
                    <w:rPr>
                      <w:rFonts w:ascii="Calibri" w:eastAsia="Calibri" w:hAnsi="Calibri" w:cs="Calibri"/>
                    </w:rPr>
                    <w:t>Identify sub-components of a complex problem; prepare a timeline and appropriate budget using the project management skill.</w:t>
                  </w:r>
                </w:p>
              </w:tc>
              <w:tc>
                <w:tcPr>
                  <w:tcW w:w="887" w:type="dxa"/>
                </w:tcPr>
                <w:p w14:paraId="3ECA1054" w14:textId="77777777" w:rsidR="00D504A4" w:rsidRDefault="00000000">
                  <w:pPr>
                    <w:ind w:right="-108"/>
                    <w:rPr>
                      <w:rFonts w:ascii="Calibri" w:eastAsia="Calibri" w:hAnsi="Calibri" w:cs="Calibri"/>
                      <w:b/>
                    </w:rPr>
                  </w:pPr>
                  <w:r>
                    <w:rPr>
                      <w:rFonts w:ascii="Calibri" w:eastAsia="Calibri" w:hAnsi="Calibri" w:cs="Calibri"/>
                      <w:b/>
                    </w:rPr>
                    <w:t>C</w:t>
                  </w:r>
                </w:p>
              </w:tc>
              <w:tc>
                <w:tcPr>
                  <w:tcW w:w="1543" w:type="dxa"/>
                </w:tcPr>
                <w:p w14:paraId="68E12D65" w14:textId="77777777" w:rsidR="00D504A4" w:rsidRDefault="00000000">
                  <w:pPr>
                    <w:ind w:right="-108"/>
                    <w:rPr>
                      <w:rFonts w:ascii="Calibri" w:eastAsia="Calibri" w:hAnsi="Calibri" w:cs="Calibri"/>
                    </w:rPr>
                  </w:pPr>
                  <w:r>
                    <w:rPr>
                      <w:rFonts w:ascii="Calibri" w:eastAsia="Calibri" w:hAnsi="Calibri" w:cs="Calibri"/>
                    </w:rPr>
                    <w:t xml:space="preserve">K </w:t>
                  </w:r>
                </w:p>
                <w:p w14:paraId="21977574" w14:textId="77777777" w:rsidR="00D504A4" w:rsidRDefault="00000000">
                  <w:pPr>
                    <w:ind w:right="-108"/>
                    <w:rPr>
                      <w:rFonts w:ascii="Calibri" w:eastAsia="Calibri" w:hAnsi="Calibri" w:cs="Calibri"/>
                    </w:rPr>
                  </w:pPr>
                  <w:r>
                    <w:rPr>
                      <w:rFonts w:ascii="Calibri" w:eastAsia="Calibri" w:hAnsi="Calibri" w:cs="Calibri"/>
                    </w:rPr>
                    <w:t>Project management and finance</w:t>
                  </w:r>
                </w:p>
              </w:tc>
              <w:tc>
                <w:tcPr>
                  <w:tcW w:w="1586" w:type="dxa"/>
                  <w:vMerge/>
                </w:tcPr>
                <w:p w14:paraId="4A819CFC" w14:textId="77777777" w:rsidR="00D504A4" w:rsidRDefault="00D504A4">
                  <w:pPr>
                    <w:widowControl w:val="0"/>
                    <w:pBdr>
                      <w:top w:val="nil"/>
                      <w:left w:val="nil"/>
                      <w:bottom w:val="nil"/>
                      <w:right w:val="nil"/>
                      <w:between w:val="nil"/>
                    </w:pBdr>
                    <w:spacing w:line="276" w:lineRule="auto"/>
                    <w:rPr>
                      <w:rFonts w:ascii="Calibri" w:eastAsia="Calibri" w:hAnsi="Calibri" w:cs="Calibri"/>
                    </w:rPr>
                  </w:pPr>
                </w:p>
              </w:tc>
              <w:tc>
                <w:tcPr>
                  <w:tcW w:w="1145" w:type="dxa"/>
                  <w:vMerge/>
                </w:tcPr>
                <w:p w14:paraId="69705213" w14:textId="77777777" w:rsidR="00D504A4" w:rsidRDefault="00D504A4">
                  <w:pPr>
                    <w:widowControl w:val="0"/>
                    <w:pBdr>
                      <w:top w:val="nil"/>
                      <w:left w:val="nil"/>
                      <w:bottom w:val="nil"/>
                      <w:right w:val="nil"/>
                      <w:between w:val="nil"/>
                    </w:pBdr>
                    <w:spacing w:line="276" w:lineRule="auto"/>
                    <w:rPr>
                      <w:rFonts w:ascii="Calibri" w:eastAsia="Calibri" w:hAnsi="Calibri" w:cs="Calibri"/>
                    </w:rPr>
                  </w:pPr>
                </w:p>
              </w:tc>
              <w:tc>
                <w:tcPr>
                  <w:tcW w:w="1228" w:type="dxa"/>
                </w:tcPr>
                <w:p w14:paraId="15099DA3" w14:textId="77777777" w:rsidR="00D504A4" w:rsidRDefault="00D504A4">
                  <w:pPr>
                    <w:ind w:right="-108"/>
                    <w:rPr>
                      <w:rFonts w:ascii="Calibri" w:eastAsia="Calibri" w:hAnsi="Calibri" w:cs="Calibri"/>
                      <w:b/>
                    </w:rPr>
                  </w:pPr>
                </w:p>
              </w:tc>
            </w:tr>
            <w:tr w:rsidR="00D504A4" w14:paraId="4C66B227" w14:textId="77777777">
              <w:tc>
                <w:tcPr>
                  <w:tcW w:w="612" w:type="dxa"/>
                </w:tcPr>
                <w:p w14:paraId="3DE15A0E" w14:textId="77777777" w:rsidR="00D504A4" w:rsidRDefault="00000000">
                  <w:pPr>
                    <w:ind w:right="-108"/>
                    <w:rPr>
                      <w:rFonts w:ascii="Calibri" w:eastAsia="Calibri" w:hAnsi="Calibri" w:cs="Calibri"/>
                      <w:b/>
                    </w:rPr>
                  </w:pPr>
                  <w:r>
                    <w:rPr>
                      <w:rFonts w:ascii="Calibri" w:eastAsia="Calibri" w:hAnsi="Calibri" w:cs="Calibri"/>
                      <w:b/>
                    </w:rPr>
                    <w:t>CO5</w:t>
                  </w:r>
                </w:p>
              </w:tc>
              <w:tc>
                <w:tcPr>
                  <w:tcW w:w="2415" w:type="dxa"/>
                </w:tcPr>
                <w:p w14:paraId="0948A454" w14:textId="54AA7276" w:rsidR="00D504A4" w:rsidRDefault="00705516">
                  <w:pPr>
                    <w:spacing w:line="288" w:lineRule="auto"/>
                    <w:rPr>
                      <w:rFonts w:ascii="Calibri" w:eastAsia="Calibri" w:hAnsi="Calibri" w:cs="Calibri"/>
                    </w:rPr>
                  </w:pPr>
                  <w:r w:rsidRPr="00705516">
                    <w:rPr>
                      <w:rFonts w:ascii="Calibri" w:eastAsia="Calibri" w:hAnsi="Calibri" w:cs="Calibri"/>
                    </w:rPr>
                    <w:t>Prepare an interim report of the project and make an oral presentation.</w:t>
                  </w:r>
                </w:p>
              </w:tc>
              <w:tc>
                <w:tcPr>
                  <w:tcW w:w="887" w:type="dxa"/>
                </w:tcPr>
                <w:p w14:paraId="42D4EACE" w14:textId="77777777" w:rsidR="00D504A4" w:rsidRDefault="00000000">
                  <w:pPr>
                    <w:ind w:right="-108"/>
                    <w:rPr>
                      <w:rFonts w:ascii="Calibri" w:eastAsia="Calibri" w:hAnsi="Calibri" w:cs="Calibri"/>
                      <w:b/>
                    </w:rPr>
                  </w:pPr>
                  <w:r>
                    <w:rPr>
                      <w:rFonts w:ascii="Calibri" w:eastAsia="Calibri" w:hAnsi="Calibri" w:cs="Calibri"/>
                      <w:b/>
                    </w:rPr>
                    <w:t>A</w:t>
                  </w:r>
                </w:p>
              </w:tc>
              <w:tc>
                <w:tcPr>
                  <w:tcW w:w="1543" w:type="dxa"/>
                </w:tcPr>
                <w:p w14:paraId="7D40B4D4" w14:textId="77777777" w:rsidR="00D504A4" w:rsidRDefault="00000000">
                  <w:pPr>
                    <w:ind w:right="-108"/>
                    <w:rPr>
                      <w:rFonts w:ascii="Calibri" w:eastAsia="Calibri" w:hAnsi="Calibri" w:cs="Calibri"/>
                    </w:rPr>
                  </w:pPr>
                  <w:r>
                    <w:rPr>
                      <w:rFonts w:ascii="Calibri" w:eastAsia="Calibri" w:hAnsi="Calibri" w:cs="Calibri"/>
                    </w:rPr>
                    <w:t>J Communication</w:t>
                  </w:r>
                </w:p>
              </w:tc>
              <w:tc>
                <w:tcPr>
                  <w:tcW w:w="1586" w:type="dxa"/>
                </w:tcPr>
                <w:p w14:paraId="36661A9C" w14:textId="77777777" w:rsidR="00D504A4" w:rsidRDefault="00D504A4">
                  <w:pPr>
                    <w:widowControl w:val="0"/>
                    <w:pBdr>
                      <w:top w:val="nil"/>
                      <w:left w:val="nil"/>
                      <w:bottom w:val="nil"/>
                      <w:right w:val="nil"/>
                      <w:between w:val="nil"/>
                    </w:pBdr>
                    <w:spacing w:line="276" w:lineRule="auto"/>
                    <w:rPr>
                      <w:rFonts w:ascii="Calibri" w:eastAsia="Calibri" w:hAnsi="Calibri" w:cs="Calibri"/>
                    </w:rPr>
                  </w:pPr>
                </w:p>
              </w:tc>
              <w:tc>
                <w:tcPr>
                  <w:tcW w:w="1145" w:type="dxa"/>
                </w:tcPr>
                <w:p w14:paraId="0617943D" w14:textId="77777777" w:rsidR="00D504A4" w:rsidRDefault="00D504A4">
                  <w:pPr>
                    <w:widowControl w:val="0"/>
                    <w:pBdr>
                      <w:top w:val="nil"/>
                      <w:left w:val="nil"/>
                      <w:bottom w:val="nil"/>
                      <w:right w:val="nil"/>
                      <w:between w:val="nil"/>
                    </w:pBdr>
                    <w:spacing w:line="276" w:lineRule="auto"/>
                    <w:rPr>
                      <w:rFonts w:ascii="Calibri" w:eastAsia="Calibri" w:hAnsi="Calibri" w:cs="Calibri"/>
                    </w:rPr>
                  </w:pPr>
                </w:p>
              </w:tc>
              <w:tc>
                <w:tcPr>
                  <w:tcW w:w="1228" w:type="dxa"/>
                </w:tcPr>
                <w:p w14:paraId="519E992A" w14:textId="77777777" w:rsidR="00D504A4" w:rsidRDefault="00000000">
                  <w:pPr>
                    <w:ind w:right="-108"/>
                    <w:rPr>
                      <w:rFonts w:ascii="Calibri" w:eastAsia="Calibri" w:hAnsi="Calibri" w:cs="Calibri"/>
                    </w:rPr>
                  </w:pPr>
                  <w:r>
                    <w:rPr>
                      <w:rFonts w:ascii="Calibri" w:eastAsia="Calibri" w:hAnsi="Calibri" w:cs="Calibri"/>
                    </w:rPr>
                    <w:t>A1-A5</w:t>
                  </w:r>
                </w:p>
              </w:tc>
            </w:tr>
            <w:tr w:rsidR="00D504A4" w14:paraId="4496607D" w14:textId="77777777">
              <w:tc>
                <w:tcPr>
                  <w:tcW w:w="612" w:type="dxa"/>
                </w:tcPr>
                <w:p w14:paraId="1ACD7077" w14:textId="77777777" w:rsidR="00D504A4" w:rsidRDefault="00000000">
                  <w:pPr>
                    <w:ind w:right="-108"/>
                    <w:rPr>
                      <w:rFonts w:ascii="Calibri" w:eastAsia="Calibri" w:hAnsi="Calibri" w:cs="Calibri"/>
                      <w:b/>
                    </w:rPr>
                  </w:pPr>
                  <w:r>
                    <w:rPr>
                      <w:rFonts w:ascii="Calibri" w:eastAsia="Calibri" w:hAnsi="Calibri" w:cs="Calibri"/>
                      <w:b/>
                    </w:rPr>
                    <w:t>CO6</w:t>
                  </w:r>
                </w:p>
              </w:tc>
              <w:tc>
                <w:tcPr>
                  <w:tcW w:w="2415" w:type="dxa"/>
                </w:tcPr>
                <w:p w14:paraId="56604717" w14:textId="0FE73B97" w:rsidR="00D504A4" w:rsidRDefault="00705516">
                  <w:pPr>
                    <w:spacing w:line="288" w:lineRule="auto"/>
                    <w:rPr>
                      <w:rFonts w:ascii="Calibri" w:eastAsia="Calibri" w:hAnsi="Calibri" w:cs="Calibri"/>
                    </w:rPr>
                  </w:pPr>
                  <w:r w:rsidRPr="00705516">
                    <w:rPr>
                      <w:rFonts w:ascii="Calibri" w:eastAsia="Calibri" w:hAnsi="Calibri" w:cs="Calibri"/>
                    </w:rPr>
                    <w:t>Identify and engage in independent learning activities due to technological changes as required in the process of developing the project.</w:t>
                  </w:r>
                </w:p>
              </w:tc>
              <w:tc>
                <w:tcPr>
                  <w:tcW w:w="887" w:type="dxa"/>
                </w:tcPr>
                <w:p w14:paraId="46943098" w14:textId="77777777" w:rsidR="00D504A4" w:rsidRDefault="00000000">
                  <w:pPr>
                    <w:ind w:right="-108"/>
                    <w:rPr>
                      <w:rFonts w:ascii="Calibri" w:eastAsia="Calibri" w:hAnsi="Calibri" w:cs="Calibri"/>
                      <w:b/>
                    </w:rPr>
                  </w:pPr>
                  <w:r>
                    <w:rPr>
                      <w:rFonts w:ascii="Calibri" w:eastAsia="Calibri" w:hAnsi="Calibri" w:cs="Calibri"/>
                      <w:b/>
                    </w:rPr>
                    <w:t>A</w:t>
                  </w:r>
                </w:p>
              </w:tc>
              <w:tc>
                <w:tcPr>
                  <w:tcW w:w="1543" w:type="dxa"/>
                </w:tcPr>
                <w:p w14:paraId="3E191EFF" w14:textId="41722253" w:rsidR="00D504A4" w:rsidRPr="00705516" w:rsidRDefault="00705516">
                  <w:pPr>
                    <w:ind w:right="-108"/>
                    <w:rPr>
                      <w:rFonts w:ascii="Calibri" w:eastAsia="Calibri" w:hAnsi="Calibri" w:cs="Calibri"/>
                    </w:rPr>
                  </w:pPr>
                  <w:r w:rsidRPr="00705516">
                    <w:rPr>
                      <w:rFonts w:ascii="Calibri" w:eastAsia="Calibri" w:hAnsi="Calibri" w:cs="Calibri"/>
                    </w:rPr>
                    <w:t>L</w:t>
                  </w:r>
                </w:p>
                <w:p w14:paraId="64C6E611" w14:textId="0D60A437" w:rsidR="00D504A4" w:rsidRPr="00705516" w:rsidRDefault="00705516">
                  <w:pPr>
                    <w:ind w:right="-108"/>
                    <w:rPr>
                      <w:rFonts w:ascii="Calibri" w:eastAsia="Calibri" w:hAnsi="Calibri" w:cs="Calibri"/>
                    </w:rPr>
                  </w:pPr>
                  <w:r w:rsidRPr="00705516">
                    <w:rPr>
                      <w:rFonts w:ascii="Times New Roman" w:eastAsia="Times New Roman" w:hAnsi="Times New Roman" w:cs="Times New Roman"/>
                      <w:sz w:val="20"/>
                      <w:szCs w:val="20"/>
                    </w:rPr>
                    <w:t>Life-long learning</w:t>
                  </w:r>
                </w:p>
              </w:tc>
              <w:tc>
                <w:tcPr>
                  <w:tcW w:w="1586" w:type="dxa"/>
                </w:tcPr>
                <w:p w14:paraId="3D74F451" w14:textId="77777777" w:rsidR="00D504A4" w:rsidRDefault="00D504A4">
                  <w:pPr>
                    <w:widowControl w:val="0"/>
                    <w:pBdr>
                      <w:top w:val="nil"/>
                      <w:left w:val="nil"/>
                      <w:bottom w:val="nil"/>
                      <w:right w:val="nil"/>
                      <w:between w:val="nil"/>
                    </w:pBdr>
                    <w:spacing w:line="276" w:lineRule="auto"/>
                    <w:rPr>
                      <w:rFonts w:ascii="Calibri" w:eastAsia="Calibri" w:hAnsi="Calibri" w:cs="Calibri"/>
                    </w:rPr>
                  </w:pPr>
                </w:p>
              </w:tc>
              <w:tc>
                <w:tcPr>
                  <w:tcW w:w="1145" w:type="dxa"/>
                </w:tcPr>
                <w:p w14:paraId="4ACD8E9B" w14:textId="77777777" w:rsidR="00D504A4" w:rsidRDefault="00D504A4">
                  <w:pPr>
                    <w:widowControl w:val="0"/>
                    <w:pBdr>
                      <w:top w:val="nil"/>
                      <w:left w:val="nil"/>
                      <w:bottom w:val="nil"/>
                      <w:right w:val="nil"/>
                      <w:between w:val="nil"/>
                    </w:pBdr>
                    <w:spacing w:line="276" w:lineRule="auto"/>
                    <w:rPr>
                      <w:rFonts w:ascii="Calibri" w:eastAsia="Calibri" w:hAnsi="Calibri" w:cs="Calibri"/>
                    </w:rPr>
                  </w:pPr>
                </w:p>
              </w:tc>
              <w:tc>
                <w:tcPr>
                  <w:tcW w:w="1228" w:type="dxa"/>
                </w:tcPr>
                <w:p w14:paraId="4AE4BF94" w14:textId="77777777" w:rsidR="00D504A4" w:rsidRDefault="00D504A4">
                  <w:pPr>
                    <w:ind w:right="-108"/>
                    <w:rPr>
                      <w:rFonts w:ascii="Calibri" w:eastAsia="Calibri" w:hAnsi="Calibri" w:cs="Calibri"/>
                      <w:b/>
                    </w:rPr>
                  </w:pPr>
                </w:p>
              </w:tc>
            </w:tr>
          </w:tbl>
          <w:p w14:paraId="58007F70" w14:textId="77777777" w:rsidR="00D504A4" w:rsidRDefault="00D504A4">
            <w:pPr>
              <w:ind w:right="-108"/>
              <w:rPr>
                <w:rFonts w:ascii="Calibri" w:eastAsia="Calibri" w:hAnsi="Calibri" w:cs="Calibri"/>
                <w:b/>
              </w:rPr>
            </w:pPr>
          </w:p>
        </w:tc>
      </w:tr>
      <w:tr w:rsidR="00D504A4" w14:paraId="13B70C89" w14:textId="77777777">
        <w:trPr>
          <w:trHeight w:val="460"/>
        </w:trPr>
        <w:tc>
          <w:tcPr>
            <w:tcW w:w="522" w:type="dxa"/>
          </w:tcPr>
          <w:p w14:paraId="14E91D42" w14:textId="77777777" w:rsidR="00D504A4" w:rsidRDefault="00000000">
            <w:pPr>
              <w:ind w:right="-108"/>
              <w:rPr>
                <w:rFonts w:ascii="Calibri" w:eastAsia="Calibri" w:hAnsi="Calibri" w:cs="Calibri"/>
                <w:b/>
              </w:rPr>
            </w:pPr>
            <w:r>
              <w:rPr>
                <w:rFonts w:ascii="Calibri" w:eastAsia="Calibri" w:hAnsi="Calibri" w:cs="Calibri"/>
                <w:b/>
              </w:rPr>
              <w:lastRenderedPageBreak/>
              <w:t>19</w:t>
            </w:r>
          </w:p>
        </w:tc>
        <w:tc>
          <w:tcPr>
            <w:tcW w:w="9661" w:type="dxa"/>
            <w:gridSpan w:val="2"/>
          </w:tcPr>
          <w:p w14:paraId="4E14216D" w14:textId="77777777" w:rsidR="00D504A4" w:rsidRDefault="00000000">
            <w:pPr>
              <w:ind w:right="-108"/>
              <w:rPr>
                <w:rFonts w:ascii="Calibri" w:eastAsia="Calibri" w:hAnsi="Calibri" w:cs="Calibri"/>
                <w:b/>
              </w:rPr>
            </w:pPr>
            <w:r>
              <w:rPr>
                <w:rFonts w:ascii="Calibri" w:eastAsia="Calibri" w:hAnsi="Calibri" w:cs="Calibri"/>
                <w:b/>
              </w:rPr>
              <w:t>Course Outline</w:t>
            </w:r>
          </w:p>
          <w:p w14:paraId="75533221" w14:textId="77777777" w:rsidR="00D504A4" w:rsidRDefault="00D504A4">
            <w:pPr>
              <w:ind w:right="-108"/>
              <w:rPr>
                <w:rFonts w:ascii="Calibri" w:eastAsia="Calibri" w:hAnsi="Calibri" w:cs="Calibri"/>
              </w:rPr>
            </w:pPr>
          </w:p>
        </w:tc>
      </w:tr>
      <w:tr w:rsidR="00D504A4" w14:paraId="005D8741" w14:textId="77777777">
        <w:trPr>
          <w:trHeight w:val="460"/>
        </w:trPr>
        <w:tc>
          <w:tcPr>
            <w:tcW w:w="522" w:type="dxa"/>
          </w:tcPr>
          <w:p w14:paraId="706890A6" w14:textId="77777777" w:rsidR="00D504A4" w:rsidRDefault="00D504A4">
            <w:pPr>
              <w:ind w:left="-18" w:right="-108"/>
              <w:rPr>
                <w:rFonts w:ascii="Calibri" w:eastAsia="Calibri" w:hAnsi="Calibri" w:cs="Calibri"/>
                <w:b/>
              </w:rPr>
            </w:pPr>
          </w:p>
        </w:tc>
        <w:tc>
          <w:tcPr>
            <w:tcW w:w="9661" w:type="dxa"/>
            <w:gridSpan w:val="2"/>
          </w:tcPr>
          <w:p w14:paraId="32018BD0" w14:textId="59CEDF90" w:rsidR="00D504A4" w:rsidRPr="00EB1222" w:rsidRDefault="00EB1222" w:rsidP="00EB1222">
            <w:pPr>
              <w:jc w:val="center"/>
              <w:rPr>
                <w:rFonts w:ascii="Calibri" w:eastAsia="Calibri" w:hAnsi="Calibri" w:cs="Calibri"/>
                <w:b/>
                <w:bCs/>
                <w:sz w:val="28"/>
                <w:szCs w:val="28"/>
              </w:rPr>
            </w:pPr>
            <w:r w:rsidRPr="00EB1222">
              <w:rPr>
                <w:rFonts w:ascii="Calibri" w:eastAsia="Calibri" w:hAnsi="Calibri" w:cs="Calibri"/>
                <w:b/>
                <w:bCs/>
                <w:sz w:val="28"/>
                <w:szCs w:val="28"/>
                <w:highlight w:val="yellow"/>
              </w:rPr>
              <w:t xml:space="preserve">CHECK </w:t>
            </w:r>
            <w:r>
              <w:rPr>
                <w:rFonts w:ascii="Calibri" w:eastAsia="Calibri" w:hAnsi="Calibri" w:cs="Calibri"/>
                <w:b/>
                <w:bCs/>
                <w:sz w:val="28"/>
                <w:szCs w:val="28"/>
                <w:highlight w:val="yellow"/>
              </w:rPr>
              <w:t xml:space="preserve">        </w:t>
            </w:r>
            <w:r w:rsidRPr="00EB1222">
              <w:rPr>
                <w:rFonts w:ascii="Calibri" w:eastAsia="Calibri" w:hAnsi="Calibri" w:cs="Calibri"/>
                <w:b/>
                <w:bCs/>
                <w:sz w:val="28"/>
                <w:szCs w:val="28"/>
                <w:highlight w:val="yellow"/>
              </w:rPr>
              <w:t>Class.xlsx</w:t>
            </w:r>
          </w:p>
        </w:tc>
      </w:tr>
    </w:tbl>
    <w:p w14:paraId="1F1A702E" w14:textId="77777777" w:rsidR="00D504A4" w:rsidRDefault="00D504A4">
      <w:pPr>
        <w:rPr>
          <w:rFonts w:ascii="Calibri" w:eastAsia="Calibri" w:hAnsi="Calibri" w:cs="Calibri"/>
          <w:b/>
          <w:color w:val="000000"/>
          <w:u w:val="single"/>
        </w:rPr>
      </w:pPr>
    </w:p>
    <w:p w14:paraId="544E4497" w14:textId="77777777" w:rsidR="00D504A4" w:rsidRDefault="00D504A4">
      <w:pPr>
        <w:rPr>
          <w:rFonts w:ascii="Calibri" w:eastAsia="Calibri" w:hAnsi="Calibri" w:cs="Calibri"/>
          <w:b/>
          <w:color w:val="000000"/>
          <w:u w:val="single"/>
        </w:rPr>
      </w:pPr>
    </w:p>
    <w:p w14:paraId="59AA3FB4" w14:textId="77777777" w:rsidR="00D504A4" w:rsidRDefault="00D504A4">
      <w:pPr>
        <w:rPr>
          <w:rFonts w:ascii="Calibri" w:eastAsia="Calibri" w:hAnsi="Calibri" w:cs="Calibri"/>
          <w:b/>
          <w:color w:val="000000"/>
          <w:u w:val="single"/>
        </w:rPr>
      </w:pPr>
    </w:p>
    <w:p w14:paraId="735AB6FA" w14:textId="77777777" w:rsidR="00D504A4" w:rsidRDefault="00000000">
      <w:pPr>
        <w:rPr>
          <w:rFonts w:ascii="Calibri" w:eastAsia="Calibri" w:hAnsi="Calibri" w:cs="Calibri"/>
          <w:b/>
          <w:color w:val="000000"/>
          <w:u w:val="single"/>
        </w:rPr>
      </w:pPr>
      <w:r>
        <w:rPr>
          <w:rFonts w:ascii="Calibri" w:eastAsia="Calibri" w:hAnsi="Calibri" w:cs="Calibri"/>
          <w:b/>
          <w:color w:val="000000"/>
          <w:u w:val="single"/>
        </w:rPr>
        <w:t>Appendix 1: Grading Policy</w:t>
      </w:r>
    </w:p>
    <w:p w14:paraId="7A2A85CF" w14:textId="77777777" w:rsidR="00D504A4" w:rsidRDefault="00D504A4">
      <w:pPr>
        <w:rPr>
          <w:rFonts w:ascii="Calibri" w:eastAsia="Calibri" w:hAnsi="Calibri" w:cs="Calibri"/>
          <w:b/>
          <w:color w:val="000000"/>
          <w:u w:val="single"/>
        </w:rPr>
      </w:pPr>
    </w:p>
    <w:tbl>
      <w:tblPr>
        <w:tblStyle w:val="ab"/>
        <w:tblW w:w="8058"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7"/>
        <w:gridCol w:w="1139"/>
        <w:gridCol w:w="1431"/>
        <w:gridCol w:w="1487"/>
        <w:gridCol w:w="1083"/>
        <w:gridCol w:w="1431"/>
      </w:tblGrid>
      <w:tr w:rsidR="00D504A4" w14:paraId="2DA9CE4E" w14:textId="77777777">
        <w:trPr>
          <w:trHeight w:val="314"/>
        </w:trPr>
        <w:tc>
          <w:tcPr>
            <w:tcW w:w="1487" w:type="dxa"/>
          </w:tcPr>
          <w:p w14:paraId="4C5C531B" w14:textId="77777777" w:rsidR="00D504A4" w:rsidRDefault="00000000">
            <w:pPr>
              <w:widowControl w:val="0"/>
              <w:rPr>
                <w:rFonts w:ascii="Calibri" w:eastAsia="Calibri" w:hAnsi="Calibri" w:cs="Calibri"/>
                <w:b/>
              </w:rPr>
            </w:pPr>
            <w:r>
              <w:rPr>
                <w:rFonts w:ascii="Calibri" w:eastAsia="Calibri" w:hAnsi="Calibri" w:cs="Calibri"/>
                <w:b/>
              </w:rPr>
              <w:t>Letter Grade</w:t>
            </w:r>
          </w:p>
        </w:tc>
        <w:tc>
          <w:tcPr>
            <w:tcW w:w="1139" w:type="dxa"/>
          </w:tcPr>
          <w:p w14:paraId="0CED04DC" w14:textId="77777777" w:rsidR="00D504A4" w:rsidRDefault="00000000">
            <w:pPr>
              <w:widowControl w:val="0"/>
              <w:rPr>
                <w:rFonts w:ascii="Calibri" w:eastAsia="Calibri" w:hAnsi="Calibri" w:cs="Calibri"/>
                <w:b/>
              </w:rPr>
            </w:pPr>
            <w:r>
              <w:rPr>
                <w:rFonts w:ascii="Calibri" w:eastAsia="Calibri" w:hAnsi="Calibri" w:cs="Calibri"/>
                <w:b/>
              </w:rPr>
              <w:t>Marks %</w:t>
            </w:r>
          </w:p>
        </w:tc>
        <w:tc>
          <w:tcPr>
            <w:tcW w:w="1431" w:type="dxa"/>
          </w:tcPr>
          <w:p w14:paraId="7BE01B6C" w14:textId="77777777" w:rsidR="00D504A4" w:rsidRDefault="00000000">
            <w:pPr>
              <w:widowControl w:val="0"/>
              <w:rPr>
                <w:rFonts w:ascii="Calibri" w:eastAsia="Calibri" w:hAnsi="Calibri" w:cs="Calibri"/>
                <w:b/>
              </w:rPr>
            </w:pPr>
            <w:r>
              <w:rPr>
                <w:rFonts w:ascii="Calibri" w:eastAsia="Calibri" w:hAnsi="Calibri" w:cs="Calibri"/>
                <w:b/>
              </w:rPr>
              <w:t>Grade Point</w:t>
            </w:r>
          </w:p>
        </w:tc>
        <w:tc>
          <w:tcPr>
            <w:tcW w:w="1487" w:type="dxa"/>
          </w:tcPr>
          <w:p w14:paraId="5F890494" w14:textId="77777777" w:rsidR="00D504A4" w:rsidRDefault="00000000">
            <w:pPr>
              <w:widowControl w:val="0"/>
              <w:rPr>
                <w:rFonts w:ascii="Calibri" w:eastAsia="Calibri" w:hAnsi="Calibri" w:cs="Calibri"/>
                <w:b/>
              </w:rPr>
            </w:pPr>
            <w:r>
              <w:rPr>
                <w:rFonts w:ascii="Calibri" w:eastAsia="Calibri" w:hAnsi="Calibri" w:cs="Calibri"/>
                <w:b/>
              </w:rPr>
              <w:t>Letter Grade</w:t>
            </w:r>
          </w:p>
        </w:tc>
        <w:tc>
          <w:tcPr>
            <w:tcW w:w="1083" w:type="dxa"/>
          </w:tcPr>
          <w:p w14:paraId="268195D5" w14:textId="77777777" w:rsidR="00D504A4" w:rsidRDefault="00000000">
            <w:pPr>
              <w:widowControl w:val="0"/>
              <w:rPr>
                <w:rFonts w:ascii="Calibri" w:eastAsia="Calibri" w:hAnsi="Calibri" w:cs="Calibri"/>
                <w:b/>
              </w:rPr>
            </w:pPr>
            <w:r>
              <w:rPr>
                <w:rFonts w:ascii="Calibri" w:eastAsia="Calibri" w:hAnsi="Calibri" w:cs="Calibri"/>
                <w:b/>
              </w:rPr>
              <w:t>Marks%</w:t>
            </w:r>
          </w:p>
        </w:tc>
        <w:tc>
          <w:tcPr>
            <w:tcW w:w="1431" w:type="dxa"/>
          </w:tcPr>
          <w:p w14:paraId="545DCDB7" w14:textId="77777777" w:rsidR="00D504A4" w:rsidRDefault="00000000">
            <w:pPr>
              <w:widowControl w:val="0"/>
              <w:rPr>
                <w:rFonts w:ascii="Calibri" w:eastAsia="Calibri" w:hAnsi="Calibri" w:cs="Calibri"/>
                <w:b/>
              </w:rPr>
            </w:pPr>
            <w:r>
              <w:rPr>
                <w:rFonts w:ascii="Calibri" w:eastAsia="Calibri" w:hAnsi="Calibri" w:cs="Calibri"/>
                <w:b/>
              </w:rPr>
              <w:t>Grade Point</w:t>
            </w:r>
          </w:p>
        </w:tc>
      </w:tr>
      <w:tr w:rsidR="00D504A4" w14:paraId="2EC862CF" w14:textId="77777777">
        <w:trPr>
          <w:trHeight w:val="212"/>
        </w:trPr>
        <w:tc>
          <w:tcPr>
            <w:tcW w:w="1487" w:type="dxa"/>
          </w:tcPr>
          <w:p w14:paraId="665C6498" w14:textId="77777777" w:rsidR="00D504A4" w:rsidRDefault="00000000">
            <w:pPr>
              <w:widowControl w:val="0"/>
              <w:rPr>
                <w:rFonts w:ascii="Calibri" w:eastAsia="Calibri" w:hAnsi="Calibri" w:cs="Calibri"/>
              </w:rPr>
            </w:pPr>
            <w:r>
              <w:rPr>
                <w:rFonts w:ascii="Calibri" w:eastAsia="Calibri" w:hAnsi="Calibri" w:cs="Calibri"/>
              </w:rPr>
              <w:t>A (Plain)</w:t>
            </w:r>
          </w:p>
        </w:tc>
        <w:tc>
          <w:tcPr>
            <w:tcW w:w="1139" w:type="dxa"/>
          </w:tcPr>
          <w:p w14:paraId="018C0865" w14:textId="77777777" w:rsidR="00D504A4" w:rsidRDefault="00000000">
            <w:pPr>
              <w:widowControl w:val="0"/>
              <w:rPr>
                <w:rFonts w:ascii="Calibri" w:eastAsia="Calibri" w:hAnsi="Calibri" w:cs="Calibri"/>
              </w:rPr>
            </w:pPr>
            <w:r>
              <w:rPr>
                <w:rFonts w:ascii="Calibri" w:eastAsia="Calibri" w:hAnsi="Calibri" w:cs="Calibri"/>
              </w:rPr>
              <w:t>90-100</w:t>
            </w:r>
          </w:p>
        </w:tc>
        <w:tc>
          <w:tcPr>
            <w:tcW w:w="1431" w:type="dxa"/>
          </w:tcPr>
          <w:p w14:paraId="742AB0C1" w14:textId="77777777" w:rsidR="00D504A4" w:rsidRDefault="00000000">
            <w:pPr>
              <w:widowControl w:val="0"/>
              <w:rPr>
                <w:rFonts w:ascii="Calibri" w:eastAsia="Calibri" w:hAnsi="Calibri" w:cs="Calibri"/>
              </w:rPr>
            </w:pPr>
            <w:r>
              <w:rPr>
                <w:rFonts w:ascii="Calibri" w:eastAsia="Calibri" w:hAnsi="Calibri" w:cs="Calibri"/>
              </w:rPr>
              <w:t>4.00</w:t>
            </w:r>
          </w:p>
        </w:tc>
        <w:tc>
          <w:tcPr>
            <w:tcW w:w="1487" w:type="dxa"/>
          </w:tcPr>
          <w:p w14:paraId="24CBC072" w14:textId="77777777" w:rsidR="00D504A4" w:rsidRDefault="00000000">
            <w:pPr>
              <w:widowControl w:val="0"/>
              <w:rPr>
                <w:rFonts w:ascii="Calibri" w:eastAsia="Calibri" w:hAnsi="Calibri" w:cs="Calibri"/>
              </w:rPr>
            </w:pPr>
            <w:r>
              <w:rPr>
                <w:rFonts w:ascii="Calibri" w:eastAsia="Calibri" w:hAnsi="Calibri" w:cs="Calibri"/>
              </w:rPr>
              <w:t>C+ (Plus)</w:t>
            </w:r>
          </w:p>
        </w:tc>
        <w:tc>
          <w:tcPr>
            <w:tcW w:w="1083" w:type="dxa"/>
          </w:tcPr>
          <w:p w14:paraId="37A29CD2" w14:textId="77777777" w:rsidR="00D504A4" w:rsidRDefault="00000000">
            <w:pPr>
              <w:widowControl w:val="0"/>
              <w:rPr>
                <w:rFonts w:ascii="Calibri" w:eastAsia="Calibri" w:hAnsi="Calibri" w:cs="Calibri"/>
              </w:rPr>
            </w:pPr>
            <w:r>
              <w:rPr>
                <w:rFonts w:ascii="Calibri" w:eastAsia="Calibri" w:hAnsi="Calibri" w:cs="Calibri"/>
              </w:rPr>
              <w:t>70-73</w:t>
            </w:r>
          </w:p>
        </w:tc>
        <w:tc>
          <w:tcPr>
            <w:tcW w:w="1431" w:type="dxa"/>
          </w:tcPr>
          <w:p w14:paraId="74670219" w14:textId="77777777" w:rsidR="00D504A4" w:rsidRDefault="00000000">
            <w:pPr>
              <w:widowControl w:val="0"/>
              <w:rPr>
                <w:rFonts w:ascii="Calibri" w:eastAsia="Calibri" w:hAnsi="Calibri" w:cs="Calibri"/>
              </w:rPr>
            </w:pPr>
            <w:r>
              <w:rPr>
                <w:rFonts w:ascii="Calibri" w:eastAsia="Calibri" w:hAnsi="Calibri" w:cs="Calibri"/>
              </w:rPr>
              <w:t>2.33</w:t>
            </w:r>
          </w:p>
        </w:tc>
      </w:tr>
      <w:tr w:rsidR="00D504A4" w14:paraId="6805C29E" w14:textId="77777777">
        <w:trPr>
          <w:trHeight w:val="227"/>
        </w:trPr>
        <w:tc>
          <w:tcPr>
            <w:tcW w:w="1487" w:type="dxa"/>
          </w:tcPr>
          <w:p w14:paraId="58835E10" w14:textId="77777777" w:rsidR="00D504A4" w:rsidRDefault="00000000">
            <w:pPr>
              <w:widowControl w:val="0"/>
              <w:rPr>
                <w:rFonts w:ascii="Calibri" w:eastAsia="Calibri" w:hAnsi="Calibri" w:cs="Calibri"/>
              </w:rPr>
            </w:pPr>
            <w:r>
              <w:rPr>
                <w:rFonts w:ascii="Calibri" w:eastAsia="Calibri" w:hAnsi="Calibri" w:cs="Calibri"/>
              </w:rPr>
              <w:t>A- (Minus)</w:t>
            </w:r>
          </w:p>
        </w:tc>
        <w:tc>
          <w:tcPr>
            <w:tcW w:w="1139" w:type="dxa"/>
          </w:tcPr>
          <w:p w14:paraId="42BC74DD" w14:textId="77777777" w:rsidR="00D504A4" w:rsidRDefault="00000000">
            <w:pPr>
              <w:widowControl w:val="0"/>
              <w:rPr>
                <w:rFonts w:ascii="Calibri" w:eastAsia="Calibri" w:hAnsi="Calibri" w:cs="Calibri"/>
              </w:rPr>
            </w:pPr>
            <w:r>
              <w:rPr>
                <w:rFonts w:ascii="Calibri" w:eastAsia="Calibri" w:hAnsi="Calibri" w:cs="Calibri"/>
              </w:rPr>
              <w:t>86-89</w:t>
            </w:r>
          </w:p>
        </w:tc>
        <w:tc>
          <w:tcPr>
            <w:tcW w:w="1431" w:type="dxa"/>
          </w:tcPr>
          <w:p w14:paraId="52DC0F16" w14:textId="77777777" w:rsidR="00D504A4" w:rsidRDefault="00000000">
            <w:pPr>
              <w:widowControl w:val="0"/>
              <w:rPr>
                <w:rFonts w:ascii="Calibri" w:eastAsia="Calibri" w:hAnsi="Calibri" w:cs="Calibri"/>
              </w:rPr>
            </w:pPr>
            <w:r>
              <w:rPr>
                <w:rFonts w:ascii="Calibri" w:eastAsia="Calibri" w:hAnsi="Calibri" w:cs="Calibri"/>
              </w:rPr>
              <w:t>3.67</w:t>
            </w:r>
          </w:p>
        </w:tc>
        <w:tc>
          <w:tcPr>
            <w:tcW w:w="1487" w:type="dxa"/>
          </w:tcPr>
          <w:p w14:paraId="5F3B9FCC" w14:textId="77777777" w:rsidR="00D504A4" w:rsidRDefault="00000000">
            <w:pPr>
              <w:widowControl w:val="0"/>
              <w:rPr>
                <w:rFonts w:ascii="Calibri" w:eastAsia="Calibri" w:hAnsi="Calibri" w:cs="Calibri"/>
              </w:rPr>
            </w:pPr>
            <w:r>
              <w:rPr>
                <w:rFonts w:ascii="Calibri" w:eastAsia="Calibri" w:hAnsi="Calibri" w:cs="Calibri"/>
              </w:rPr>
              <w:t>C (Plain)</w:t>
            </w:r>
          </w:p>
        </w:tc>
        <w:tc>
          <w:tcPr>
            <w:tcW w:w="1083" w:type="dxa"/>
          </w:tcPr>
          <w:p w14:paraId="0D6E4907" w14:textId="77777777" w:rsidR="00D504A4" w:rsidRDefault="00000000">
            <w:pPr>
              <w:widowControl w:val="0"/>
              <w:rPr>
                <w:rFonts w:ascii="Calibri" w:eastAsia="Calibri" w:hAnsi="Calibri" w:cs="Calibri"/>
              </w:rPr>
            </w:pPr>
            <w:r>
              <w:rPr>
                <w:rFonts w:ascii="Calibri" w:eastAsia="Calibri" w:hAnsi="Calibri" w:cs="Calibri"/>
              </w:rPr>
              <w:t>66-69</w:t>
            </w:r>
          </w:p>
        </w:tc>
        <w:tc>
          <w:tcPr>
            <w:tcW w:w="1431" w:type="dxa"/>
          </w:tcPr>
          <w:p w14:paraId="5AF444F1" w14:textId="77777777" w:rsidR="00D504A4" w:rsidRDefault="00000000">
            <w:pPr>
              <w:widowControl w:val="0"/>
              <w:rPr>
                <w:rFonts w:ascii="Calibri" w:eastAsia="Calibri" w:hAnsi="Calibri" w:cs="Calibri"/>
              </w:rPr>
            </w:pPr>
            <w:r>
              <w:rPr>
                <w:rFonts w:ascii="Calibri" w:eastAsia="Calibri" w:hAnsi="Calibri" w:cs="Calibri"/>
              </w:rPr>
              <w:t>2.00</w:t>
            </w:r>
          </w:p>
        </w:tc>
      </w:tr>
      <w:tr w:rsidR="00D504A4" w14:paraId="3D467EC5" w14:textId="77777777">
        <w:trPr>
          <w:trHeight w:val="212"/>
        </w:trPr>
        <w:tc>
          <w:tcPr>
            <w:tcW w:w="1487" w:type="dxa"/>
          </w:tcPr>
          <w:p w14:paraId="400804E9" w14:textId="77777777" w:rsidR="00D504A4" w:rsidRDefault="00000000">
            <w:pPr>
              <w:widowControl w:val="0"/>
              <w:rPr>
                <w:rFonts w:ascii="Calibri" w:eastAsia="Calibri" w:hAnsi="Calibri" w:cs="Calibri"/>
              </w:rPr>
            </w:pPr>
            <w:r>
              <w:rPr>
                <w:rFonts w:ascii="Calibri" w:eastAsia="Calibri" w:hAnsi="Calibri" w:cs="Calibri"/>
              </w:rPr>
              <w:t>B+ (Plus)</w:t>
            </w:r>
          </w:p>
        </w:tc>
        <w:tc>
          <w:tcPr>
            <w:tcW w:w="1139" w:type="dxa"/>
          </w:tcPr>
          <w:p w14:paraId="0EB12C80" w14:textId="77777777" w:rsidR="00D504A4" w:rsidRDefault="00000000">
            <w:pPr>
              <w:widowControl w:val="0"/>
              <w:rPr>
                <w:rFonts w:ascii="Calibri" w:eastAsia="Calibri" w:hAnsi="Calibri" w:cs="Calibri"/>
              </w:rPr>
            </w:pPr>
            <w:r>
              <w:rPr>
                <w:rFonts w:ascii="Calibri" w:eastAsia="Calibri" w:hAnsi="Calibri" w:cs="Calibri"/>
              </w:rPr>
              <w:t>82-85</w:t>
            </w:r>
          </w:p>
        </w:tc>
        <w:tc>
          <w:tcPr>
            <w:tcW w:w="1431" w:type="dxa"/>
          </w:tcPr>
          <w:p w14:paraId="3E04D369" w14:textId="77777777" w:rsidR="00D504A4" w:rsidRDefault="00000000">
            <w:pPr>
              <w:widowControl w:val="0"/>
              <w:rPr>
                <w:rFonts w:ascii="Calibri" w:eastAsia="Calibri" w:hAnsi="Calibri" w:cs="Calibri"/>
              </w:rPr>
            </w:pPr>
            <w:r>
              <w:rPr>
                <w:rFonts w:ascii="Calibri" w:eastAsia="Calibri" w:hAnsi="Calibri" w:cs="Calibri"/>
              </w:rPr>
              <w:t>3.33</w:t>
            </w:r>
          </w:p>
        </w:tc>
        <w:tc>
          <w:tcPr>
            <w:tcW w:w="1487" w:type="dxa"/>
          </w:tcPr>
          <w:p w14:paraId="5A2F43BA" w14:textId="77777777" w:rsidR="00D504A4" w:rsidRDefault="00000000">
            <w:pPr>
              <w:widowControl w:val="0"/>
              <w:rPr>
                <w:rFonts w:ascii="Calibri" w:eastAsia="Calibri" w:hAnsi="Calibri" w:cs="Calibri"/>
              </w:rPr>
            </w:pPr>
            <w:r>
              <w:rPr>
                <w:rFonts w:ascii="Calibri" w:eastAsia="Calibri" w:hAnsi="Calibri" w:cs="Calibri"/>
              </w:rPr>
              <w:t>C- (Minus)</w:t>
            </w:r>
          </w:p>
        </w:tc>
        <w:tc>
          <w:tcPr>
            <w:tcW w:w="1083" w:type="dxa"/>
          </w:tcPr>
          <w:p w14:paraId="62461594" w14:textId="77777777" w:rsidR="00D504A4" w:rsidRDefault="00000000">
            <w:pPr>
              <w:widowControl w:val="0"/>
              <w:rPr>
                <w:rFonts w:ascii="Calibri" w:eastAsia="Calibri" w:hAnsi="Calibri" w:cs="Calibri"/>
              </w:rPr>
            </w:pPr>
            <w:r>
              <w:rPr>
                <w:rFonts w:ascii="Calibri" w:eastAsia="Calibri" w:hAnsi="Calibri" w:cs="Calibri"/>
              </w:rPr>
              <w:t>62-65</w:t>
            </w:r>
          </w:p>
        </w:tc>
        <w:tc>
          <w:tcPr>
            <w:tcW w:w="1431" w:type="dxa"/>
          </w:tcPr>
          <w:p w14:paraId="35B6B4E5" w14:textId="77777777" w:rsidR="00D504A4" w:rsidRDefault="00000000">
            <w:pPr>
              <w:widowControl w:val="0"/>
              <w:rPr>
                <w:rFonts w:ascii="Calibri" w:eastAsia="Calibri" w:hAnsi="Calibri" w:cs="Calibri"/>
              </w:rPr>
            </w:pPr>
            <w:r>
              <w:rPr>
                <w:rFonts w:ascii="Calibri" w:eastAsia="Calibri" w:hAnsi="Calibri" w:cs="Calibri"/>
              </w:rPr>
              <w:t>1.67</w:t>
            </w:r>
          </w:p>
        </w:tc>
      </w:tr>
      <w:tr w:rsidR="00D504A4" w14:paraId="55E01CF3" w14:textId="77777777">
        <w:trPr>
          <w:trHeight w:val="227"/>
        </w:trPr>
        <w:tc>
          <w:tcPr>
            <w:tcW w:w="1487" w:type="dxa"/>
          </w:tcPr>
          <w:p w14:paraId="547A33A4" w14:textId="77777777" w:rsidR="00D504A4" w:rsidRDefault="00000000">
            <w:pPr>
              <w:widowControl w:val="0"/>
              <w:rPr>
                <w:rFonts w:ascii="Calibri" w:eastAsia="Calibri" w:hAnsi="Calibri" w:cs="Calibri"/>
              </w:rPr>
            </w:pPr>
            <w:r>
              <w:rPr>
                <w:rFonts w:ascii="Calibri" w:eastAsia="Calibri" w:hAnsi="Calibri" w:cs="Calibri"/>
              </w:rPr>
              <w:t>B (Plain)</w:t>
            </w:r>
          </w:p>
        </w:tc>
        <w:tc>
          <w:tcPr>
            <w:tcW w:w="1139" w:type="dxa"/>
          </w:tcPr>
          <w:p w14:paraId="6F1BFFE1" w14:textId="77777777" w:rsidR="00D504A4" w:rsidRDefault="00000000">
            <w:pPr>
              <w:widowControl w:val="0"/>
              <w:rPr>
                <w:rFonts w:ascii="Calibri" w:eastAsia="Calibri" w:hAnsi="Calibri" w:cs="Calibri"/>
              </w:rPr>
            </w:pPr>
            <w:r>
              <w:rPr>
                <w:rFonts w:ascii="Calibri" w:eastAsia="Calibri" w:hAnsi="Calibri" w:cs="Calibri"/>
              </w:rPr>
              <w:t>78-81</w:t>
            </w:r>
          </w:p>
        </w:tc>
        <w:tc>
          <w:tcPr>
            <w:tcW w:w="1431" w:type="dxa"/>
          </w:tcPr>
          <w:p w14:paraId="20344AC2" w14:textId="77777777" w:rsidR="00D504A4" w:rsidRDefault="00000000">
            <w:pPr>
              <w:widowControl w:val="0"/>
              <w:rPr>
                <w:rFonts w:ascii="Calibri" w:eastAsia="Calibri" w:hAnsi="Calibri" w:cs="Calibri"/>
              </w:rPr>
            </w:pPr>
            <w:r>
              <w:rPr>
                <w:rFonts w:ascii="Calibri" w:eastAsia="Calibri" w:hAnsi="Calibri" w:cs="Calibri"/>
              </w:rPr>
              <w:t>3.00</w:t>
            </w:r>
          </w:p>
        </w:tc>
        <w:tc>
          <w:tcPr>
            <w:tcW w:w="1487" w:type="dxa"/>
          </w:tcPr>
          <w:p w14:paraId="1124BD3C" w14:textId="77777777" w:rsidR="00D504A4" w:rsidRDefault="00000000">
            <w:pPr>
              <w:widowControl w:val="0"/>
              <w:rPr>
                <w:rFonts w:ascii="Calibri" w:eastAsia="Calibri" w:hAnsi="Calibri" w:cs="Calibri"/>
              </w:rPr>
            </w:pPr>
            <w:r>
              <w:rPr>
                <w:rFonts w:ascii="Calibri" w:eastAsia="Calibri" w:hAnsi="Calibri" w:cs="Calibri"/>
              </w:rPr>
              <w:t>D+ (Plus)</w:t>
            </w:r>
          </w:p>
        </w:tc>
        <w:tc>
          <w:tcPr>
            <w:tcW w:w="1083" w:type="dxa"/>
          </w:tcPr>
          <w:p w14:paraId="497C6895" w14:textId="77777777" w:rsidR="00D504A4" w:rsidRDefault="00000000">
            <w:pPr>
              <w:widowControl w:val="0"/>
              <w:rPr>
                <w:rFonts w:ascii="Calibri" w:eastAsia="Calibri" w:hAnsi="Calibri" w:cs="Calibri"/>
              </w:rPr>
            </w:pPr>
            <w:r>
              <w:rPr>
                <w:rFonts w:ascii="Calibri" w:eastAsia="Calibri" w:hAnsi="Calibri" w:cs="Calibri"/>
              </w:rPr>
              <w:t>58-61</w:t>
            </w:r>
          </w:p>
        </w:tc>
        <w:tc>
          <w:tcPr>
            <w:tcW w:w="1431" w:type="dxa"/>
          </w:tcPr>
          <w:p w14:paraId="44C50866" w14:textId="77777777" w:rsidR="00D504A4" w:rsidRDefault="00000000">
            <w:pPr>
              <w:widowControl w:val="0"/>
              <w:rPr>
                <w:rFonts w:ascii="Calibri" w:eastAsia="Calibri" w:hAnsi="Calibri" w:cs="Calibri"/>
              </w:rPr>
            </w:pPr>
            <w:r>
              <w:rPr>
                <w:rFonts w:ascii="Calibri" w:eastAsia="Calibri" w:hAnsi="Calibri" w:cs="Calibri"/>
              </w:rPr>
              <w:t>1.33</w:t>
            </w:r>
          </w:p>
        </w:tc>
      </w:tr>
      <w:tr w:rsidR="00D504A4" w14:paraId="51EF87A8" w14:textId="77777777">
        <w:trPr>
          <w:trHeight w:val="227"/>
        </w:trPr>
        <w:tc>
          <w:tcPr>
            <w:tcW w:w="1487" w:type="dxa"/>
          </w:tcPr>
          <w:p w14:paraId="11C385B3" w14:textId="77777777" w:rsidR="00D504A4" w:rsidRDefault="00000000">
            <w:pPr>
              <w:widowControl w:val="0"/>
              <w:rPr>
                <w:rFonts w:ascii="Calibri" w:eastAsia="Calibri" w:hAnsi="Calibri" w:cs="Calibri"/>
              </w:rPr>
            </w:pPr>
            <w:r>
              <w:rPr>
                <w:rFonts w:ascii="Calibri" w:eastAsia="Calibri" w:hAnsi="Calibri" w:cs="Calibri"/>
              </w:rPr>
              <w:t>B- (Minus)</w:t>
            </w:r>
          </w:p>
        </w:tc>
        <w:tc>
          <w:tcPr>
            <w:tcW w:w="1139" w:type="dxa"/>
          </w:tcPr>
          <w:p w14:paraId="14ECDB54" w14:textId="77777777" w:rsidR="00D504A4" w:rsidRDefault="00000000">
            <w:pPr>
              <w:widowControl w:val="0"/>
              <w:rPr>
                <w:rFonts w:ascii="Calibri" w:eastAsia="Calibri" w:hAnsi="Calibri" w:cs="Calibri"/>
              </w:rPr>
            </w:pPr>
            <w:r>
              <w:rPr>
                <w:rFonts w:ascii="Calibri" w:eastAsia="Calibri" w:hAnsi="Calibri" w:cs="Calibri"/>
              </w:rPr>
              <w:t>74-77</w:t>
            </w:r>
          </w:p>
        </w:tc>
        <w:tc>
          <w:tcPr>
            <w:tcW w:w="1431" w:type="dxa"/>
          </w:tcPr>
          <w:p w14:paraId="5DA6DAF0" w14:textId="77777777" w:rsidR="00D504A4" w:rsidRDefault="00000000">
            <w:pPr>
              <w:widowControl w:val="0"/>
              <w:rPr>
                <w:rFonts w:ascii="Calibri" w:eastAsia="Calibri" w:hAnsi="Calibri" w:cs="Calibri"/>
              </w:rPr>
            </w:pPr>
            <w:r>
              <w:rPr>
                <w:rFonts w:ascii="Calibri" w:eastAsia="Calibri" w:hAnsi="Calibri" w:cs="Calibri"/>
              </w:rPr>
              <w:t>2.67</w:t>
            </w:r>
          </w:p>
        </w:tc>
        <w:tc>
          <w:tcPr>
            <w:tcW w:w="1487" w:type="dxa"/>
          </w:tcPr>
          <w:p w14:paraId="652A1695" w14:textId="77777777" w:rsidR="00D504A4" w:rsidRDefault="00000000">
            <w:pPr>
              <w:widowControl w:val="0"/>
              <w:rPr>
                <w:rFonts w:ascii="Calibri" w:eastAsia="Calibri" w:hAnsi="Calibri" w:cs="Calibri"/>
              </w:rPr>
            </w:pPr>
            <w:r>
              <w:rPr>
                <w:rFonts w:ascii="Calibri" w:eastAsia="Calibri" w:hAnsi="Calibri" w:cs="Calibri"/>
              </w:rPr>
              <w:t>D (Plain)</w:t>
            </w:r>
          </w:p>
        </w:tc>
        <w:tc>
          <w:tcPr>
            <w:tcW w:w="1083" w:type="dxa"/>
          </w:tcPr>
          <w:p w14:paraId="1AB13377" w14:textId="77777777" w:rsidR="00D504A4" w:rsidRDefault="00000000">
            <w:pPr>
              <w:widowControl w:val="0"/>
              <w:rPr>
                <w:rFonts w:ascii="Calibri" w:eastAsia="Calibri" w:hAnsi="Calibri" w:cs="Calibri"/>
              </w:rPr>
            </w:pPr>
            <w:r>
              <w:rPr>
                <w:rFonts w:ascii="Calibri" w:eastAsia="Calibri" w:hAnsi="Calibri" w:cs="Calibri"/>
              </w:rPr>
              <w:t>55-57</w:t>
            </w:r>
          </w:p>
        </w:tc>
        <w:tc>
          <w:tcPr>
            <w:tcW w:w="1431" w:type="dxa"/>
          </w:tcPr>
          <w:p w14:paraId="1B100DD6" w14:textId="77777777" w:rsidR="00D504A4" w:rsidRDefault="00000000">
            <w:pPr>
              <w:widowControl w:val="0"/>
              <w:rPr>
                <w:rFonts w:ascii="Calibri" w:eastAsia="Calibri" w:hAnsi="Calibri" w:cs="Calibri"/>
              </w:rPr>
            </w:pPr>
            <w:r>
              <w:rPr>
                <w:rFonts w:ascii="Calibri" w:eastAsia="Calibri" w:hAnsi="Calibri" w:cs="Calibri"/>
              </w:rPr>
              <w:t>1.00</w:t>
            </w:r>
          </w:p>
        </w:tc>
      </w:tr>
      <w:tr w:rsidR="00D504A4" w14:paraId="06E0C3AF" w14:textId="77777777">
        <w:trPr>
          <w:trHeight w:val="241"/>
        </w:trPr>
        <w:tc>
          <w:tcPr>
            <w:tcW w:w="1487" w:type="dxa"/>
          </w:tcPr>
          <w:p w14:paraId="6D342BB8" w14:textId="77777777" w:rsidR="00D504A4" w:rsidRDefault="00D504A4">
            <w:pPr>
              <w:spacing w:line="276" w:lineRule="auto"/>
              <w:rPr>
                <w:rFonts w:ascii="Calibri" w:eastAsia="Calibri" w:hAnsi="Calibri" w:cs="Calibri"/>
              </w:rPr>
            </w:pPr>
          </w:p>
        </w:tc>
        <w:tc>
          <w:tcPr>
            <w:tcW w:w="1139" w:type="dxa"/>
          </w:tcPr>
          <w:p w14:paraId="057E1D12" w14:textId="77777777" w:rsidR="00D504A4" w:rsidRDefault="00D504A4">
            <w:pPr>
              <w:spacing w:line="276" w:lineRule="auto"/>
              <w:rPr>
                <w:rFonts w:ascii="Calibri" w:eastAsia="Calibri" w:hAnsi="Calibri" w:cs="Calibri"/>
              </w:rPr>
            </w:pPr>
          </w:p>
        </w:tc>
        <w:tc>
          <w:tcPr>
            <w:tcW w:w="1431" w:type="dxa"/>
          </w:tcPr>
          <w:p w14:paraId="522DEC51" w14:textId="77777777" w:rsidR="00D504A4" w:rsidRDefault="00D504A4">
            <w:pPr>
              <w:spacing w:line="276" w:lineRule="auto"/>
              <w:rPr>
                <w:rFonts w:ascii="Calibri" w:eastAsia="Calibri" w:hAnsi="Calibri" w:cs="Calibri"/>
              </w:rPr>
            </w:pPr>
          </w:p>
        </w:tc>
        <w:tc>
          <w:tcPr>
            <w:tcW w:w="1487" w:type="dxa"/>
          </w:tcPr>
          <w:p w14:paraId="46CFC2C8" w14:textId="77777777" w:rsidR="00D504A4" w:rsidRDefault="00000000">
            <w:pPr>
              <w:spacing w:line="276" w:lineRule="auto"/>
              <w:rPr>
                <w:rFonts w:ascii="Calibri" w:eastAsia="Calibri" w:hAnsi="Calibri" w:cs="Calibri"/>
              </w:rPr>
            </w:pPr>
            <w:r>
              <w:rPr>
                <w:rFonts w:ascii="Calibri" w:eastAsia="Calibri" w:hAnsi="Calibri" w:cs="Calibri"/>
              </w:rPr>
              <w:t>F (Fail)</w:t>
            </w:r>
          </w:p>
        </w:tc>
        <w:tc>
          <w:tcPr>
            <w:tcW w:w="1083" w:type="dxa"/>
          </w:tcPr>
          <w:p w14:paraId="2B7046F4" w14:textId="77777777" w:rsidR="00D504A4" w:rsidRDefault="00000000">
            <w:pPr>
              <w:spacing w:line="276" w:lineRule="auto"/>
              <w:rPr>
                <w:rFonts w:ascii="Calibri" w:eastAsia="Calibri" w:hAnsi="Calibri" w:cs="Calibri"/>
              </w:rPr>
            </w:pPr>
            <w:r>
              <w:rPr>
                <w:rFonts w:ascii="Calibri" w:eastAsia="Calibri" w:hAnsi="Calibri" w:cs="Calibri"/>
              </w:rPr>
              <w:t>&lt;55</w:t>
            </w:r>
          </w:p>
        </w:tc>
        <w:tc>
          <w:tcPr>
            <w:tcW w:w="1431" w:type="dxa"/>
          </w:tcPr>
          <w:p w14:paraId="0D5EBF62" w14:textId="77777777" w:rsidR="00D504A4" w:rsidRDefault="00000000">
            <w:pPr>
              <w:spacing w:line="276" w:lineRule="auto"/>
              <w:rPr>
                <w:rFonts w:ascii="Calibri" w:eastAsia="Calibri" w:hAnsi="Calibri" w:cs="Calibri"/>
              </w:rPr>
            </w:pPr>
            <w:r>
              <w:rPr>
                <w:rFonts w:ascii="Calibri" w:eastAsia="Calibri" w:hAnsi="Calibri" w:cs="Calibri"/>
              </w:rPr>
              <w:t>0.00</w:t>
            </w:r>
          </w:p>
        </w:tc>
      </w:tr>
    </w:tbl>
    <w:p w14:paraId="77BFC313" w14:textId="77777777" w:rsidR="00D504A4" w:rsidRDefault="00D504A4">
      <w:pPr>
        <w:rPr>
          <w:rFonts w:ascii="Calibri" w:eastAsia="Calibri" w:hAnsi="Calibri" w:cs="Calibri"/>
          <w:b/>
          <w:color w:val="000000"/>
          <w:u w:val="single"/>
        </w:rPr>
      </w:pPr>
    </w:p>
    <w:p w14:paraId="12AB9A14" w14:textId="77777777" w:rsidR="00D504A4" w:rsidRDefault="00D504A4">
      <w:pPr>
        <w:rPr>
          <w:rFonts w:ascii="Calibri" w:eastAsia="Calibri" w:hAnsi="Calibri" w:cs="Calibri"/>
          <w:b/>
          <w:color w:val="000000"/>
          <w:u w:val="single"/>
        </w:rPr>
      </w:pPr>
    </w:p>
    <w:p w14:paraId="5C42B393" w14:textId="77777777" w:rsidR="00D504A4" w:rsidRDefault="00000000">
      <w:pPr>
        <w:rPr>
          <w:rFonts w:ascii="Calibri" w:eastAsia="Calibri" w:hAnsi="Calibri" w:cs="Calibri"/>
          <w:b/>
          <w:color w:val="000000"/>
          <w:u w:val="single"/>
        </w:rPr>
      </w:pPr>
      <w:r>
        <w:rPr>
          <w:rFonts w:ascii="Calibri" w:eastAsia="Calibri" w:hAnsi="Calibri" w:cs="Calibri"/>
          <w:b/>
          <w:color w:val="000000"/>
          <w:u w:val="single"/>
        </w:rPr>
        <w:t>Appendix-2: Program outcomes</w:t>
      </w:r>
    </w:p>
    <w:p w14:paraId="05F00518" w14:textId="77777777" w:rsidR="00D504A4" w:rsidRDefault="00D504A4">
      <w:pPr>
        <w:rPr>
          <w:rFonts w:ascii="Calibri" w:eastAsia="Calibri" w:hAnsi="Calibri" w:cs="Calibri"/>
          <w:b/>
          <w:color w:val="000000"/>
          <w:u w:val="single"/>
        </w:rPr>
      </w:pPr>
    </w:p>
    <w:tbl>
      <w:tblPr>
        <w:tblStyle w:val="ac"/>
        <w:tblW w:w="71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1"/>
        <w:gridCol w:w="6731"/>
      </w:tblGrid>
      <w:tr w:rsidR="00D504A4" w14:paraId="2A2BD2E1" w14:textId="77777777">
        <w:trPr>
          <w:trHeight w:val="268"/>
          <w:tblHeader/>
          <w:jc w:val="center"/>
        </w:trPr>
        <w:tc>
          <w:tcPr>
            <w:tcW w:w="401" w:type="dxa"/>
            <w:tcBorders>
              <w:top w:val="single" w:sz="4" w:space="0" w:color="000000"/>
              <w:left w:val="single" w:sz="4" w:space="0" w:color="000000"/>
              <w:bottom w:val="single" w:sz="4" w:space="0" w:color="000000"/>
              <w:right w:val="single" w:sz="4" w:space="0" w:color="000000"/>
            </w:tcBorders>
            <w:tcMar>
              <w:left w:w="43" w:type="dxa"/>
              <w:right w:w="43" w:type="dxa"/>
            </w:tcMar>
            <w:vAlign w:val="center"/>
          </w:tcPr>
          <w:p w14:paraId="64001267" w14:textId="77777777" w:rsidR="00D504A4" w:rsidRDefault="00000000">
            <w:pPr>
              <w:widowControl w:val="0"/>
              <w:pBdr>
                <w:top w:val="nil"/>
                <w:left w:val="nil"/>
                <w:bottom w:val="nil"/>
                <w:right w:val="nil"/>
                <w:between w:val="nil"/>
              </w:pBdr>
              <w:jc w:val="center"/>
              <w:rPr>
                <w:b/>
                <w:color w:val="000000"/>
                <w:sz w:val="20"/>
                <w:szCs w:val="20"/>
              </w:rPr>
            </w:pPr>
            <w:r>
              <w:rPr>
                <w:b/>
                <w:color w:val="000000"/>
                <w:sz w:val="20"/>
                <w:szCs w:val="20"/>
              </w:rPr>
              <w:t>No.</w:t>
            </w:r>
          </w:p>
        </w:tc>
        <w:tc>
          <w:tcPr>
            <w:tcW w:w="6731" w:type="dxa"/>
            <w:tcBorders>
              <w:top w:val="single" w:sz="4" w:space="0" w:color="000000"/>
              <w:left w:val="single" w:sz="4" w:space="0" w:color="000000"/>
              <w:bottom w:val="single" w:sz="4" w:space="0" w:color="000000"/>
              <w:right w:val="single" w:sz="4" w:space="0" w:color="000000"/>
            </w:tcBorders>
            <w:tcMar>
              <w:left w:w="58" w:type="dxa"/>
              <w:right w:w="58" w:type="dxa"/>
            </w:tcMar>
            <w:vAlign w:val="center"/>
          </w:tcPr>
          <w:p w14:paraId="71CEEB75" w14:textId="77777777" w:rsidR="00D504A4" w:rsidRDefault="00000000">
            <w:pPr>
              <w:widowControl w:val="0"/>
              <w:pBdr>
                <w:top w:val="nil"/>
                <w:left w:val="nil"/>
                <w:bottom w:val="nil"/>
                <w:right w:val="nil"/>
                <w:between w:val="nil"/>
              </w:pBdr>
              <w:jc w:val="center"/>
              <w:rPr>
                <w:b/>
                <w:color w:val="000000"/>
                <w:sz w:val="20"/>
                <w:szCs w:val="20"/>
              </w:rPr>
            </w:pPr>
            <w:r>
              <w:rPr>
                <w:b/>
                <w:color w:val="000000"/>
                <w:sz w:val="20"/>
                <w:szCs w:val="20"/>
              </w:rPr>
              <w:t>Program Outcomes</w:t>
            </w:r>
          </w:p>
        </w:tc>
      </w:tr>
      <w:tr w:rsidR="00D504A4" w14:paraId="45A47BA8" w14:textId="77777777">
        <w:trPr>
          <w:trHeight w:val="287"/>
          <w:jc w:val="center"/>
        </w:trPr>
        <w:tc>
          <w:tcPr>
            <w:tcW w:w="401" w:type="dxa"/>
            <w:tcBorders>
              <w:top w:val="single" w:sz="4" w:space="0" w:color="000000"/>
              <w:left w:val="single" w:sz="4" w:space="0" w:color="000000"/>
              <w:bottom w:val="single" w:sz="4" w:space="0" w:color="000000"/>
              <w:right w:val="single" w:sz="4" w:space="0" w:color="000000"/>
            </w:tcBorders>
            <w:tcMar>
              <w:left w:w="43" w:type="dxa"/>
              <w:right w:w="43" w:type="dxa"/>
            </w:tcMar>
            <w:vAlign w:val="center"/>
          </w:tcPr>
          <w:p w14:paraId="6E45C073" w14:textId="77777777" w:rsidR="00D504A4" w:rsidRDefault="00000000">
            <w:pPr>
              <w:widowControl w:val="0"/>
              <w:pBdr>
                <w:top w:val="nil"/>
                <w:left w:val="nil"/>
                <w:bottom w:val="nil"/>
                <w:right w:val="nil"/>
                <w:between w:val="nil"/>
              </w:pBdr>
              <w:ind w:left="122"/>
              <w:rPr>
                <w:color w:val="000000"/>
                <w:sz w:val="20"/>
                <w:szCs w:val="20"/>
              </w:rPr>
            </w:pPr>
            <w:r>
              <w:rPr>
                <w:color w:val="000000"/>
                <w:sz w:val="20"/>
                <w:szCs w:val="20"/>
              </w:rPr>
              <w:t>A</w:t>
            </w:r>
          </w:p>
        </w:tc>
        <w:tc>
          <w:tcPr>
            <w:tcW w:w="6731" w:type="dxa"/>
            <w:tcBorders>
              <w:top w:val="single" w:sz="4" w:space="0" w:color="000000"/>
              <w:left w:val="single" w:sz="4" w:space="0" w:color="000000"/>
              <w:bottom w:val="single" w:sz="4" w:space="0" w:color="000000"/>
              <w:right w:val="single" w:sz="4" w:space="0" w:color="000000"/>
            </w:tcBorders>
            <w:tcMar>
              <w:left w:w="58" w:type="dxa"/>
              <w:right w:w="58" w:type="dxa"/>
            </w:tcMar>
            <w:vAlign w:val="center"/>
          </w:tcPr>
          <w:p w14:paraId="04F4FD42" w14:textId="77777777" w:rsidR="00D504A4" w:rsidRDefault="00000000">
            <w:pPr>
              <w:widowControl w:val="0"/>
              <w:pBdr>
                <w:top w:val="nil"/>
                <w:left w:val="nil"/>
                <w:bottom w:val="nil"/>
                <w:right w:val="nil"/>
                <w:between w:val="nil"/>
              </w:pBdr>
              <w:jc w:val="both"/>
              <w:rPr>
                <w:color w:val="000000"/>
                <w:sz w:val="20"/>
                <w:szCs w:val="20"/>
              </w:rPr>
            </w:pPr>
            <w:r>
              <w:rPr>
                <w:b/>
                <w:color w:val="000000"/>
                <w:sz w:val="20"/>
                <w:szCs w:val="20"/>
              </w:rPr>
              <w:t>Engineering knowledge:</w:t>
            </w:r>
            <w:r>
              <w:rPr>
                <w:color w:val="000000"/>
                <w:sz w:val="20"/>
                <w:szCs w:val="20"/>
              </w:rPr>
              <w:t xml:space="preserve"> Apply knowledge of mathematics, natural science, engineering fundamentals and Computer Science and Engineering to the solution of complex engineering problems.</w:t>
            </w:r>
          </w:p>
        </w:tc>
      </w:tr>
      <w:tr w:rsidR="00D504A4" w14:paraId="334650E4" w14:textId="77777777">
        <w:trPr>
          <w:trHeight w:val="287"/>
          <w:jc w:val="center"/>
        </w:trPr>
        <w:tc>
          <w:tcPr>
            <w:tcW w:w="401" w:type="dxa"/>
            <w:tcBorders>
              <w:top w:val="single" w:sz="4" w:space="0" w:color="000000"/>
              <w:left w:val="single" w:sz="4" w:space="0" w:color="000000"/>
              <w:bottom w:val="single" w:sz="4" w:space="0" w:color="000000"/>
              <w:right w:val="single" w:sz="4" w:space="0" w:color="000000"/>
            </w:tcBorders>
            <w:tcMar>
              <w:left w:w="43" w:type="dxa"/>
              <w:right w:w="43" w:type="dxa"/>
            </w:tcMar>
            <w:vAlign w:val="center"/>
          </w:tcPr>
          <w:p w14:paraId="5228BC17" w14:textId="77777777" w:rsidR="00D504A4" w:rsidRDefault="00000000">
            <w:pPr>
              <w:widowControl w:val="0"/>
              <w:pBdr>
                <w:top w:val="nil"/>
                <w:left w:val="nil"/>
                <w:bottom w:val="nil"/>
                <w:right w:val="nil"/>
                <w:between w:val="nil"/>
              </w:pBdr>
              <w:ind w:left="122"/>
              <w:rPr>
                <w:color w:val="000000"/>
                <w:sz w:val="20"/>
                <w:szCs w:val="20"/>
              </w:rPr>
            </w:pPr>
            <w:r>
              <w:rPr>
                <w:color w:val="000000"/>
                <w:sz w:val="20"/>
                <w:szCs w:val="20"/>
              </w:rPr>
              <w:lastRenderedPageBreak/>
              <w:t>B</w:t>
            </w:r>
          </w:p>
        </w:tc>
        <w:tc>
          <w:tcPr>
            <w:tcW w:w="6731" w:type="dxa"/>
            <w:tcBorders>
              <w:top w:val="single" w:sz="4" w:space="0" w:color="000000"/>
              <w:left w:val="single" w:sz="4" w:space="0" w:color="000000"/>
              <w:bottom w:val="single" w:sz="4" w:space="0" w:color="000000"/>
              <w:right w:val="single" w:sz="4" w:space="0" w:color="000000"/>
            </w:tcBorders>
            <w:tcMar>
              <w:left w:w="58" w:type="dxa"/>
              <w:right w:w="58" w:type="dxa"/>
            </w:tcMar>
            <w:vAlign w:val="center"/>
          </w:tcPr>
          <w:p w14:paraId="7FC492F2" w14:textId="77777777" w:rsidR="00D504A4" w:rsidRDefault="00000000">
            <w:pPr>
              <w:widowControl w:val="0"/>
              <w:pBdr>
                <w:top w:val="nil"/>
                <w:left w:val="nil"/>
                <w:bottom w:val="nil"/>
                <w:right w:val="nil"/>
                <w:between w:val="nil"/>
              </w:pBdr>
              <w:jc w:val="both"/>
              <w:rPr>
                <w:color w:val="000000"/>
                <w:sz w:val="20"/>
                <w:szCs w:val="20"/>
              </w:rPr>
            </w:pPr>
            <w:r>
              <w:rPr>
                <w:b/>
                <w:color w:val="000000"/>
                <w:sz w:val="20"/>
                <w:szCs w:val="20"/>
              </w:rPr>
              <w:t>Problem analysis:</w:t>
            </w:r>
            <w:r>
              <w:rPr>
                <w:color w:val="000000"/>
                <w:sz w:val="20"/>
                <w:szCs w:val="20"/>
              </w:rPr>
              <w:t xml:space="preserve"> Identify, formulate, research literature and </w:t>
            </w:r>
            <w:proofErr w:type="spellStart"/>
            <w:r>
              <w:rPr>
                <w:color w:val="000000"/>
                <w:sz w:val="20"/>
                <w:szCs w:val="20"/>
              </w:rPr>
              <w:t>analyse</w:t>
            </w:r>
            <w:proofErr w:type="spellEnd"/>
            <w:r>
              <w:rPr>
                <w:color w:val="000000"/>
                <w:sz w:val="20"/>
                <w:szCs w:val="20"/>
              </w:rPr>
              <w:t xml:space="preserve"> complex engineering problems reaching substantiated conclusions using first principles of mathematics, natural sciences and engineering sciences.</w:t>
            </w:r>
          </w:p>
        </w:tc>
      </w:tr>
      <w:tr w:rsidR="00D504A4" w14:paraId="0855C9B1" w14:textId="77777777">
        <w:trPr>
          <w:trHeight w:val="288"/>
          <w:jc w:val="center"/>
        </w:trPr>
        <w:tc>
          <w:tcPr>
            <w:tcW w:w="401" w:type="dxa"/>
            <w:tcBorders>
              <w:top w:val="single" w:sz="4" w:space="0" w:color="000000"/>
              <w:left w:val="single" w:sz="4" w:space="0" w:color="000000"/>
              <w:bottom w:val="single" w:sz="4" w:space="0" w:color="000000"/>
              <w:right w:val="single" w:sz="4" w:space="0" w:color="000000"/>
            </w:tcBorders>
            <w:tcMar>
              <w:left w:w="43" w:type="dxa"/>
              <w:right w:w="43" w:type="dxa"/>
            </w:tcMar>
            <w:vAlign w:val="center"/>
          </w:tcPr>
          <w:p w14:paraId="2B9A01C9" w14:textId="77777777" w:rsidR="00D504A4" w:rsidRDefault="00000000">
            <w:pPr>
              <w:widowControl w:val="0"/>
              <w:pBdr>
                <w:top w:val="nil"/>
                <w:left w:val="nil"/>
                <w:bottom w:val="nil"/>
                <w:right w:val="nil"/>
                <w:between w:val="nil"/>
              </w:pBdr>
              <w:ind w:left="122"/>
              <w:rPr>
                <w:color w:val="000000"/>
                <w:sz w:val="20"/>
                <w:szCs w:val="20"/>
              </w:rPr>
            </w:pPr>
            <w:r>
              <w:rPr>
                <w:color w:val="000000"/>
                <w:sz w:val="20"/>
                <w:szCs w:val="20"/>
              </w:rPr>
              <w:t>C</w:t>
            </w:r>
          </w:p>
        </w:tc>
        <w:tc>
          <w:tcPr>
            <w:tcW w:w="6731" w:type="dxa"/>
            <w:tcBorders>
              <w:top w:val="single" w:sz="4" w:space="0" w:color="000000"/>
              <w:left w:val="single" w:sz="4" w:space="0" w:color="000000"/>
              <w:bottom w:val="single" w:sz="4" w:space="0" w:color="000000"/>
              <w:right w:val="single" w:sz="4" w:space="0" w:color="000000"/>
            </w:tcBorders>
            <w:tcMar>
              <w:left w:w="58" w:type="dxa"/>
              <w:right w:w="58" w:type="dxa"/>
            </w:tcMar>
            <w:vAlign w:val="center"/>
          </w:tcPr>
          <w:p w14:paraId="4E435662" w14:textId="77777777" w:rsidR="00D504A4" w:rsidRDefault="00000000">
            <w:pPr>
              <w:widowControl w:val="0"/>
              <w:pBdr>
                <w:top w:val="nil"/>
                <w:left w:val="nil"/>
                <w:bottom w:val="nil"/>
                <w:right w:val="nil"/>
                <w:between w:val="nil"/>
              </w:pBdr>
              <w:jc w:val="both"/>
              <w:rPr>
                <w:color w:val="000000"/>
                <w:sz w:val="20"/>
                <w:szCs w:val="20"/>
              </w:rPr>
            </w:pPr>
            <w:r>
              <w:rPr>
                <w:b/>
                <w:color w:val="000000"/>
                <w:sz w:val="20"/>
                <w:szCs w:val="20"/>
              </w:rPr>
              <w:t>Design/development of solutions:</w:t>
            </w:r>
            <w:r>
              <w:rPr>
                <w:color w:val="000000"/>
                <w:sz w:val="20"/>
                <w:szCs w:val="20"/>
              </w:rPr>
              <w:t xml:space="preserve"> Design solutions for complex engineering problems and design systems, components or processes that meet specified needs with appropriate consideration for public health and safety, cultural, societal, and environmental considerations.</w:t>
            </w:r>
          </w:p>
        </w:tc>
      </w:tr>
      <w:tr w:rsidR="00D504A4" w14:paraId="14BECEE5" w14:textId="77777777">
        <w:trPr>
          <w:trHeight w:val="287"/>
          <w:jc w:val="center"/>
        </w:trPr>
        <w:tc>
          <w:tcPr>
            <w:tcW w:w="401" w:type="dxa"/>
            <w:tcBorders>
              <w:top w:val="single" w:sz="4" w:space="0" w:color="000000"/>
              <w:left w:val="single" w:sz="4" w:space="0" w:color="000000"/>
              <w:bottom w:val="single" w:sz="4" w:space="0" w:color="000000"/>
              <w:right w:val="single" w:sz="4" w:space="0" w:color="000000"/>
            </w:tcBorders>
            <w:tcMar>
              <w:left w:w="43" w:type="dxa"/>
              <w:right w:w="43" w:type="dxa"/>
            </w:tcMar>
            <w:vAlign w:val="center"/>
          </w:tcPr>
          <w:p w14:paraId="5E2747D7" w14:textId="77777777" w:rsidR="00D504A4" w:rsidRDefault="00000000">
            <w:pPr>
              <w:widowControl w:val="0"/>
              <w:pBdr>
                <w:top w:val="nil"/>
                <w:left w:val="nil"/>
                <w:bottom w:val="nil"/>
                <w:right w:val="nil"/>
                <w:between w:val="nil"/>
              </w:pBdr>
              <w:ind w:left="122"/>
              <w:rPr>
                <w:color w:val="000000"/>
                <w:sz w:val="20"/>
                <w:szCs w:val="20"/>
              </w:rPr>
            </w:pPr>
            <w:r>
              <w:rPr>
                <w:color w:val="000000"/>
                <w:sz w:val="20"/>
                <w:szCs w:val="20"/>
              </w:rPr>
              <w:t>D</w:t>
            </w:r>
          </w:p>
        </w:tc>
        <w:tc>
          <w:tcPr>
            <w:tcW w:w="6731" w:type="dxa"/>
            <w:tcBorders>
              <w:top w:val="single" w:sz="4" w:space="0" w:color="000000"/>
              <w:left w:val="single" w:sz="4" w:space="0" w:color="000000"/>
              <w:bottom w:val="single" w:sz="4" w:space="0" w:color="000000"/>
              <w:right w:val="single" w:sz="4" w:space="0" w:color="000000"/>
            </w:tcBorders>
            <w:tcMar>
              <w:left w:w="58" w:type="dxa"/>
              <w:right w:w="58" w:type="dxa"/>
            </w:tcMar>
            <w:vAlign w:val="center"/>
          </w:tcPr>
          <w:p w14:paraId="23FBFA52" w14:textId="77777777" w:rsidR="00D504A4" w:rsidRDefault="00000000">
            <w:pPr>
              <w:widowControl w:val="0"/>
              <w:pBdr>
                <w:top w:val="nil"/>
                <w:left w:val="nil"/>
                <w:bottom w:val="nil"/>
                <w:right w:val="nil"/>
                <w:between w:val="nil"/>
              </w:pBdr>
              <w:jc w:val="both"/>
              <w:rPr>
                <w:color w:val="000000"/>
                <w:sz w:val="20"/>
                <w:szCs w:val="20"/>
              </w:rPr>
            </w:pPr>
            <w:r>
              <w:rPr>
                <w:b/>
                <w:color w:val="000000"/>
                <w:sz w:val="20"/>
                <w:szCs w:val="20"/>
              </w:rPr>
              <w:t>Investigation:</w:t>
            </w:r>
            <w:r>
              <w:rPr>
                <w:color w:val="000000"/>
                <w:sz w:val="20"/>
                <w:szCs w:val="20"/>
              </w:rPr>
              <w:t xml:space="preserve"> Conduct investigations of complex problems using research-based knowledge and research methods including design of experiments, analysis and interpretation of data, and synthesis of information to provide valid conclusions</w:t>
            </w:r>
          </w:p>
        </w:tc>
      </w:tr>
      <w:tr w:rsidR="00D504A4" w14:paraId="4462D6EA" w14:textId="77777777">
        <w:trPr>
          <w:trHeight w:val="287"/>
          <w:jc w:val="center"/>
        </w:trPr>
        <w:tc>
          <w:tcPr>
            <w:tcW w:w="401" w:type="dxa"/>
            <w:tcBorders>
              <w:top w:val="single" w:sz="4" w:space="0" w:color="000000"/>
              <w:left w:val="single" w:sz="4" w:space="0" w:color="000000"/>
              <w:bottom w:val="single" w:sz="4" w:space="0" w:color="000000"/>
              <w:right w:val="single" w:sz="4" w:space="0" w:color="000000"/>
            </w:tcBorders>
            <w:tcMar>
              <w:left w:w="43" w:type="dxa"/>
              <w:right w:w="43" w:type="dxa"/>
            </w:tcMar>
            <w:vAlign w:val="center"/>
          </w:tcPr>
          <w:p w14:paraId="7713D605" w14:textId="77777777" w:rsidR="00D504A4" w:rsidRDefault="00000000">
            <w:pPr>
              <w:widowControl w:val="0"/>
              <w:pBdr>
                <w:top w:val="nil"/>
                <w:left w:val="nil"/>
                <w:bottom w:val="nil"/>
                <w:right w:val="nil"/>
                <w:between w:val="nil"/>
              </w:pBdr>
              <w:ind w:left="122"/>
              <w:rPr>
                <w:color w:val="000000"/>
                <w:sz w:val="20"/>
                <w:szCs w:val="20"/>
              </w:rPr>
            </w:pPr>
            <w:r>
              <w:rPr>
                <w:color w:val="000000"/>
                <w:sz w:val="20"/>
                <w:szCs w:val="20"/>
              </w:rPr>
              <w:t>E</w:t>
            </w:r>
          </w:p>
        </w:tc>
        <w:tc>
          <w:tcPr>
            <w:tcW w:w="6731" w:type="dxa"/>
            <w:tcBorders>
              <w:top w:val="single" w:sz="4" w:space="0" w:color="000000"/>
              <w:left w:val="single" w:sz="4" w:space="0" w:color="000000"/>
              <w:bottom w:val="single" w:sz="4" w:space="0" w:color="000000"/>
              <w:right w:val="single" w:sz="4" w:space="0" w:color="000000"/>
            </w:tcBorders>
            <w:tcMar>
              <w:left w:w="58" w:type="dxa"/>
              <w:right w:w="58" w:type="dxa"/>
            </w:tcMar>
            <w:vAlign w:val="center"/>
          </w:tcPr>
          <w:p w14:paraId="4F066BCF" w14:textId="77777777" w:rsidR="00D504A4" w:rsidRDefault="00000000">
            <w:pPr>
              <w:widowControl w:val="0"/>
              <w:pBdr>
                <w:top w:val="nil"/>
                <w:left w:val="nil"/>
                <w:bottom w:val="nil"/>
                <w:right w:val="nil"/>
                <w:between w:val="nil"/>
              </w:pBdr>
              <w:jc w:val="both"/>
              <w:rPr>
                <w:color w:val="000000"/>
                <w:sz w:val="20"/>
                <w:szCs w:val="20"/>
              </w:rPr>
            </w:pPr>
            <w:r>
              <w:rPr>
                <w:b/>
                <w:color w:val="000000"/>
                <w:sz w:val="20"/>
                <w:szCs w:val="20"/>
              </w:rPr>
              <w:t>Modern tool usage:</w:t>
            </w:r>
            <w:r>
              <w:rPr>
                <w:color w:val="000000"/>
                <w:sz w:val="20"/>
                <w:szCs w:val="20"/>
              </w:rPr>
              <w:t xml:space="preserve"> Create, select and apply appropriate techniques, resources, and modern engineering and IT tools, including prediction and modelling, to complex engineering problems, with an understanding of the limitations.</w:t>
            </w:r>
          </w:p>
        </w:tc>
      </w:tr>
      <w:tr w:rsidR="00D504A4" w14:paraId="31C8C51D" w14:textId="77777777">
        <w:trPr>
          <w:trHeight w:val="288"/>
          <w:jc w:val="center"/>
        </w:trPr>
        <w:tc>
          <w:tcPr>
            <w:tcW w:w="401" w:type="dxa"/>
            <w:tcBorders>
              <w:top w:val="single" w:sz="4" w:space="0" w:color="000000"/>
              <w:left w:val="single" w:sz="4" w:space="0" w:color="000000"/>
              <w:bottom w:val="single" w:sz="4" w:space="0" w:color="000000"/>
              <w:right w:val="single" w:sz="4" w:space="0" w:color="000000"/>
            </w:tcBorders>
            <w:tcMar>
              <w:left w:w="43" w:type="dxa"/>
              <w:right w:w="43" w:type="dxa"/>
            </w:tcMar>
            <w:vAlign w:val="center"/>
          </w:tcPr>
          <w:p w14:paraId="1EDBAC5F" w14:textId="77777777" w:rsidR="00D504A4" w:rsidRDefault="00000000">
            <w:pPr>
              <w:widowControl w:val="0"/>
              <w:pBdr>
                <w:top w:val="nil"/>
                <w:left w:val="nil"/>
                <w:bottom w:val="nil"/>
                <w:right w:val="nil"/>
                <w:between w:val="nil"/>
              </w:pBdr>
              <w:ind w:left="122"/>
              <w:rPr>
                <w:color w:val="000000"/>
                <w:sz w:val="20"/>
                <w:szCs w:val="20"/>
              </w:rPr>
            </w:pPr>
            <w:r>
              <w:rPr>
                <w:color w:val="000000"/>
                <w:sz w:val="20"/>
                <w:szCs w:val="20"/>
              </w:rPr>
              <w:t>F</w:t>
            </w:r>
          </w:p>
        </w:tc>
        <w:tc>
          <w:tcPr>
            <w:tcW w:w="6731" w:type="dxa"/>
            <w:tcBorders>
              <w:top w:val="single" w:sz="4" w:space="0" w:color="000000"/>
              <w:left w:val="single" w:sz="4" w:space="0" w:color="000000"/>
              <w:bottom w:val="single" w:sz="4" w:space="0" w:color="000000"/>
              <w:right w:val="single" w:sz="4" w:space="0" w:color="000000"/>
            </w:tcBorders>
            <w:tcMar>
              <w:left w:w="58" w:type="dxa"/>
              <w:right w:w="58" w:type="dxa"/>
            </w:tcMar>
            <w:vAlign w:val="center"/>
          </w:tcPr>
          <w:p w14:paraId="6C70786C" w14:textId="77777777" w:rsidR="00D504A4" w:rsidRDefault="00000000">
            <w:pPr>
              <w:widowControl w:val="0"/>
              <w:pBdr>
                <w:top w:val="nil"/>
                <w:left w:val="nil"/>
                <w:bottom w:val="nil"/>
                <w:right w:val="nil"/>
                <w:between w:val="nil"/>
              </w:pBdr>
              <w:jc w:val="both"/>
              <w:rPr>
                <w:color w:val="000000"/>
                <w:sz w:val="20"/>
                <w:szCs w:val="20"/>
              </w:rPr>
            </w:pPr>
            <w:r>
              <w:rPr>
                <w:b/>
                <w:color w:val="000000"/>
                <w:sz w:val="20"/>
                <w:szCs w:val="20"/>
              </w:rPr>
              <w:t>The engineer and society:</w:t>
            </w:r>
            <w:r>
              <w:rPr>
                <w:color w:val="000000"/>
                <w:sz w:val="20"/>
                <w:szCs w:val="20"/>
              </w:rPr>
              <w:t xml:space="preserve"> Apply reasoning informed by contextual knowledge to assess societal, health, safety, legal and cultural issues and the consequent responsibilities relevant to professional engineering practice and solutions to complex engineering problems.</w:t>
            </w:r>
          </w:p>
        </w:tc>
      </w:tr>
      <w:tr w:rsidR="00D504A4" w14:paraId="65FAEAA6" w14:textId="77777777">
        <w:trPr>
          <w:trHeight w:val="287"/>
          <w:jc w:val="center"/>
        </w:trPr>
        <w:tc>
          <w:tcPr>
            <w:tcW w:w="401" w:type="dxa"/>
            <w:tcBorders>
              <w:top w:val="single" w:sz="4" w:space="0" w:color="000000"/>
              <w:left w:val="single" w:sz="4" w:space="0" w:color="000000"/>
              <w:bottom w:val="single" w:sz="4" w:space="0" w:color="000000"/>
              <w:right w:val="single" w:sz="4" w:space="0" w:color="000000"/>
            </w:tcBorders>
            <w:tcMar>
              <w:left w:w="43" w:type="dxa"/>
              <w:right w:w="43" w:type="dxa"/>
            </w:tcMar>
            <w:vAlign w:val="center"/>
          </w:tcPr>
          <w:p w14:paraId="7E3EC95D" w14:textId="77777777" w:rsidR="00D504A4" w:rsidRDefault="00000000">
            <w:pPr>
              <w:widowControl w:val="0"/>
              <w:pBdr>
                <w:top w:val="nil"/>
                <w:left w:val="nil"/>
                <w:bottom w:val="nil"/>
                <w:right w:val="nil"/>
                <w:between w:val="nil"/>
              </w:pBdr>
              <w:ind w:left="122"/>
              <w:rPr>
                <w:color w:val="000000"/>
                <w:sz w:val="20"/>
                <w:szCs w:val="20"/>
              </w:rPr>
            </w:pPr>
            <w:r>
              <w:rPr>
                <w:color w:val="000000"/>
                <w:sz w:val="20"/>
                <w:szCs w:val="20"/>
              </w:rPr>
              <w:t>G</w:t>
            </w:r>
          </w:p>
        </w:tc>
        <w:tc>
          <w:tcPr>
            <w:tcW w:w="6731" w:type="dxa"/>
            <w:tcBorders>
              <w:top w:val="single" w:sz="4" w:space="0" w:color="000000"/>
              <w:left w:val="single" w:sz="4" w:space="0" w:color="000000"/>
              <w:bottom w:val="single" w:sz="4" w:space="0" w:color="000000"/>
              <w:right w:val="single" w:sz="4" w:space="0" w:color="000000"/>
            </w:tcBorders>
            <w:tcMar>
              <w:left w:w="58" w:type="dxa"/>
              <w:right w:w="58" w:type="dxa"/>
            </w:tcMar>
            <w:vAlign w:val="center"/>
          </w:tcPr>
          <w:p w14:paraId="49C00133" w14:textId="77777777" w:rsidR="00D504A4" w:rsidRDefault="00000000">
            <w:pPr>
              <w:widowControl w:val="0"/>
              <w:pBdr>
                <w:top w:val="nil"/>
                <w:left w:val="nil"/>
                <w:bottom w:val="nil"/>
                <w:right w:val="nil"/>
                <w:between w:val="nil"/>
              </w:pBdr>
              <w:jc w:val="both"/>
              <w:rPr>
                <w:color w:val="000000"/>
                <w:sz w:val="20"/>
                <w:szCs w:val="20"/>
              </w:rPr>
            </w:pPr>
            <w:r>
              <w:rPr>
                <w:b/>
                <w:color w:val="000000"/>
                <w:sz w:val="20"/>
                <w:szCs w:val="20"/>
              </w:rPr>
              <w:t>Environment and sustainability:</w:t>
            </w:r>
            <w:r>
              <w:rPr>
                <w:color w:val="000000"/>
                <w:sz w:val="20"/>
                <w:szCs w:val="20"/>
              </w:rPr>
              <w:t xml:space="preserve"> Understand and evaluate the sustainability and impact of professional engineering work in the solution of complex engineering problems in societal and environmental contexts.</w:t>
            </w:r>
          </w:p>
        </w:tc>
      </w:tr>
      <w:tr w:rsidR="00D504A4" w14:paraId="26BEDDCD" w14:textId="77777777">
        <w:trPr>
          <w:trHeight w:val="288"/>
          <w:jc w:val="center"/>
        </w:trPr>
        <w:tc>
          <w:tcPr>
            <w:tcW w:w="401" w:type="dxa"/>
            <w:tcBorders>
              <w:top w:val="single" w:sz="4" w:space="0" w:color="000000"/>
              <w:left w:val="single" w:sz="4" w:space="0" w:color="000000"/>
              <w:bottom w:val="single" w:sz="4" w:space="0" w:color="000000"/>
              <w:right w:val="single" w:sz="4" w:space="0" w:color="000000"/>
            </w:tcBorders>
            <w:tcMar>
              <w:left w:w="43" w:type="dxa"/>
              <w:right w:w="43" w:type="dxa"/>
            </w:tcMar>
            <w:vAlign w:val="center"/>
          </w:tcPr>
          <w:p w14:paraId="6608DC70" w14:textId="77777777" w:rsidR="00D504A4" w:rsidRDefault="00000000">
            <w:pPr>
              <w:widowControl w:val="0"/>
              <w:pBdr>
                <w:top w:val="nil"/>
                <w:left w:val="nil"/>
                <w:bottom w:val="nil"/>
                <w:right w:val="nil"/>
                <w:between w:val="nil"/>
              </w:pBdr>
              <w:ind w:left="122"/>
              <w:rPr>
                <w:color w:val="000000"/>
                <w:sz w:val="20"/>
                <w:szCs w:val="20"/>
              </w:rPr>
            </w:pPr>
            <w:r>
              <w:rPr>
                <w:color w:val="000000"/>
                <w:sz w:val="20"/>
                <w:szCs w:val="20"/>
              </w:rPr>
              <w:t>H</w:t>
            </w:r>
          </w:p>
        </w:tc>
        <w:tc>
          <w:tcPr>
            <w:tcW w:w="6731" w:type="dxa"/>
            <w:tcBorders>
              <w:top w:val="single" w:sz="4" w:space="0" w:color="000000"/>
              <w:left w:val="single" w:sz="4" w:space="0" w:color="000000"/>
              <w:bottom w:val="single" w:sz="4" w:space="0" w:color="000000"/>
              <w:right w:val="single" w:sz="4" w:space="0" w:color="000000"/>
            </w:tcBorders>
            <w:tcMar>
              <w:left w:w="58" w:type="dxa"/>
              <w:right w:w="58" w:type="dxa"/>
            </w:tcMar>
            <w:vAlign w:val="center"/>
          </w:tcPr>
          <w:p w14:paraId="7CFD915F" w14:textId="77777777" w:rsidR="00D504A4" w:rsidRDefault="00000000">
            <w:pPr>
              <w:widowControl w:val="0"/>
              <w:pBdr>
                <w:top w:val="nil"/>
                <w:left w:val="nil"/>
                <w:bottom w:val="nil"/>
                <w:right w:val="nil"/>
                <w:between w:val="nil"/>
              </w:pBdr>
              <w:jc w:val="both"/>
              <w:rPr>
                <w:color w:val="000000"/>
                <w:sz w:val="20"/>
                <w:szCs w:val="20"/>
              </w:rPr>
            </w:pPr>
            <w:r>
              <w:rPr>
                <w:b/>
                <w:color w:val="000000"/>
                <w:sz w:val="20"/>
                <w:szCs w:val="20"/>
              </w:rPr>
              <w:t xml:space="preserve">Ethics: </w:t>
            </w:r>
            <w:r>
              <w:rPr>
                <w:color w:val="000000"/>
                <w:sz w:val="20"/>
                <w:szCs w:val="20"/>
              </w:rPr>
              <w:t>Apply ethical principles and commit to professional ethics and responsibilities and norms of engineering practice.</w:t>
            </w:r>
          </w:p>
        </w:tc>
      </w:tr>
      <w:tr w:rsidR="00D504A4" w14:paraId="67EDF3EF" w14:textId="77777777">
        <w:trPr>
          <w:trHeight w:val="288"/>
          <w:jc w:val="center"/>
        </w:trPr>
        <w:tc>
          <w:tcPr>
            <w:tcW w:w="401" w:type="dxa"/>
            <w:tcBorders>
              <w:top w:val="single" w:sz="4" w:space="0" w:color="000000"/>
              <w:left w:val="single" w:sz="4" w:space="0" w:color="000000"/>
              <w:bottom w:val="single" w:sz="4" w:space="0" w:color="000000"/>
              <w:right w:val="single" w:sz="4" w:space="0" w:color="000000"/>
            </w:tcBorders>
            <w:tcMar>
              <w:left w:w="43" w:type="dxa"/>
              <w:right w:w="43" w:type="dxa"/>
            </w:tcMar>
            <w:vAlign w:val="center"/>
          </w:tcPr>
          <w:p w14:paraId="034FD7B8" w14:textId="77777777" w:rsidR="00D504A4" w:rsidRDefault="00000000">
            <w:pPr>
              <w:widowControl w:val="0"/>
              <w:pBdr>
                <w:top w:val="nil"/>
                <w:left w:val="nil"/>
                <w:bottom w:val="nil"/>
                <w:right w:val="nil"/>
                <w:between w:val="nil"/>
              </w:pBdr>
              <w:ind w:left="122"/>
              <w:rPr>
                <w:color w:val="000000"/>
                <w:sz w:val="20"/>
                <w:szCs w:val="20"/>
              </w:rPr>
            </w:pPr>
            <w:r>
              <w:rPr>
                <w:color w:val="000000"/>
                <w:sz w:val="20"/>
                <w:szCs w:val="20"/>
              </w:rPr>
              <w:t>I</w:t>
            </w:r>
          </w:p>
        </w:tc>
        <w:tc>
          <w:tcPr>
            <w:tcW w:w="6731" w:type="dxa"/>
            <w:tcBorders>
              <w:top w:val="single" w:sz="4" w:space="0" w:color="000000"/>
              <w:left w:val="single" w:sz="4" w:space="0" w:color="000000"/>
              <w:bottom w:val="single" w:sz="4" w:space="0" w:color="000000"/>
              <w:right w:val="single" w:sz="4" w:space="0" w:color="000000"/>
            </w:tcBorders>
            <w:tcMar>
              <w:left w:w="58" w:type="dxa"/>
              <w:right w:w="58" w:type="dxa"/>
            </w:tcMar>
            <w:vAlign w:val="center"/>
          </w:tcPr>
          <w:p w14:paraId="291363F2" w14:textId="77777777" w:rsidR="00D504A4" w:rsidRDefault="00000000">
            <w:pPr>
              <w:widowControl w:val="0"/>
              <w:pBdr>
                <w:top w:val="nil"/>
                <w:left w:val="nil"/>
                <w:bottom w:val="nil"/>
                <w:right w:val="nil"/>
                <w:between w:val="nil"/>
              </w:pBdr>
              <w:jc w:val="both"/>
              <w:rPr>
                <w:color w:val="000000"/>
                <w:sz w:val="20"/>
                <w:szCs w:val="20"/>
              </w:rPr>
            </w:pPr>
            <w:r>
              <w:rPr>
                <w:b/>
                <w:color w:val="000000"/>
                <w:sz w:val="20"/>
                <w:szCs w:val="20"/>
              </w:rPr>
              <w:t>Individual work and teamwork:</w:t>
            </w:r>
            <w:r>
              <w:rPr>
                <w:color w:val="000000"/>
                <w:sz w:val="20"/>
                <w:szCs w:val="20"/>
              </w:rPr>
              <w:t xml:space="preserve"> Function effectively as an individual, and as a member or leader in diverse teams and in multi-disciplinary settings.</w:t>
            </w:r>
          </w:p>
        </w:tc>
      </w:tr>
      <w:tr w:rsidR="00D504A4" w14:paraId="1EFD2EFE" w14:textId="77777777">
        <w:trPr>
          <w:trHeight w:val="287"/>
          <w:jc w:val="center"/>
        </w:trPr>
        <w:tc>
          <w:tcPr>
            <w:tcW w:w="401" w:type="dxa"/>
            <w:tcBorders>
              <w:top w:val="single" w:sz="4" w:space="0" w:color="000000"/>
              <w:left w:val="single" w:sz="4" w:space="0" w:color="000000"/>
              <w:bottom w:val="single" w:sz="4" w:space="0" w:color="000000"/>
              <w:right w:val="single" w:sz="4" w:space="0" w:color="000000"/>
            </w:tcBorders>
            <w:tcMar>
              <w:left w:w="43" w:type="dxa"/>
              <w:right w:w="43" w:type="dxa"/>
            </w:tcMar>
            <w:vAlign w:val="center"/>
          </w:tcPr>
          <w:p w14:paraId="2EB4116F" w14:textId="77777777" w:rsidR="00D504A4" w:rsidRDefault="00000000">
            <w:pPr>
              <w:widowControl w:val="0"/>
              <w:pBdr>
                <w:top w:val="nil"/>
                <w:left w:val="nil"/>
                <w:bottom w:val="nil"/>
                <w:right w:val="nil"/>
                <w:between w:val="nil"/>
              </w:pBdr>
              <w:jc w:val="center"/>
              <w:rPr>
                <w:color w:val="000000"/>
                <w:sz w:val="20"/>
                <w:szCs w:val="20"/>
              </w:rPr>
            </w:pPr>
            <w:r>
              <w:rPr>
                <w:color w:val="000000"/>
                <w:sz w:val="20"/>
                <w:szCs w:val="20"/>
              </w:rPr>
              <w:t>J</w:t>
            </w:r>
          </w:p>
        </w:tc>
        <w:tc>
          <w:tcPr>
            <w:tcW w:w="6731" w:type="dxa"/>
            <w:tcBorders>
              <w:top w:val="single" w:sz="4" w:space="0" w:color="000000"/>
              <w:left w:val="single" w:sz="4" w:space="0" w:color="000000"/>
              <w:bottom w:val="single" w:sz="4" w:space="0" w:color="000000"/>
              <w:right w:val="single" w:sz="4" w:space="0" w:color="000000"/>
            </w:tcBorders>
            <w:tcMar>
              <w:left w:w="58" w:type="dxa"/>
              <w:right w:w="58" w:type="dxa"/>
            </w:tcMar>
            <w:vAlign w:val="center"/>
          </w:tcPr>
          <w:p w14:paraId="4D0DA198" w14:textId="77777777" w:rsidR="00D504A4" w:rsidRDefault="00000000">
            <w:pPr>
              <w:widowControl w:val="0"/>
              <w:pBdr>
                <w:top w:val="nil"/>
                <w:left w:val="nil"/>
                <w:bottom w:val="nil"/>
                <w:right w:val="nil"/>
                <w:between w:val="nil"/>
              </w:pBdr>
              <w:jc w:val="both"/>
              <w:rPr>
                <w:color w:val="000000"/>
                <w:sz w:val="20"/>
                <w:szCs w:val="20"/>
              </w:rPr>
            </w:pPr>
            <w:r>
              <w:rPr>
                <w:b/>
                <w:color w:val="000000"/>
                <w:sz w:val="20"/>
                <w:szCs w:val="20"/>
              </w:rPr>
              <w:t>Communication:</w:t>
            </w:r>
            <w:r>
              <w:rPr>
                <w:color w:val="000000"/>
                <w:sz w:val="20"/>
                <w:szCs w:val="20"/>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rsidR="00D504A4" w14:paraId="145657CC" w14:textId="77777777">
        <w:trPr>
          <w:trHeight w:val="287"/>
          <w:jc w:val="center"/>
        </w:trPr>
        <w:tc>
          <w:tcPr>
            <w:tcW w:w="401" w:type="dxa"/>
            <w:tcBorders>
              <w:top w:val="single" w:sz="4" w:space="0" w:color="000000"/>
              <w:left w:val="single" w:sz="4" w:space="0" w:color="000000"/>
              <w:bottom w:val="single" w:sz="4" w:space="0" w:color="000000"/>
              <w:right w:val="single" w:sz="4" w:space="0" w:color="000000"/>
            </w:tcBorders>
            <w:tcMar>
              <w:left w:w="43" w:type="dxa"/>
              <w:right w:w="43" w:type="dxa"/>
            </w:tcMar>
            <w:vAlign w:val="center"/>
          </w:tcPr>
          <w:p w14:paraId="720099E4" w14:textId="77777777" w:rsidR="00D504A4" w:rsidRDefault="00000000">
            <w:pPr>
              <w:widowControl w:val="0"/>
              <w:pBdr>
                <w:top w:val="nil"/>
                <w:left w:val="nil"/>
                <w:bottom w:val="nil"/>
                <w:right w:val="nil"/>
                <w:between w:val="nil"/>
              </w:pBdr>
              <w:jc w:val="center"/>
              <w:rPr>
                <w:color w:val="000000"/>
                <w:sz w:val="20"/>
                <w:szCs w:val="20"/>
              </w:rPr>
            </w:pPr>
            <w:r>
              <w:rPr>
                <w:color w:val="000000"/>
                <w:sz w:val="20"/>
                <w:szCs w:val="20"/>
              </w:rPr>
              <w:t>K</w:t>
            </w:r>
          </w:p>
        </w:tc>
        <w:tc>
          <w:tcPr>
            <w:tcW w:w="6731" w:type="dxa"/>
            <w:tcBorders>
              <w:top w:val="single" w:sz="4" w:space="0" w:color="000000"/>
              <w:left w:val="single" w:sz="4" w:space="0" w:color="000000"/>
              <w:bottom w:val="single" w:sz="4" w:space="0" w:color="000000"/>
              <w:right w:val="single" w:sz="4" w:space="0" w:color="000000"/>
            </w:tcBorders>
            <w:tcMar>
              <w:left w:w="58" w:type="dxa"/>
              <w:right w:w="58" w:type="dxa"/>
            </w:tcMar>
            <w:vAlign w:val="center"/>
          </w:tcPr>
          <w:p w14:paraId="1C1CB4F2" w14:textId="77777777" w:rsidR="00D504A4" w:rsidRDefault="00000000">
            <w:pPr>
              <w:widowControl w:val="0"/>
              <w:pBdr>
                <w:top w:val="nil"/>
                <w:left w:val="nil"/>
                <w:bottom w:val="nil"/>
                <w:right w:val="nil"/>
                <w:between w:val="nil"/>
              </w:pBdr>
              <w:jc w:val="both"/>
              <w:rPr>
                <w:color w:val="000000"/>
                <w:sz w:val="20"/>
                <w:szCs w:val="20"/>
              </w:rPr>
            </w:pPr>
            <w:r>
              <w:rPr>
                <w:b/>
                <w:color w:val="000000"/>
                <w:sz w:val="20"/>
                <w:szCs w:val="20"/>
              </w:rPr>
              <w:t>Project management and finance:</w:t>
            </w:r>
            <w:r>
              <w:rPr>
                <w:color w:val="000000"/>
                <w:sz w:val="20"/>
                <w:szCs w:val="20"/>
              </w:rPr>
              <w:t xml:space="preserve"> Demonstrate knowledge and understanding of engineering management principles and economic decision-making and apply these to one’s own work, as a member and leader in a team, to manage projects and in multidisciplinary environments.</w:t>
            </w:r>
          </w:p>
        </w:tc>
      </w:tr>
      <w:tr w:rsidR="00D504A4" w14:paraId="18601AD3" w14:textId="77777777">
        <w:trPr>
          <w:trHeight w:val="288"/>
          <w:jc w:val="center"/>
        </w:trPr>
        <w:tc>
          <w:tcPr>
            <w:tcW w:w="401" w:type="dxa"/>
            <w:tcBorders>
              <w:top w:val="single" w:sz="4" w:space="0" w:color="000000"/>
              <w:left w:val="single" w:sz="4" w:space="0" w:color="000000"/>
              <w:bottom w:val="single" w:sz="4" w:space="0" w:color="000000"/>
              <w:right w:val="single" w:sz="4" w:space="0" w:color="000000"/>
            </w:tcBorders>
            <w:tcMar>
              <w:left w:w="43" w:type="dxa"/>
              <w:right w:w="43" w:type="dxa"/>
            </w:tcMar>
            <w:vAlign w:val="center"/>
          </w:tcPr>
          <w:p w14:paraId="4F72E335" w14:textId="77777777" w:rsidR="00D504A4" w:rsidRDefault="00000000">
            <w:pPr>
              <w:widowControl w:val="0"/>
              <w:pBdr>
                <w:top w:val="nil"/>
                <w:left w:val="nil"/>
                <w:bottom w:val="nil"/>
                <w:right w:val="nil"/>
                <w:between w:val="nil"/>
              </w:pBdr>
              <w:jc w:val="center"/>
              <w:rPr>
                <w:color w:val="000000"/>
                <w:sz w:val="20"/>
                <w:szCs w:val="20"/>
              </w:rPr>
            </w:pPr>
            <w:r>
              <w:rPr>
                <w:color w:val="000000"/>
                <w:sz w:val="20"/>
                <w:szCs w:val="20"/>
              </w:rPr>
              <w:t>L</w:t>
            </w:r>
          </w:p>
        </w:tc>
        <w:tc>
          <w:tcPr>
            <w:tcW w:w="6731" w:type="dxa"/>
            <w:tcBorders>
              <w:top w:val="single" w:sz="4" w:space="0" w:color="000000"/>
              <w:left w:val="single" w:sz="4" w:space="0" w:color="000000"/>
              <w:bottom w:val="single" w:sz="4" w:space="0" w:color="000000"/>
              <w:right w:val="single" w:sz="4" w:space="0" w:color="000000"/>
            </w:tcBorders>
            <w:tcMar>
              <w:left w:w="58" w:type="dxa"/>
              <w:right w:w="58" w:type="dxa"/>
            </w:tcMar>
            <w:vAlign w:val="center"/>
          </w:tcPr>
          <w:p w14:paraId="058347A4" w14:textId="77777777" w:rsidR="00D504A4" w:rsidRDefault="00000000">
            <w:pPr>
              <w:widowControl w:val="0"/>
              <w:pBdr>
                <w:top w:val="nil"/>
                <w:left w:val="nil"/>
                <w:bottom w:val="nil"/>
                <w:right w:val="nil"/>
                <w:between w:val="nil"/>
              </w:pBdr>
              <w:jc w:val="both"/>
              <w:rPr>
                <w:color w:val="000000"/>
                <w:sz w:val="20"/>
                <w:szCs w:val="20"/>
              </w:rPr>
            </w:pPr>
            <w:r>
              <w:rPr>
                <w:b/>
                <w:color w:val="000000"/>
                <w:sz w:val="20"/>
                <w:szCs w:val="20"/>
              </w:rPr>
              <w:t>Life-long learning:</w:t>
            </w:r>
            <w:r>
              <w:rPr>
                <w:color w:val="000000"/>
                <w:sz w:val="20"/>
                <w:szCs w:val="20"/>
              </w:rPr>
              <w:t xml:space="preserve"> Recognize the need for, and have the preparation and ability to engage in independent and life-long learning in the broadest context of technological change.</w:t>
            </w:r>
          </w:p>
        </w:tc>
      </w:tr>
    </w:tbl>
    <w:p w14:paraId="39F1C5A1" w14:textId="77777777" w:rsidR="00D504A4" w:rsidRDefault="00D504A4">
      <w:pPr>
        <w:spacing w:line="276" w:lineRule="auto"/>
        <w:rPr>
          <w:rFonts w:ascii="Calibri" w:eastAsia="Calibri" w:hAnsi="Calibri" w:cs="Calibri"/>
          <w:color w:val="000000"/>
          <w:sz w:val="22"/>
          <w:szCs w:val="22"/>
        </w:rPr>
      </w:pPr>
    </w:p>
    <w:sectPr w:rsidR="00D504A4">
      <w:pgSz w:w="11907" w:h="16839"/>
      <w:pgMar w:top="1080" w:right="1800" w:bottom="1080" w:left="110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4A4"/>
    <w:rsid w:val="00302D3D"/>
    <w:rsid w:val="00705516"/>
    <w:rsid w:val="009E6F84"/>
    <w:rsid w:val="00BB5A52"/>
    <w:rsid w:val="00D504A4"/>
    <w:rsid w:val="00EB1222"/>
    <w:rsid w:val="00F22624"/>
    <w:rsid w:val="00F72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E028F"/>
  <w15:docId w15:val="{6AD4C39A-948A-40A4-8F62-3E51AAA9F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FD"/>
  </w:style>
  <w:style w:type="paragraph" w:styleId="Heading1">
    <w:name w:val="heading 1"/>
    <w:basedOn w:val="Normal"/>
    <w:next w:val="Normal"/>
    <w:uiPriority w:val="9"/>
    <w:qFormat/>
    <w:pPr>
      <w:keepNext/>
      <w:outlineLvl w:val="0"/>
    </w:pPr>
    <w:rPr>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left w:w="115" w:type="dxa"/>
        <w:right w:w="115" w:type="dxa"/>
      </w:tblCellMar>
    </w:tblPr>
  </w:style>
  <w:style w:type="table" w:styleId="TableGrid">
    <w:name w:val="Table Grid"/>
    <w:basedOn w:val="TableNormal"/>
    <w:uiPriority w:val="59"/>
    <w:rsid w:val="007E74E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A6652"/>
    <w:rPr>
      <w:rFonts w:ascii="Calibri" w:hAnsi="Calibri"/>
      <w:sz w:val="22"/>
      <w:szCs w:val="22"/>
    </w:rPr>
  </w:style>
  <w:style w:type="character" w:styleId="Hyperlink">
    <w:name w:val="Hyperlink"/>
    <w:basedOn w:val="DefaultParagraphFont"/>
    <w:uiPriority w:val="99"/>
    <w:unhideWhenUsed/>
    <w:rsid w:val="004D6450"/>
    <w:rPr>
      <w:color w:val="0000FF" w:themeColor="hyperlink"/>
      <w:u w:val="single"/>
    </w:rPr>
  </w:style>
  <w:style w:type="paragraph" w:styleId="ListParagraph">
    <w:name w:val="List Paragraph"/>
    <w:basedOn w:val="Normal"/>
    <w:uiPriority w:val="34"/>
    <w:qFormat/>
    <w:rsid w:val="00B522D0"/>
    <w:pPr>
      <w:ind w:left="720"/>
      <w:contextualSpacing/>
    </w:pPr>
  </w:style>
  <w:style w:type="table" w:customStyle="1" w:styleId="a">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CellMar>
        <w:left w:w="115" w:type="dxa"/>
        <w:right w:w="115" w:type="dxa"/>
      </w:tblCellMar>
    </w:tblPr>
  </w:style>
  <w:style w:type="table" w:customStyle="1" w:styleId="a0">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CellMar>
        <w:left w:w="115" w:type="dxa"/>
        <w:right w:w="115" w:type="dxa"/>
      </w:tblCellMar>
    </w:tblPr>
  </w:style>
  <w:style w:type="table" w:customStyle="1" w:styleId="a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40506C"/>
    <w:pPr>
      <w:widowControl w:val="0"/>
      <w:autoSpaceDE w:val="0"/>
      <w:autoSpaceDN w:val="0"/>
    </w:pPr>
    <w:rPr>
      <w:rFonts w:ascii="Georgia" w:eastAsia="Georgia" w:hAnsi="Georgia" w:cs="Georgia"/>
      <w:sz w:val="22"/>
      <w:szCs w:val="22"/>
    </w:rPr>
  </w:style>
  <w:style w:type="character" w:styleId="UnresolvedMention">
    <w:name w:val="Unresolved Mention"/>
    <w:basedOn w:val="DefaultParagraphFont"/>
    <w:uiPriority w:val="99"/>
    <w:semiHidden/>
    <w:unhideWhenUsed/>
    <w:rsid w:val="00C454ED"/>
    <w:rPr>
      <w:color w:val="605E5C"/>
      <w:shd w:val="clear" w:color="auto" w:fill="E1DFDD"/>
    </w:rPr>
  </w:style>
  <w:style w:type="table" w:customStyle="1" w:styleId="a6">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CellMar>
        <w:left w:w="115" w:type="dxa"/>
        <w:right w:w="115" w:type="dxa"/>
      </w:tblCellMar>
    </w:tblPr>
  </w:style>
  <w:style w:type="table" w:customStyle="1" w:styleId="a7">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CellMar>
        <w:left w:w="115" w:type="dxa"/>
        <w:right w:w="115" w:type="dxa"/>
      </w:tblCellMar>
    </w:tblPr>
  </w:style>
  <w:style w:type="table" w:customStyle="1" w:styleId="aa">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CellMar>
        <w:left w:w="115" w:type="dxa"/>
        <w:right w:w="115" w:type="dxa"/>
      </w:tblCellMar>
    </w:tblPr>
  </w:style>
  <w:style w:type="table" w:customStyle="1" w:styleId="ab">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VudQ0ObIvRZGQ6FXOdRnvJWfHA==">CgMxLjAyCGguZ2pkZ3hzOAByITFhd0FXQWxuWF9BQjRobWFQcUlWT3Z2VkFwamg3b3JvNQ==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4</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Salekul Islam</dc:creator>
  <cp:lastModifiedBy>Riasat Azim</cp:lastModifiedBy>
  <cp:revision>4</cp:revision>
  <dcterms:created xsi:type="dcterms:W3CDTF">2024-04-22T09:15:00Z</dcterms:created>
  <dcterms:modified xsi:type="dcterms:W3CDTF">2026-06-30T20:15:00Z</dcterms:modified>
</cp:coreProperties>
</file>