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30"/>
          <w:szCs w:val="30"/>
          <w:rtl w:val="0"/>
        </w:rPr>
        <w:t xml:space="preserve">Category 4 (Concept Learning)</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000000"/>
          <w:sz w:val="26"/>
          <w:szCs w:val="26"/>
        </w:rPr>
      </w:pPr>
      <w:bookmarkStart w:colFirst="0" w:colLast="0" w:name="_jo2hfcrgclqr" w:id="0"/>
      <w:bookmarkEnd w:id="0"/>
      <w:r w:rsidDel="00000000" w:rsidR="00000000" w:rsidRPr="00000000">
        <w:rPr>
          <w:rFonts w:ascii="Times New Roman" w:cs="Times New Roman" w:eastAsia="Times New Roman" w:hAnsi="Times New Roman"/>
          <w:b w:val="1"/>
          <w:bCs w:val="1"/>
          <w:color w:val="000000"/>
          <w:sz w:val="26"/>
          <w:szCs w:val="26"/>
          <w:rtl w:val="0"/>
        </w:rPr>
        <w:t xml:space="preserve">Pair 4.1</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Task:</w:t>
      </w:r>
      <w:r w:rsidDel="00000000" w:rsidR="00000000" w:rsidRPr="00000000">
        <w:rPr>
          <w:rFonts w:ascii="Times New Roman" w:cs="Times New Roman" w:eastAsia="Times New Roman" w:hAnsi="Times New Roman"/>
          <w:sz w:val="26"/>
          <w:szCs w:val="26"/>
          <w:rtl w:val="0"/>
        </w:rPr>
        <w:t xml:space="preserve"> Explain the concept of overfitting for a machine learning course.</w:t>
      </w:r>
    </w:p>
    <w:p w:rsidR="00000000" w:rsidDel="00000000" w:rsidP="00000000" w:rsidRDefault="00000000" w:rsidRPr="00000000" w14:paraId="0000000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Baseline prompt:</w:t>
      </w:r>
    </w:p>
    <w:p w:rsidR="00000000" w:rsidDel="00000000" w:rsidP="00000000" w:rsidRDefault="00000000" w:rsidRPr="00000000" w14:paraId="0000000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I am taking a university Machine Learning course and I need help understanding a core concept for my studies. Can you please explain what overfitting means in machine learning? Please define what it is, explain the main causes behind why it happens in models, give one real-world example to illustrate the concept clearly, and describe three standard techniques used to prevent it so that I can understand it thoroughly for my course.”</w:t>
      </w:r>
    </w:p>
    <w:p w:rsidR="00000000" w:rsidDel="00000000" w:rsidP="00000000" w:rsidRDefault="00000000" w:rsidRPr="00000000" w14:paraId="0000000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Output:</w:t>
      </w:r>
    </w:p>
    <w:p w:rsidR="00000000" w:rsidDel="00000000" w:rsidP="00000000" w:rsidRDefault="00000000" w:rsidRPr="00000000" w14:paraId="0000000C">
      <w:pPr>
        <w:pStyle w:val="Heading2"/>
        <w:keepNext w:val="0"/>
        <w:keepLines w:val="0"/>
        <w:spacing w:after="80" w:lineRule="auto"/>
        <w:rPr>
          <w:rFonts w:ascii="Times New Roman" w:cs="Times New Roman" w:eastAsia="Times New Roman" w:hAnsi="Times New Roman"/>
          <w:sz w:val="22"/>
          <w:szCs w:val="22"/>
        </w:rPr>
      </w:pPr>
      <w:bookmarkStart w:colFirst="0" w:colLast="0" w:name="_bvg2wedv5q8b" w:id="1"/>
      <w:bookmarkEnd w:id="1"/>
      <w:r w:rsidDel="00000000" w:rsidR="00000000" w:rsidRPr="00000000">
        <w:rPr>
          <w:rFonts w:ascii="Times New Roman" w:cs="Times New Roman" w:eastAsia="Times New Roman" w:hAnsi="Times New Roman"/>
          <w:sz w:val="22"/>
          <w:szCs w:val="22"/>
          <w:rtl w:val="0"/>
        </w:rPr>
        <w:t xml:space="preserve">Overfitting in Machine Learning</w:t>
      </w:r>
    </w:p>
    <w:p w:rsidR="00000000" w:rsidDel="00000000" w:rsidP="00000000" w:rsidRDefault="00000000" w:rsidRPr="00000000" w14:paraId="000000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Overfitting occurs when a machine learning model learns the training data too closely, including its noise and random patterns, instead of learning general patterns that apply to new data. As a result, the model performs very well on training data but poorly on unseen or test data.</w:t>
      </w:r>
    </w:p>
    <w:p w:rsidR="00000000" w:rsidDel="00000000" w:rsidP="00000000" w:rsidRDefault="00000000" w:rsidRPr="00000000" w14:paraId="0000000E">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mlzn6g424r68" w:id="2"/>
      <w:bookmarkEnd w:id="2"/>
      <w:r w:rsidDel="00000000" w:rsidR="00000000" w:rsidRPr="00000000">
        <w:rPr>
          <w:rFonts w:ascii="Times New Roman" w:cs="Times New Roman" w:eastAsia="Times New Roman" w:hAnsi="Times New Roman"/>
          <w:color w:val="000000"/>
          <w:sz w:val="22"/>
          <w:szCs w:val="22"/>
          <w:rtl w:val="0"/>
        </w:rPr>
        <w:t xml:space="preserve">Main Causes</w:t>
      </w:r>
    </w:p>
    <w:p w:rsidR="00000000" w:rsidDel="00000000" w:rsidP="00000000" w:rsidRDefault="00000000" w:rsidRPr="00000000" w14:paraId="0000000F">
      <w:pPr>
        <w:numPr>
          <w:ilvl w:val="0"/>
          <w:numId w:val="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Excessive model complexity: A model with too many parameters or layers can memorize training examples rather than learn general relationships.</w:t>
      </w:r>
    </w:p>
    <w:p w:rsidR="00000000" w:rsidDel="00000000" w:rsidP="00000000" w:rsidRDefault="00000000" w:rsidRPr="00000000" w14:paraId="00000010">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Insufficient training data: A small dataset may not represent the wider population, making it easier for the model to memorize individual examples.</w:t>
      </w:r>
    </w:p>
    <w:p w:rsidR="00000000" w:rsidDel="00000000" w:rsidP="00000000" w:rsidRDefault="00000000" w:rsidRPr="00000000" w14:paraId="00000011">
      <w:pPr>
        <w:numPr>
          <w:ilvl w:val="0"/>
          <w:numId w:val="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Noisy or irrelevant features: The model may learn random variations or irrelevant characteristics that do not generalize to new observations.</w:t>
      </w:r>
    </w:p>
    <w:p w:rsidR="00000000" w:rsidDel="00000000" w:rsidP="00000000" w:rsidRDefault="00000000" w:rsidRPr="00000000" w14:paraId="00000012">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ur9tzepfrhuh" w:id="3"/>
      <w:bookmarkEnd w:id="3"/>
      <w:r w:rsidDel="00000000" w:rsidR="00000000" w:rsidRPr="00000000">
        <w:rPr>
          <w:rFonts w:ascii="Times New Roman" w:cs="Times New Roman" w:eastAsia="Times New Roman" w:hAnsi="Times New Roman"/>
          <w:color w:val="000000"/>
          <w:sz w:val="22"/>
          <w:szCs w:val="22"/>
          <w:rtl w:val="0"/>
        </w:rPr>
        <w:t xml:space="preserve">Real-World Example</w:t>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Suppose a model is trained to identify cats from photographs. If the training images mostly show cats indoors, the model might incorrectly learn that indoor backgrounds indicate a cat rather than recognizing characteristics of cats themselves. It may perform extremely well on training images but fail when shown a cat outdoors.</w:t>
      </w:r>
    </w:p>
    <w:p w:rsidR="00000000" w:rsidDel="00000000" w:rsidP="00000000" w:rsidRDefault="00000000" w:rsidRPr="00000000" w14:paraId="00000014">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telotnsd2r1j" w:id="4"/>
      <w:bookmarkEnd w:id="4"/>
      <w:r w:rsidDel="00000000" w:rsidR="00000000" w:rsidRPr="00000000">
        <w:rPr>
          <w:rFonts w:ascii="Times New Roman" w:cs="Times New Roman" w:eastAsia="Times New Roman" w:hAnsi="Times New Roman"/>
          <w:color w:val="000000"/>
          <w:sz w:val="22"/>
          <w:szCs w:val="22"/>
          <w:rtl w:val="0"/>
        </w:rPr>
        <w:t xml:space="preserve">Three Ways to Prevent Overfitting</w:t>
      </w:r>
    </w:p>
    <w:p w:rsidR="00000000" w:rsidDel="00000000" w:rsidP="00000000" w:rsidRDefault="00000000" w:rsidRPr="00000000" w14:paraId="00000015">
      <w:pPr>
        <w:numPr>
          <w:ilvl w:val="0"/>
          <w:numId w:val="1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Cross-validation: Evaluate the model across multiple training and validation splits to assess how well it generalizes.</w:t>
      </w:r>
    </w:p>
    <w:p w:rsidR="00000000" w:rsidDel="00000000" w:rsidP="00000000" w:rsidRDefault="00000000" w:rsidRPr="00000000" w14:paraId="00000016">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Regularization: Add a penalty for overly complex models, encouraging simpler parameter values. Common methods include L1 and L2 regularization.</w:t>
      </w:r>
    </w:p>
    <w:p w:rsidR="00000000" w:rsidDel="00000000" w:rsidP="00000000" w:rsidRDefault="00000000" w:rsidRPr="00000000" w14:paraId="00000017">
      <w:pPr>
        <w:numPr>
          <w:ilvl w:val="0"/>
          <w:numId w:val="1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Early stopping: Stop training when validation performance stops improving, preventing the model from continuing to memorize training data.</w:t>
      </w:r>
    </w:p>
    <w:p w:rsidR="00000000" w:rsidDel="00000000" w:rsidP="00000000" w:rsidRDefault="00000000" w:rsidRPr="00000000" w14:paraId="000000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short: Overfitting means excellent performance on training data but poor generalization to unseen data.</w:t>
      </w:r>
    </w:p>
    <w:p w:rsidR="00000000" w:rsidDel="00000000" w:rsidP="00000000" w:rsidRDefault="00000000" w:rsidRPr="00000000" w14:paraId="00000019">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Optimized prompt:</w:t>
      </w:r>
    </w:p>
    <w:p w:rsidR="00000000" w:rsidDel="00000000" w:rsidP="00000000" w:rsidRDefault="00000000" w:rsidRPr="00000000" w14:paraId="0000001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For a university Machine Learning course, explain the concept of overfitting by covering:</w:t>
      </w:r>
    </w:p>
    <w:p w:rsidR="00000000" w:rsidDel="00000000" w:rsidP="00000000" w:rsidRDefault="00000000" w:rsidRPr="00000000" w14:paraId="000000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Definition of the concept.</w:t>
      </w:r>
    </w:p>
    <w:p w:rsidR="00000000" w:rsidDel="00000000" w:rsidP="00000000" w:rsidRDefault="00000000" w:rsidRPr="00000000" w14:paraId="000000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Primary causes of overfitting.</w:t>
      </w:r>
    </w:p>
    <w:p w:rsidR="00000000" w:rsidDel="00000000" w:rsidP="00000000" w:rsidRDefault="00000000" w:rsidRPr="00000000" w14:paraId="000000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One real-world example.</w:t>
      </w:r>
    </w:p>
    <w:p w:rsidR="00000000" w:rsidDel="00000000" w:rsidP="00000000" w:rsidRDefault="00000000" w:rsidRPr="00000000" w14:paraId="000000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Three standard prevention techniques.”</w:t>
      </w:r>
    </w:p>
    <w:p w:rsidR="00000000" w:rsidDel="00000000" w:rsidP="00000000" w:rsidRDefault="00000000" w:rsidRPr="00000000" w14:paraId="0000002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Output:</w: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rFonts w:ascii="Times New Roman" w:cs="Times New Roman" w:eastAsia="Times New Roman" w:hAnsi="Times New Roman"/>
          <w:sz w:val="22"/>
          <w:szCs w:val="22"/>
        </w:rPr>
      </w:pPr>
      <w:bookmarkStart w:colFirst="0" w:colLast="0" w:name="_mi4c8nffhb62" w:id="5"/>
      <w:bookmarkEnd w:id="5"/>
      <w:r w:rsidDel="00000000" w:rsidR="00000000" w:rsidRPr="00000000">
        <w:rPr>
          <w:rFonts w:ascii="Times New Roman" w:cs="Times New Roman" w:eastAsia="Times New Roman" w:hAnsi="Times New Roman"/>
          <w:sz w:val="22"/>
          <w:szCs w:val="22"/>
          <w:rtl w:val="0"/>
        </w:rPr>
        <w:t xml:space="preserve">Overfitting in Machine Learning</w:t>
      </w:r>
    </w:p>
    <w:p w:rsidR="00000000" w:rsidDel="00000000" w:rsidP="00000000" w:rsidRDefault="00000000" w:rsidRPr="00000000" w14:paraId="00000025">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mdv96yajpyyb" w:id="6"/>
      <w:bookmarkEnd w:id="6"/>
      <w:r w:rsidDel="00000000" w:rsidR="00000000" w:rsidRPr="00000000">
        <w:rPr>
          <w:rFonts w:ascii="Times New Roman" w:cs="Times New Roman" w:eastAsia="Times New Roman" w:hAnsi="Times New Roman"/>
          <w:color w:val="000000"/>
          <w:sz w:val="22"/>
          <w:szCs w:val="22"/>
          <w:rtl w:val="0"/>
        </w:rPr>
        <w:t xml:space="preserve">1. Definition</w:t>
      </w:r>
    </w:p>
    <w:p w:rsidR="00000000" w:rsidDel="00000000" w:rsidP="00000000" w:rsidRDefault="00000000" w:rsidRPr="00000000" w14:paraId="000000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Overfitting occurs when a machine learning model learns the training data too closely, including noise and insignificant patterns. Consequently, it performs very well on training data but performs poorly on unseen or test data.</w:t>
      </w:r>
    </w:p>
    <w:p w:rsidR="00000000" w:rsidDel="00000000" w:rsidP="00000000" w:rsidRDefault="00000000" w:rsidRPr="00000000" w14:paraId="00000027">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8avk6artg2tj" w:id="7"/>
      <w:bookmarkEnd w:id="7"/>
      <w:r w:rsidDel="00000000" w:rsidR="00000000" w:rsidRPr="00000000">
        <w:rPr>
          <w:rFonts w:ascii="Times New Roman" w:cs="Times New Roman" w:eastAsia="Times New Roman" w:hAnsi="Times New Roman"/>
          <w:color w:val="000000"/>
          <w:sz w:val="22"/>
          <w:szCs w:val="22"/>
          <w:rtl w:val="0"/>
        </w:rPr>
        <w:t xml:space="preserve">2. Primary Causes</w:t>
      </w:r>
    </w:p>
    <w:p w:rsidR="00000000" w:rsidDel="00000000" w:rsidP="00000000" w:rsidRDefault="00000000" w:rsidRPr="00000000" w14:paraId="00000028">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Excessive model complexity: Models with too many parameters can memorize training examples instead of learning general patterns.</w:t>
      </w:r>
    </w:p>
    <w:p w:rsidR="00000000" w:rsidDel="00000000" w:rsidP="00000000" w:rsidRDefault="00000000" w:rsidRPr="00000000" w14:paraId="00000029">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Insufficient training data: Small or unrepresentative datasets make memorization easier.</w:t>
      </w:r>
    </w:p>
    <w:p w:rsidR="00000000" w:rsidDel="00000000" w:rsidP="00000000" w:rsidRDefault="00000000" w:rsidRPr="00000000" w14:paraId="0000002A">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Noisy or irrelevant data: The model may learn random variations that do not represent meaningful relationships.</w:t>
      </w:r>
    </w:p>
    <w:p w:rsidR="00000000" w:rsidDel="00000000" w:rsidP="00000000" w:rsidRDefault="00000000" w:rsidRPr="00000000" w14:paraId="0000002B">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Excessive training: Training a model for too many iterations can cause it to increasingly fit the training data rather than generalize.</w:t>
      </w:r>
    </w:p>
    <w:p w:rsidR="00000000" w:rsidDel="00000000" w:rsidP="00000000" w:rsidRDefault="00000000" w:rsidRPr="00000000" w14:paraId="0000002C">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7fkfd6z7lqmo" w:id="8"/>
      <w:bookmarkEnd w:id="8"/>
      <w:r w:rsidDel="00000000" w:rsidR="00000000" w:rsidRPr="00000000">
        <w:rPr>
          <w:rFonts w:ascii="Times New Roman" w:cs="Times New Roman" w:eastAsia="Times New Roman" w:hAnsi="Times New Roman"/>
          <w:color w:val="000000"/>
          <w:sz w:val="22"/>
          <w:szCs w:val="22"/>
          <w:rtl w:val="0"/>
        </w:rPr>
        <w:t xml:space="preserve">3. Real-World Example</w:t>
      </w:r>
    </w:p>
    <w:p w:rsidR="00000000" w:rsidDel="00000000" w:rsidP="00000000" w:rsidRDefault="00000000" w:rsidRPr="00000000" w14:paraId="000000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Consider a model designed to detect spam emails. If it memorizes specific words or phrases appearing in the training emails, it may correctly classify those examples but incorrectly classify new spam messages using different wording. This indicates that the model has learned the training examples rather than the general characteristics of spam.</w:t>
      </w:r>
    </w:p>
    <w:p w:rsidR="00000000" w:rsidDel="00000000" w:rsidP="00000000" w:rsidRDefault="00000000" w:rsidRPr="00000000" w14:paraId="0000002E">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wwh66vy4d8ri" w:id="9"/>
      <w:bookmarkEnd w:id="9"/>
      <w:r w:rsidDel="00000000" w:rsidR="00000000" w:rsidRPr="00000000">
        <w:rPr>
          <w:rFonts w:ascii="Times New Roman" w:cs="Times New Roman" w:eastAsia="Times New Roman" w:hAnsi="Times New Roman"/>
          <w:color w:val="000000"/>
          <w:sz w:val="22"/>
          <w:szCs w:val="22"/>
          <w:rtl w:val="0"/>
        </w:rPr>
        <w:t xml:space="preserve">4. Three Prevention Techniques</w:t>
      </w:r>
    </w:p>
    <w:p w:rsidR="00000000" w:rsidDel="00000000" w:rsidP="00000000" w:rsidRDefault="00000000" w:rsidRPr="00000000" w14:paraId="0000002F">
      <w:pPr>
        <w:numPr>
          <w:ilvl w:val="0"/>
          <w:numId w:val="1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Cross-validation: Evaluate the model on different subsets of data to measure its ability to generalize.</w:t>
      </w:r>
    </w:p>
    <w:p w:rsidR="00000000" w:rsidDel="00000000" w:rsidP="00000000" w:rsidRDefault="00000000" w:rsidRPr="00000000" w14:paraId="00000030">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Regularization: Penalize model complexity using techniques such as L1 or L2 regularization.</w:t>
      </w:r>
    </w:p>
    <w:p w:rsidR="00000000" w:rsidDel="00000000" w:rsidP="00000000" w:rsidRDefault="00000000" w:rsidRPr="00000000" w14:paraId="00000031">
      <w:pPr>
        <w:numPr>
          <w:ilvl w:val="0"/>
          <w:numId w:val="1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Early stopping: Stop training when performance on validation data stops improving, preventing excessive fitting to training data.</w:t>
      </w:r>
    </w:p>
    <w:p w:rsidR="00000000" w:rsidDel="00000000" w:rsidP="00000000" w:rsidRDefault="00000000" w:rsidRPr="00000000" w14:paraId="000000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idea: A well-generalized model should perform consistently well on both training and previously unseen data.</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000000"/>
          <w:sz w:val="26"/>
          <w:szCs w:val="26"/>
        </w:rPr>
      </w:pPr>
      <w:bookmarkStart w:colFirst="0" w:colLast="0" w:name="_j9b2c3gs57pd" w:id="10"/>
      <w:bookmarkEnd w:id="10"/>
      <w:r w:rsidDel="00000000" w:rsidR="00000000" w:rsidRPr="00000000">
        <w:rPr>
          <w:rFonts w:ascii="Times New Roman" w:cs="Times New Roman" w:eastAsia="Times New Roman" w:hAnsi="Times New Roman"/>
          <w:b w:val="1"/>
          <w:bCs w:val="1"/>
          <w:color w:val="000000"/>
          <w:sz w:val="26"/>
          <w:szCs w:val="26"/>
          <w:rtl w:val="0"/>
        </w:rPr>
        <w:t xml:space="preserve">Pair 4.2</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Task:</w:t>
      </w:r>
      <w:r w:rsidDel="00000000" w:rsidR="00000000" w:rsidRPr="00000000">
        <w:rPr>
          <w:rFonts w:ascii="Times New Roman" w:cs="Times New Roman" w:eastAsia="Times New Roman" w:hAnsi="Times New Roman"/>
          <w:sz w:val="26"/>
          <w:szCs w:val="26"/>
          <w:rtl w:val="0"/>
        </w:rPr>
        <w:t xml:space="preserve"> Explain the concept of RESTful APIs for a Web Engineering course.</w:t>
      </w:r>
    </w:p>
    <w:p w:rsidR="00000000" w:rsidDel="00000000" w:rsidP="00000000" w:rsidRDefault="00000000" w:rsidRPr="00000000" w14:paraId="0000003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Baseline prompt:</w:t>
      </w: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I want to know about a university Web Engineering course and I need help understanding a core concept for my studies. Can you please explain what a RESTful API means in web development? Please define what it is, explain the main architectural principles behind how it works, give one real-world example to illustrate the concept clearly, and describe three common HTTP methods used in REST APIs so that I can understand it thoroughly for my course.”</w:t>
      </w:r>
    </w:p>
    <w:p w:rsidR="00000000" w:rsidDel="00000000" w:rsidP="00000000" w:rsidRDefault="00000000" w:rsidRPr="00000000" w14:paraId="0000003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Output:</w: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rFonts w:ascii="Times New Roman" w:cs="Times New Roman" w:eastAsia="Times New Roman" w:hAnsi="Times New Roman"/>
          <w:sz w:val="22"/>
          <w:szCs w:val="22"/>
        </w:rPr>
      </w:pPr>
      <w:bookmarkStart w:colFirst="0" w:colLast="0" w:name="_1lgm37mlba0g" w:id="11"/>
      <w:bookmarkEnd w:id="11"/>
      <w:r w:rsidDel="00000000" w:rsidR="00000000" w:rsidRPr="00000000">
        <w:rPr>
          <w:rFonts w:ascii="Times New Roman" w:cs="Times New Roman" w:eastAsia="Times New Roman" w:hAnsi="Times New Roman"/>
          <w:sz w:val="22"/>
          <w:szCs w:val="22"/>
          <w:rtl w:val="0"/>
        </w:rPr>
        <w:t xml:space="preserve">RESTful API in Web Development</w:t>
      </w:r>
    </w:p>
    <w:p w:rsidR="00000000" w:rsidDel="00000000" w:rsidP="00000000" w:rsidRDefault="00000000" w:rsidRPr="00000000" w14:paraId="0000003E">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c6bedbe75mgy" w:id="12"/>
      <w:bookmarkEnd w:id="12"/>
      <w:r w:rsidDel="00000000" w:rsidR="00000000" w:rsidRPr="00000000">
        <w:rPr>
          <w:rFonts w:ascii="Times New Roman" w:cs="Times New Roman" w:eastAsia="Times New Roman" w:hAnsi="Times New Roman"/>
          <w:color w:val="000000"/>
          <w:sz w:val="22"/>
          <w:szCs w:val="22"/>
          <w:rtl w:val="0"/>
        </w:rPr>
        <w:t xml:space="preserve">1. Definition</w:t>
      </w:r>
    </w:p>
    <w:p w:rsidR="00000000" w:rsidDel="00000000" w:rsidP="00000000" w:rsidRDefault="00000000" w:rsidRPr="00000000" w14:paraId="000000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RESTful API (Representational State Transfer API) is a web API that allows different software systems to communicate over HTTP using a set of architectural principles. It typically exposes resources, such as users, products, or orders, through URLs and allows clients to perform operations on those resources using standard HTTP methods.</w:t>
      </w:r>
    </w:p>
    <w:p w:rsidR="00000000" w:rsidDel="00000000" w:rsidP="00000000" w:rsidRDefault="00000000" w:rsidRPr="00000000" w14:paraId="00000040">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euc4l32tqcpj" w:id="13"/>
      <w:bookmarkEnd w:id="13"/>
      <w:r w:rsidDel="00000000" w:rsidR="00000000" w:rsidRPr="00000000">
        <w:rPr>
          <w:rFonts w:ascii="Times New Roman" w:cs="Times New Roman" w:eastAsia="Times New Roman" w:hAnsi="Times New Roman"/>
          <w:color w:val="000000"/>
          <w:sz w:val="22"/>
          <w:szCs w:val="22"/>
          <w:rtl w:val="0"/>
        </w:rPr>
        <w:t xml:space="preserve">2. Main Architectural Principles</w:t>
      </w:r>
    </w:p>
    <w:p w:rsidR="00000000" w:rsidDel="00000000" w:rsidP="00000000" w:rsidRDefault="00000000" w:rsidRPr="00000000" w14:paraId="000000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 commonly emphasizes:</w:t>
      </w:r>
    </w:p>
    <w:p w:rsidR="00000000" w:rsidDel="00000000" w:rsidP="00000000" w:rsidRDefault="00000000" w:rsidRPr="00000000" w14:paraId="00000042">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Client-server architecture: The client (such as a web or mobile application) and server are separated, allowing them to evolve independently.</w:t>
      </w:r>
    </w:p>
    <w:p w:rsidR="00000000" w:rsidDel="00000000" w:rsidP="00000000" w:rsidRDefault="00000000" w:rsidRPr="00000000" w14:paraId="00000043">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Statelessness: Each request contains the information necessary to process it; the server does not rely on previous requests to understand the current request.</w:t>
      </w:r>
    </w:p>
    <w:p w:rsidR="00000000" w:rsidDel="00000000" w:rsidP="00000000" w:rsidRDefault="00000000" w:rsidRPr="00000000" w14:paraId="00000044">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Resource-based design: Data and functionality are represented as resources identified by URLs, such as </w:t>
      </w:r>
      <w:r w:rsidDel="00000000" w:rsidR="00000000" w:rsidRPr="00000000">
        <w:rPr>
          <w:rFonts w:ascii="Roboto Mono" w:cs="Roboto Mono" w:eastAsia="Roboto Mono" w:hAnsi="Roboto Mono"/>
          <w:rtl w:val="0"/>
        </w:rPr>
        <w:t xml:space="preserve">/users/25</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5">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Uniform interface: Standard HTTP methods and consistent resource representations make APIs predictable.</w:t>
      </w:r>
    </w:p>
    <w:p w:rsidR="00000000" w:rsidDel="00000000" w:rsidP="00000000" w:rsidRDefault="00000000" w:rsidRPr="00000000" w14:paraId="00000046">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Cacheability: Responses can indicate whether they may be cached to improve performance.</w:t>
      </w:r>
    </w:p>
    <w:p w:rsidR="00000000" w:rsidDel="00000000" w:rsidP="00000000" w:rsidRDefault="00000000" w:rsidRPr="00000000" w14:paraId="00000047">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wr05id51yb3y" w:id="14"/>
      <w:bookmarkEnd w:id="14"/>
      <w:r w:rsidDel="00000000" w:rsidR="00000000" w:rsidRPr="00000000">
        <w:rPr>
          <w:rFonts w:ascii="Times New Roman" w:cs="Times New Roman" w:eastAsia="Times New Roman" w:hAnsi="Times New Roman"/>
          <w:color w:val="000000"/>
          <w:sz w:val="22"/>
          <w:szCs w:val="22"/>
          <w:rtl w:val="0"/>
        </w:rPr>
        <w:t xml:space="preserve">3. Real-World Example</w:t>
      </w:r>
    </w:p>
    <w:p w:rsidR="00000000" w:rsidDel="00000000" w:rsidP="00000000" w:rsidRDefault="00000000" w:rsidRPr="00000000" w14:paraId="0000004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Consider an online shopping application. A REST API might provide </w:t>
      </w:r>
      <w:r w:rsidDel="00000000" w:rsidR="00000000" w:rsidRPr="00000000">
        <w:rPr>
          <w:rFonts w:ascii="Roboto Mono" w:cs="Roboto Mono" w:eastAsia="Roboto Mono" w:hAnsi="Roboto Mono"/>
          <w:rtl w:val="0"/>
        </w:rPr>
        <w:t xml:space="preserve">/products/101</w:t>
      </w:r>
      <w:r w:rsidDel="00000000" w:rsidR="00000000" w:rsidRPr="00000000">
        <w:rPr>
          <w:rFonts w:ascii="Times New Roman" w:cs="Times New Roman" w:eastAsia="Times New Roman" w:hAnsi="Times New Roman"/>
          <w:rtl w:val="0"/>
        </w:rPr>
        <w:t xml:space="preserve"> to represent a particular product. A frontend application can request that resource to display its name, price, and availability.</w:t>
      </w:r>
    </w:p>
    <w:p w:rsidR="00000000" w:rsidDel="00000000" w:rsidP="00000000" w:rsidRDefault="00000000" w:rsidRPr="00000000" w14:paraId="00000049">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6wjecrxmzcxv" w:id="15"/>
      <w:bookmarkEnd w:id="15"/>
      <w:r w:rsidDel="00000000" w:rsidR="00000000" w:rsidRPr="00000000">
        <w:rPr>
          <w:rFonts w:ascii="Times New Roman" w:cs="Times New Roman" w:eastAsia="Times New Roman" w:hAnsi="Times New Roman"/>
          <w:color w:val="000000"/>
          <w:sz w:val="22"/>
          <w:szCs w:val="22"/>
          <w:rtl w:val="0"/>
        </w:rPr>
        <w:t xml:space="preserve">4. Three Common HTTP Methods</w:t>
      </w:r>
    </w:p>
    <w:tbl>
      <w:tblPr>
        <w:tblStyle w:val="Table1"/>
        <w:tblW w:w="6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5"/>
        <w:gridCol w:w="2450"/>
        <w:gridCol w:w="2375"/>
        <w:tblGridChange w:id="0">
          <w:tblGrid>
            <w:gridCol w:w="1205"/>
            <w:gridCol w:w="2450"/>
            <w:gridCol w:w="23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Retrieves a resource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Roboto Mono" w:cs="Roboto Mono" w:eastAsia="Roboto Mono" w:hAnsi="Roboto Mono"/>
                <w:rtl w:val="0"/>
              </w:rPr>
              <w:t xml:space="preserve">GET /products/101</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Creates a new resource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Roboto Mono" w:cs="Roboto Mono" w:eastAsia="Roboto Mono" w:hAnsi="Roboto Mono"/>
                <w:rtl w:val="0"/>
              </w:rPr>
              <w:t xml:space="preserve">POST /products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Removes a resource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Roboto Mono" w:cs="Roboto Mono" w:eastAsia="Roboto Mono" w:hAnsi="Roboto Mono"/>
                <w:rtl w:val="0"/>
              </w:rPr>
              <w:t xml:space="preserve">DELETE /products/101</w:t>
            </w:r>
            <w:r w:rsidDel="00000000" w:rsidR="00000000" w:rsidRPr="00000000">
              <w:rPr>
                <w:rtl w:val="0"/>
              </w:rPr>
            </w:r>
          </w:p>
        </w:tc>
      </w:tr>
    </w:tbl>
    <w:p w:rsidR="00000000" w:rsidDel="00000000" w:rsidP="00000000" w:rsidRDefault="00000000" w:rsidRPr="00000000" w14:paraId="0000005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summary: RESTful APIs provide a standardized, scalable way for clients and servers to exchange information using HTTP and resource-oriented operations.</w:t>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Optimized prompt:</w:t>
      </w: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a university Web Engineering course, explain the concept of RESTful APIs by covering:</w:t>
      </w:r>
    </w:p>
    <w:p w:rsidR="00000000" w:rsidDel="00000000" w:rsidP="00000000" w:rsidRDefault="00000000" w:rsidRPr="00000000" w14:paraId="000000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Definition of RESTful APIs.</w:t>
      </w:r>
    </w:p>
    <w:p w:rsidR="00000000" w:rsidDel="00000000" w:rsidP="00000000" w:rsidRDefault="00000000" w:rsidRPr="00000000" w14:paraId="000000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Core architectural principles.</w:t>
      </w:r>
    </w:p>
    <w:p w:rsidR="00000000" w:rsidDel="00000000" w:rsidP="00000000" w:rsidRDefault="00000000" w:rsidRPr="00000000" w14:paraId="000000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One real-world example.</w:t>
      </w:r>
    </w:p>
    <w:p w:rsidR="00000000" w:rsidDel="00000000" w:rsidP="00000000" w:rsidRDefault="00000000" w:rsidRPr="00000000" w14:paraId="000000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Three standard HTTP methods (GET, POST, PUT/DELETE) and their functions.”</w:t>
      </w:r>
    </w:p>
    <w:p w:rsidR="00000000" w:rsidDel="00000000" w:rsidP="00000000" w:rsidRDefault="00000000" w:rsidRPr="00000000" w14:paraId="0000005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Output:</w:t>
      </w:r>
    </w:p>
    <w:p w:rsidR="00000000" w:rsidDel="00000000" w:rsidP="00000000" w:rsidRDefault="00000000" w:rsidRPr="00000000" w14:paraId="00000060">
      <w:pPr>
        <w:pStyle w:val="Heading2"/>
        <w:keepNext w:val="0"/>
        <w:keepLines w:val="0"/>
        <w:spacing w:after="80" w:lineRule="auto"/>
        <w:rPr>
          <w:rFonts w:ascii="Times New Roman" w:cs="Times New Roman" w:eastAsia="Times New Roman" w:hAnsi="Times New Roman"/>
          <w:sz w:val="22"/>
          <w:szCs w:val="22"/>
        </w:rPr>
      </w:pPr>
      <w:bookmarkStart w:colFirst="0" w:colLast="0" w:name="_ohjx8781xp4x" w:id="16"/>
      <w:bookmarkEnd w:id="16"/>
      <w:r w:rsidDel="00000000" w:rsidR="00000000" w:rsidRPr="00000000">
        <w:rPr>
          <w:rFonts w:ascii="Times New Roman" w:cs="Times New Roman" w:eastAsia="Times New Roman" w:hAnsi="Times New Roman"/>
          <w:sz w:val="22"/>
          <w:szCs w:val="22"/>
          <w:rtl w:val="0"/>
        </w:rPr>
        <w:t xml:space="preserve">RESTful APIs</w:t>
      </w:r>
    </w:p>
    <w:p w:rsidR="00000000" w:rsidDel="00000000" w:rsidP="00000000" w:rsidRDefault="00000000" w:rsidRPr="00000000" w14:paraId="00000061">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gd6ru1hwij1c" w:id="17"/>
      <w:bookmarkEnd w:id="17"/>
      <w:r w:rsidDel="00000000" w:rsidR="00000000" w:rsidRPr="00000000">
        <w:rPr>
          <w:rFonts w:ascii="Times New Roman" w:cs="Times New Roman" w:eastAsia="Times New Roman" w:hAnsi="Times New Roman"/>
          <w:color w:val="000000"/>
          <w:sz w:val="22"/>
          <w:szCs w:val="22"/>
          <w:rtl w:val="0"/>
        </w:rPr>
        <w:t xml:space="preserve">1. Definition</w:t>
      </w:r>
    </w:p>
    <w:p w:rsidR="00000000" w:rsidDel="00000000" w:rsidP="00000000" w:rsidRDefault="00000000" w:rsidRPr="00000000" w14:paraId="0000006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RESTful API is an application programming interface that follows the principles of REST (Representational State Transfer) to enable communication between clients and servers over HTTP. It represents data as resources, usually identified by URLs, and uses standard HTTP methods to perform operations on those resources.</w:t>
      </w:r>
    </w:p>
    <w:p w:rsidR="00000000" w:rsidDel="00000000" w:rsidP="00000000" w:rsidRDefault="00000000" w:rsidRPr="00000000" w14:paraId="00000063">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kulqe43ud011" w:id="18"/>
      <w:bookmarkEnd w:id="18"/>
      <w:r w:rsidDel="00000000" w:rsidR="00000000" w:rsidRPr="00000000">
        <w:rPr>
          <w:rFonts w:ascii="Times New Roman" w:cs="Times New Roman" w:eastAsia="Times New Roman" w:hAnsi="Times New Roman"/>
          <w:color w:val="000000"/>
          <w:sz w:val="22"/>
          <w:szCs w:val="22"/>
          <w:rtl w:val="0"/>
        </w:rPr>
        <w:t xml:space="preserve">2. Core Architectural Principles</w:t>
      </w:r>
    </w:p>
    <w:p w:rsidR="00000000" w:rsidDel="00000000" w:rsidP="00000000" w:rsidRDefault="00000000" w:rsidRPr="00000000" w14:paraId="0000006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REST principles include:</w:t>
      </w:r>
    </w:p>
    <w:p w:rsidR="00000000" w:rsidDel="00000000" w:rsidP="00000000" w:rsidRDefault="00000000" w:rsidRPr="00000000" w14:paraId="00000065">
      <w:pPr>
        <w:numPr>
          <w:ilvl w:val="0"/>
          <w:numId w:val="1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Client-server architecture: The client and server have separate responsibilities, allowing them to develop independently.</w:t>
      </w:r>
    </w:p>
    <w:p w:rsidR="00000000" w:rsidDel="00000000" w:rsidP="00000000" w:rsidRDefault="00000000" w:rsidRPr="00000000" w14:paraId="00000066">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Statelessness: Each request contains all information needed by the server; the server does not depend on previous requests.</w:t>
      </w:r>
    </w:p>
    <w:p w:rsidR="00000000" w:rsidDel="00000000" w:rsidP="00000000" w:rsidRDefault="00000000" w:rsidRPr="00000000" w14:paraId="00000067">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Resource-based design: Resources such as users, products, or orders are identified through URLs.</w:t>
      </w:r>
    </w:p>
    <w:p w:rsidR="00000000" w:rsidDel="00000000" w:rsidP="00000000" w:rsidRDefault="00000000" w:rsidRPr="00000000" w14:paraId="00000068">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Uniform interface: Standard HTTP methods provide consistent ways to interact with resources.</w:t>
      </w:r>
    </w:p>
    <w:p w:rsidR="00000000" w:rsidDel="00000000" w:rsidP="00000000" w:rsidRDefault="00000000" w:rsidRPr="00000000" w14:paraId="00000069">
      <w:pPr>
        <w:numPr>
          <w:ilvl w:val="0"/>
          <w:numId w:val="1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Cacheability: Responses can be cached when appropriate to improve performance.</w:t>
      </w:r>
    </w:p>
    <w:p w:rsidR="00000000" w:rsidDel="00000000" w:rsidP="00000000" w:rsidRDefault="00000000" w:rsidRPr="00000000" w14:paraId="0000006A">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t6ojgbxxwqf5" w:id="19"/>
      <w:bookmarkEnd w:id="19"/>
      <w:r w:rsidDel="00000000" w:rsidR="00000000" w:rsidRPr="00000000">
        <w:rPr>
          <w:rFonts w:ascii="Times New Roman" w:cs="Times New Roman" w:eastAsia="Times New Roman" w:hAnsi="Times New Roman"/>
          <w:color w:val="000000"/>
          <w:sz w:val="22"/>
          <w:szCs w:val="22"/>
          <w:rtl w:val="0"/>
        </w:rPr>
        <w:t xml:space="preserve">3. Real-World Example</w:t>
      </w:r>
    </w:p>
    <w:p w:rsidR="00000000" w:rsidDel="00000000" w:rsidP="00000000" w:rsidRDefault="00000000" w:rsidRPr="00000000" w14:paraId="0000006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online shopping system could provide:</w:t>
      </w:r>
    </w:p>
    <w:p w:rsidR="00000000" w:rsidDel="00000000" w:rsidP="00000000" w:rsidRDefault="00000000" w:rsidRPr="00000000" w14:paraId="0000006C">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/api/products/101</w:t>
      </w:r>
    </w:p>
    <w:p w:rsidR="00000000" w:rsidDel="00000000" w:rsidP="00000000" w:rsidRDefault="00000000" w:rsidRPr="00000000" w14:paraId="0000006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endpoint represents product 101. A web application can use the API to retrieve product information, create products, update product details, or remove products.</w:t>
      </w:r>
    </w:p>
    <w:p w:rsidR="00000000" w:rsidDel="00000000" w:rsidP="00000000" w:rsidRDefault="00000000" w:rsidRPr="00000000" w14:paraId="0000006E">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i29i6z40xx6" w:id="20"/>
      <w:bookmarkEnd w:id="20"/>
      <w:r w:rsidDel="00000000" w:rsidR="00000000" w:rsidRPr="00000000">
        <w:rPr>
          <w:rFonts w:ascii="Times New Roman" w:cs="Times New Roman" w:eastAsia="Times New Roman" w:hAnsi="Times New Roman"/>
          <w:color w:val="000000"/>
          <w:sz w:val="22"/>
          <w:szCs w:val="22"/>
          <w:rtl w:val="0"/>
        </w:rPr>
        <w:t xml:space="preserve">4. Standard HTTP Methods</w:t>
      </w:r>
    </w:p>
    <w:tbl>
      <w:tblPr>
        <w:tblStyle w:val="Table2"/>
        <w:tblW w:w="8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5"/>
        <w:gridCol w:w="4160"/>
        <w:gridCol w:w="2795"/>
        <w:tblGridChange w:id="0">
          <w:tblGrid>
            <w:gridCol w:w="1205"/>
            <w:gridCol w:w="4160"/>
            <w:gridCol w:w="27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Retrieves existing data or a resource.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Roboto Mono" w:cs="Roboto Mono" w:eastAsia="Roboto Mono" w:hAnsi="Roboto Mono"/>
                <w:rtl w:val="0"/>
              </w:rPr>
              <w:t xml:space="preserve">GET /api/products/101</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Creates a new resource.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Roboto Mono" w:cs="Roboto Mono" w:eastAsia="Roboto Mono" w:hAnsi="Roboto Mono"/>
                <w:rtl w:val="0"/>
              </w:rPr>
              <w:t xml:space="preserve">POST /api/products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Updates or replaces an existing resource.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Roboto Mono" w:cs="Roboto Mono" w:eastAsia="Roboto Mono" w:hAnsi="Roboto Mono"/>
                <w:rtl w:val="0"/>
              </w:rPr>
              <w:t xml:space="preserve">PUT /api/products/101</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Removes an existing resource.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Roboto Mono" w:cs="Roboto Mono" w:eastAsia="Roboto Mono" w:hAnsi="Roboto Mono"/>
                <w:rtl w:val="0"/>
              </w:rPr>
              <w:t xml:space="preserve">DELETE /api/products/101</w:t>
            </w:r>
            <w:r w:rsidDel="00000000" w:rsidR="00000000" w:rsidRPr="00000000">
              <w:rPr>
                <w:rtl w:val="0"/>
              </w:rPr>
            </w:r>
          </w:p>
        </w:tc>
      </w:tr>
    </w:tbl>
    <w:p w:rsidR="00000000" w:rsidDel="00000000" w:rsidP="00000000" w:rsidRDefault="00000000" w:rsidRPr="00000000" w14:paraId="0000007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summary, RESTful APIs provide a standardized and scalable approach for communication between web clients and servers through resources, URLs, and HTTP methods.</w:t>
      </w:r>
    </w:p>
    <w:p w:rsidR="00000000" w:rsidDel="00000000" w:rsidP="00000000" w:rsidRDefault="00000000" w:rsidRPr="00000000" w14:paraId="0000007F">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000000"/>
          <w:sz w:val="26"/>
          <w:szCs w:val="26"/>
        </w:rPr>
      </w:pPr>
      <w:bookmarkStart w:colFirst="0" w:colLast="0" w:name="_78knmpcrfwbs" w:id="21"/>
      <w:bookmarkEnd w:id="21"/>
      <w:r w:rsidDel="00000000" w:rsidR="00000000" w:rsidRPr="00000000">
        <w:rPr>
          <w:rFonts w:ascii="Times New Roman" w:cs="Times New Roman" w:eastAsia="Times New Roman" w:hAnsi="Times New Roman"/>
          <w:b w:val="1"/>
          <w:bCs w:val="1"/>
          <w:color w:val="000000"/>
          <w:sz w:val="26"/>
          <w:szCs w:val="26"/>
          <w:rtl w:val="0"/>
        </w:rPr>
        <w:t xml:space="preserve">Pair 4.3</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Task:</w:t>
      </w:r>
      <w:r w:rsidDel="00000000" w:rsidR="00000000" w:rsidRPr="00000000">
        <w:rPr>
          <w:rFonts w:ascii="Times New Roman" w:cs="Times New Roman" w:eastAsia="Times New Roman" w:hAnsi="Times New Roman"/>
          <w:sz w:val="26"/>
          <w:szCs w:val="26"/>
          <w:rtl w:val="0"/>
        </w:rPr>
        <w:t xml:space="preserve"> Explain Virtual Memory and Paging for an Operating Systems course.</w:t>
      </w:r>
    </w:p>
    <w:p w:rsidR="00000000" w:rsidDel="00000000" w:rsidP="00000000" w:rsidRDefault="00000000" w:rsidRPr="00000000" w14:paraId="0000008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Baseline prompt:</w:t>
      </w:r>
    </w:p>
    <w:p w:rsidR="00000000" w:rsidDel="00000000" w:rsidP="00000000" w:rsidRDefault="00000000" w:rsidRPr="00000000" w14:paraId="0000008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I am studying for my university Operating Systems module and I'm having trouble grasping Virtual Memory. Can you explain the concept of Virtual Memory and how paging works? Please define virtual memory, list two major benefits it offers to modern OSs, explain page tables briefly with a simple example, and define what a page fault is so I can grasp the concept properly.”</w:t>
      </w:r>
    </w:p>
    <w:p w:rsidR="00000000" w:rsidDel="00000000" w:rsidP="00000000" w:rsidRDefault="00000000" w:rsidRPr="00000000" w14:paraId="0000008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Output:</w:t>
      </w:r>
    </w:p>
    <w:p w:rsidR="00000000" w:rsidDel="00000000" w:rsidP="00000000" w:rsidRDefault="00000000" w:rsidRPr="00000000" w14:paraId="0000008A">
      <w:pPr>
        <w:pStyle w:val="Heading2"/>
        <w:keepNext w:val="0"/>
        <w:keepLines w:val="0"/>
        <w:spacing w:after="80" w:lineRule="auto"/>
        <w:rPr>
          <w:rFonts w:ascii="Times New Roman" w:cs="Times New Roman" w:eastAsia="Times New Roman" w:hAnsi="Times New Roman"/>
          <w:sz w:val="22"/>
          <w:szCs w:val="22"/>
        </w:rPr>
      </w:pPr>
      <w:bookmarkStart w:colFirst="0" w:colLast="0" w:name="_babjgqr2wydy" w:id="22"/>
      <w:bookmarkEnd w:id="22"/>
      <w:r w:rsidDel="00000000" w:rsidR="00000000" w:rsidRPr="00000000">
        <w:rPr>
          <w:rFonts w:ascii="Times New Roman" w:cs="Times New Roman" w:eastAsia="Times New Roman" w:hAnsi="Times New Roman"/>
          <w:sz w:val="22"/>
          <w:szCs w:val="22"/>
          <w:rtl w:val="0"/>
        </w:rPr>
        <w:t xml:space="preserve">Virtual Memory and Paging</w:t>
      </w:r>
    </w:p>
    <w:p w:rsidR="00000000" w:rsidDel="00000000" w:rsidP="00000000" w:rsidRDefault="00000000" w:rsidRPr="00000000" w14:paraId="0000008B">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22hlhe6p9lls" w:id="23"/>
      <w:bookmarkEnd w:id="23"/>
      <w:r w:rsidDel="00000000" w:rsidR="00000000" w:rsidRPr="00000000">
        <w:rPr>
          <w:rFonts w:ascii="Times New Roman" w:cs="Times New Roman" w:eastAsia="Times New Roman" w:hAnsi="Times New Roman"/>
          <w:color w:val="000000"/>
          <w:sz w:val="22"/>
          <w:szCs w:val="22"/>
          <w:rtl w:val="0"/>
        </w:rPr>
        <w:t xml:space="preserve">1. What is Virtual Memory?</w:t>
      </w:r>
    </w:p>
    <w:p w:rsidR="00000000" w:rsidDel="00000000" w:rsidP="00000000" w:rsidRDefault="00000000" w:rsidRPr="00000000" w14:paraId="0000008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Virtual memory is a memory-management technique that allows an operating system to give each process the illusion of having a large, continuous memory space, even when physical RAM is limited. The OS uses RAM and secondary storage (such as an SSD) to provide this abstraction.</w:t>
      </w:r>
    </w:p>
    <w:p w:rsidR="00000000" w:rsidDel="00000000" w:rsidP="00000000" w:rsidRDefault="00000000" w:rsidRPr="00000000" w14:paraId="0000008D">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1o8brecnu7bx" w:id="24"/>
      <w:bookmarkEnd w:id="24"/>
      <w:r w:rsidDel="00000000" w:rsidR="00000000" w:rsidRPr="00000000">
        <w:rPr>
          <w:rFonts w:ascii="Times New Roman" w:cs="Times New Roman" w:eastAsia="Times New Roman" w:hAnsi="Times New Roman"/>
          <w:color w:val="000000"/>
          <w:sz w:val="22"/>
          <w:szCs w:val="22"/>
          <w:rtl w:val="0"/>
        </w:rPr>
        <w:t xml:space="preserve">2. Two Major Benefits</w:t>
      </w:r>
    </w:p>
    <w:p w:rsidR="00000000" w:rsidDel="00000000" w:rsidP="00000000" w:rsidRDefault="00000000" w:rsidRPr="00000000" w14:paraId="0000008E">
      <w:pPr>
        <w:numPr>
          <w:ilvl w:val="0"/>
          <w:numId w:val="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Larger address space: Programs can use more memory than the amount of available physical RAM, because inactive pages can be stored on disk.</w:t>
      </w:r>
    </w:p>
    <w:p w:rsidR="00000000" w:rsidDel="00000000" w:rsidP="00000000" w:rsidRDefault="00000000" w:rsidRPr="00000000" w14:paraId="0000008F">
      <w:pPr>
        <w:numPr>
          <w:ilvl w:val="0"/>
          <w:numId w:val="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 isolation and protection: Each process has its own virtual address space, helping prevent one process from directly accessing another process's memory.</w:t>
      </w:r>
    </w:p>
    <w:p w:rsidR="00000000" w:rsidDel="00000000" w:rsidP="00000000" w:rsidRDefault="00000000" w:rsidRPr="00000000" w14:paraId="00000090">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wh5n65ayfayn" w:id="25"/>
      <w:bookmarkEnd w:id="25"/>
      <w:r w:rsidDel="00000000" w:rsidR="00000000" w:rsidRPr="00000000">
        <w:rPr>
          <w:rFonts w:ascii="Times New Roman" w:cs="Times New Roman" w:eastAsia="Times New Roman" w:hAnsi="Times New Roman"/>
          <w:color w:val="000000"/>
          <w:sz w:val="22"/>
          <w:szCs w:val="22"/>
          <w:rtl w:val="0"/>
        </w:rPr>
        <w:t xml:space="preserve">3. How Paging and Page Tables Work</w:t>
      </w:r>
    </w:p>
    <w:p w:rsidR="00000000" w:rsidDel="00000000" w:rsidP="00000000" w:rsidRDefault="00000000" w:rsidRPr="00000000" w14:paraId="0000009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Paging divides virtual memory into fixed-size pages and physical memory into equally sized frames. A page table maintained by the OS maps virtual pages to physical frames.</w:t>
      </w:r>
    </w:p>
    <w:p w:rsidR="00000000" w:rsidDel="00000000" w:rsidP="00000000" w:rsidRDefault="00000000" w:rsidRPr="00000000" w14:paraId="0000009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example, suppose:</w:t>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Fonts w:ascii="Cardo" w:cs="Cardo" w:eastAsia="Cardo" w:hAnsi="Cardo"/>
          <w:rtl w:val="0"/>
        </w:rPr>
        <w:t xml:space="preserve">Virtual Page 0 → Physical Frame 5</w:t>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Cardo" w:cs="Cardo" w:eastAsia="Cardo" w:hAnsi="Cardo"/>
          <w:rtl w:val="0"/>
        </w:rPr>
        <w:t xml:space="preserve">Virtual Page 1 → Physical Frame 2</w:t>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Cardo" w:cs="Cardo" w:eastAsia="Cardo" w:hAnsi="Cardo"/>
          <w:rtl w:val="0"/>
        </w:rPr>
        <w:t xml:space="preserve">Virtual Page 2 → Physical Frame 8</w:t>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 program accesses virtual page 1, the page table tells the CPU that it is stored in physical frame 2. The virtual address is divided into a page number and an offset; the page number is used to locate the corresponding frame while the offset identifies the exact location within that frame.</w:t>
      </w:r>
    </w:p>
    <w:p w:rsidR="00000000" w:rsidDel="00000000" w:rsidP="00000000" w:rsidRDefault="00000000" w:rsidRPr="00000000" w14:paraId="00000098">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rkosxxm7vhkm" w:id="26"/>
      <w:bookmarkEnd w:id="26"/>
      <w:r w:rsidDel="00000000" w:rsidR="00000000" w:rsidRPr="00000000">
        <w:rPr>
          <w:rFonts w:ascii="Times New Roman" w:cs="Times New Roman" w:eastAsia="Times New Roman" w:hAnsi="Times New Roman"/>
          <w:color w:val="000000"/>
          <w:sz w:val="22"/>
          <w:szCs w:val="22"/>
          <w:rtl w:val="0"/>
        </w:rPr>
        <w:t xml:space="preserve">4. What is a Page Fault?</w:t>
      </w:r>
    </w:p>
    <w:p w:rsidR="00000000" w:rsidDel="00000000" w:rsidP="00000000" w:rsidRDefault="00000000" w:rsidRPr="00000000" w14:paraId="0000009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page fault occurs when a process tries to access a virtual page that is not currently loaded in physical RAM. The OS temporarily pauses the process, retrieves the required page from secondary storage into a free frame (or replaces another page), updates the page table, and then resumes the process.</w:t>
      </w:r>
    </w:p>
    <w:p w:rsidR="00000000" w:rsidDel="00000000" w:rsidP="00000000" w:rsidRDefault="00000000" w:rsidRPr="00000000" w14:paraId="0000009A">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Key idea:</w:t>
        <w:br w:type="textWrapping"/>
        <w:t xml:space="preserve">Virtual page → Page table → Physical frame → Actual data in RAM.</w:t>
      </w: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Optimized prompt:</w:t>
      </w:r>
    </w:p>
    <w:p w:rsidR="00000000" w:rsidDel="00000000" w:rsidP="00000000" w:rsidRDefault="00000000" w:rsidRPr="00000000" w14:paraId="000000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a university Operating Systems course, explain Virtual Memory and Paging covering:</w:t>
      </w:r>
    </w:p>
    <w:p w:rsidR="00000000" w:rsidDel="00000000" w:rsidP="00000000" w:rsidRDefault="00000000" w:rsidRPr="00000000" w14:paraId="000000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Definition of Virtual Memory.</w:t>
      </w:r>
    </w:p>
    <w:p w:rsidR="00000000" w:rsidDel="00000000" w:rsidP="00000000" w:rsidRDefault="00000000" w:rsidRPr="00000000" w14:paraId="000000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Two core benefits to modern operating systems.</w:t>
      </w:r>
    </w:p>
    <w:p w:rsidR="00000000" w:rsidDel="00000000" w:rsidP="00000000" w:rsidRDefault="00000000" w:rsidRPr="00000000" w14:paraId="000000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How Page Tables map virtual addresses to physical memory.</w:t>
      </w:r>
    </w:p>
    <w:p w:rsidR="00000000" w:rsidDel="00000000" w:rsidP="00000000" w:rsidRDefault="00000000" w:rsidRPr="00000000" w14:paraId="000000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Definition of a Page Fault.”</w:t>
      </w:r>
    </w:p>
    <w:p w:rsidR="00000000" w:rsidDel="00000000" w:rsidP="00000000" w:rsidRDefault="00000000" w:rsidRPr="00000000" w14:paraId="000000A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Output:</w:t>
      </w:r>
    </w:p>
    <w:p w:rsidR="00000000" w:rsidDel="00000000" w:rsidP="00000000" w:rsidRDefault="00000000" w:rsidRPr="00000000" w14:paraId="000000A4">
      <w:pPr>
        <w:pStyle w:val="Heading2"/>
        <w:keepNext w:val="0"/>
        <w:keepLines w:val="0"/>
        <w:spacing w:after="80" w:lineRule="auto"/>
        <w:rPr>
          <w:rFonts w:ascii="Times New Roman" w:cs="Times New Roman" w:eastAsia="Times New Roman" w:hAnsi="Times New Roman"/>
          <w:sz w:val="22"/>
          <w:szCs w:val="22"/>
        </w:rPr>
      </w:pPr>
      <w:bookmarkStart w:colFirst="0" w:colLast="0" w:name="_5sx6d8g3elep" w:id="27"/>
      <w:bookmarkEnd w:id="27"/>
      <w:r w:rsidDel="00000000" w:rsidR="00000000" w:rsidRPr="00000000">
        <w:rPr>
          <w:rFonts w:ascii="Times New Roman" w:cs="Times New Roman" w:eastAsia="Times New Roman" w:hAnsi="Times New Roman"/>
          <w:sz w:val="22"/>
          <w:szCs w:val="22"/>
          <w:rtl w:val="0"/>
        </w:rPr>
        <w:t xml:space="preserve">Virtual Memory and Paging</w:t>
      </w:r>
    </w:p>
    <w:p w:rsidR="00000000" w:rsidDel="00000000" w:rsidP="00000000" w:rsidRDefault="00000000" w:rsidRPr="00000000" w14:paraId="000000A5">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nk4jqvh4kbaj" w:id="28"/>
      <w:bookmarkEnd w:id="28"/>
      <w:r w:rsidDel="00000000" w:rsidR="00000000" w:rsidRPr="00000000">
        <w:rPr>
          <w:rFonts w:ascii="Times New Roman" w:cs="Times New Roman" w:eastAsia="Times New Roman" w:hAnsi="Times New Roman"/>
          <w:color w:val="000000"/>
          <w:sz w:val="22"/>
          <w:szCs w:val="22"/>
          <w:rtl w:val="0"/>
        </w:rPr>
        <w:t xml:space="preserve">1. Definition of Virtual Memory</w:t>
      </w:r>
    </w:p>
    <w:p w:rsidR="00000000" w:rsidDel="00000000" w:rsidP="00000000" w:rsidRDefault="00000000" w:rsidRPr="00000000" w14:paraId="000000A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Virtual memory is a memory-management technique that gives each process the appearance of having a large, continuous memory space, even when physical RAM is limited. The operating system uses address translation and secondary storage to manage this abstraction.</w:t>
      </w:r>
    </w:p>
    <w:p w:rsidR="00000000" w:rsidDel="00000000" w:rsidP="00000000" w:rsidRDefault="00000000" w:rsidRPr="00000000" w14:paraId="000000A7">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o1vojl3vhas" w:id="29"/>
      <w:bookmarkEnd w:id="29"/>
      <w:r w:rsidDel="00000000" w:rsidR="00000000" w:rsidRPr="00000000">
        <w:rPr>
          <w:rFonts w:ascii="Times New Roman" w:cs="Times New Roman" w:eastAsia="Times New Roman" w:hAnsi="Times New Roman"/>
          <w:color w:val="000000"/>
          <w:sz w:val="22"/>
          <w:szCs w:val="22"/>
          <w:rtl w:val="0"/>
        </w:rPr>
        <w:t xml:space="preserve">2. Two Core Benefits</w:t>
      </w:r>
    </w:p>
    <w:p w:rsidR="00000000" w:rsidDel="00000000" w:rsidP="00000000" w:rsidRDefault="00000000" w:rsidRPr="00000000" w14:paraId="000000A8">
      <w:pPr>
        <w:numPr>
          <w:ilvl w:val="0"/>
          <w:numId w:val="1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Efficient memory utilization: Programs can use a virtual address space larger than available physical RAM because inactive pages can be stored on secondary storage.</w:t>
      </w:r>
    </w:p>
    <w:p w:rsidR="00000000" w:rsidDel="00000000" w:rsidP="00000000" w:rsidRDefault="00000000" w:rsidRPr="00000000" w14:paraId="000000A9">
      <w:pPr>
        <w:numPr>
          <w:ilvl w:val="0"/>
          <w:numId w:val="1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Memory protection and isolation: Each process has its own virtual address space, helping prevent processes from accessing each other's memory without permission.</w:t>
      </w:r>
    </w:p>
    <w:p w:rsidR="00000000" w:rsidDel="00000000" w:rsidP="00000000" w:rsidRDefault="00000000" w:rsidRPr="00000000" w14:paraId="000000AA">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cp6bvrf386n2" w:id="30"/>
      <w:bookmarkEnd w:id="30"/>
      <w:r w:rsidDel="00000000" w:rsidR="00000000" w:rsidRPr="00000000">
        <w:rPr>
          <w:rFonts w:ascii="Times New Roman" w:cs="Times New Roman" w:eastAsia="Times New Roman" w:hAnsi="Times New Roman"/>
          <w:color w:val="000000"/>
          <w:sz w:val="22"/>
          <w:szCs w:val="22"/>
          <w:rtl w:val="0"/>
        </w:rPr>
        <w:t xml:space="preserve">3. How Page Tables Work</w:t>
      </w:r>
    </w:p>
    <w:p w:rsidR="00000000" w:rsidDel="00000000" w:rsidP="00000000" w:rsidRDefault="00000000" w:rsidRPr="00000000" w14:paraId="000000A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Paging divides virtual memory into fixed-size pages and physical memory into equally sized frames. A page table maps each virtual page to its corresponding physical frame.</w:t>
      </w:r>
    </w:p>
    <w:p w:rsidR="00000000" w:rsidDel="00000000" w:rsidP="00000000" w:rsidRDefault="00000000" w:rsidRPr="00000000" w14:paraId="000000A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example:</w:t>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Fonts w:ascii="Cardo" w:cs="Cardo" w:eastAsia="Cardo" w:hAnsi="Cardo"/>
          <w:rtl w:val="0"/>
        </w:rPr>
        <w:t xml:space="preserve">Virtual Page 0 → Physical Frame 4</w:t>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Cardo" w:cs="Cardo" w:eastAsia="Cardo" w:hAnsi="Cardo"/>
          <w:rtl w:val="0"/>
        </w:rPr>
        <w:t xml:space="preserve">Virtual Page 1 → Physical Frame 7</w:t>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Cardo" w:cs="Cardo" w:eastAsia="Cardo" w:hAnsi="Cardo"/>
          <w:rtl w:val="0"/>
        </w:rPr>
        <w:t xml:space="preserve">Virtual Page 2 → Physical Frame 1</w:t>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 virtual address belongs to page 1, the page table identifies frame 7 as its physical location. The address also contains an offset, which specifies the exact position within that page/frame.</w:t>
      </w:r>
    </w:p>
    <w:p w:rsidR="00000000" w:rsidDel="00000000" w:rsidP="00000000" w:rsidRDefault="00000000" w:rsidRPr="00000000" w14:paraId="000000B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Thus:</w:t>
      </w:r>
    </w:p>
    <w:p w:rsidR="00000000" w:rsidDel="00000000" w:rsidP="00000000" w:rsidRDefault="00000000" w:rsidRPr="00000000" w14:paraId="000000B3">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Virtual Address → Page Number + Offset → Page Table → Physical Frame + Offset</w:t>
      </w:r>
    </w:p>
    <w:p w:rsidR="00000000" w:rsidDel="00000000" w:rsidP="00000000" w:rsidRDefault="00000000" w:rsidRPr="00000000" w14:paraId="000000B4">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bvmzd4ox5pqi" w:id="31"/>
      <w:bookmarkEnd w:id="31"/>
      <w:r w:rsidDel="00000000" w:rsidR="00000000" w:rsidRPr="00000000">
        <w:rPr>
          <w:rFonts w:ascii="Times New Roman" w:cs="Times New Roman" w:eastAsia="Times New Roman" w:hAnsi="Times New Roman"/>
          <w:color w:val="000000"/>
          <w:sz w:val="22"/>
          <w:szCs w:val="22"/>
          <w:rtl w:val="0"/>
        </w:rPr>
        <w:t xml:space="preserve">4. Definition of a Page Fault</w:t>
      </w:r>
    </w:p>
    <w:p w:rsidR="00000000" w:rsidDel="00000000" w:rsidP="00000000" w:rsidRDefault="00000000" w:rsidRPr="00000000" w14:paraId="000000B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page fault occurs when a process attempts to access a virtual page that is not currently present in physical RAM. The operating system loads the required page from secondary storage into RAM, updates the page table, and then allows the process to continue.</w:t>
      </w:r>
    </w:p>
    <w:p w:rsidR="00000000" w:rsidDel="00000000" w:rsidP="00000000" w:rsidRDefault="00000000" w:rsidRPr="00000000" w14:paraId="000000B6">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000000"/>
          <w:sz w:val="26"/>
          <w:szCs w:val="26"/>
        </w:rPr>
      </w:pPr>
      <w:bookmarkStart w:colFirst="0" w:colLast="0" w:name="_njwc7tbhguwc" w:id="32"/>
      <w:bookmarkEnd w:id="32"/>
      <w:r w:rsidDel="00000000" w:rsidR="00000000" w:rsidRPr="00000000">
        <w:rPr>
          <w:rFonts w:ascii="Times New Roman" w:cs="Times New Roman" w:eastAsia="Times New Roman" w:hAnsi="Times New Roman"/>
          <w:b w:val="1"/>
          <w:bCs w:val="1"/>
          <w:color w:val="000000"/>
          <w:sz w:val="26"/>
          <w:szCs w:val="26"/>
          <w:rtl w:val="0"/>
        </w:rPr>
        <w:t xml:space="preserve">Pair 4.4</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Task:</w:t>
      </w:r>
      <w:r w:rsidDel="00000000" w:rsidR="00000000" w:rsidRPr="00000000">
        <w:rPr>
          <w:rFonts w:ascii="Times New Roman" w:cs="Times New Roman" w:eastAsia="Times New Roman" w:hAnsi="Times New Roman"/>
          <w:sz w:val="26"/>
          <w:szCs w:val="26"/>
          <w:rtl w:val="0"/>
        </w:rPr>
        <w:t xml:space="preserve"> Explain ACID properties in relational database systems for a DBMS course.</w:t>
      </w:r>
    </w:p>
    <w:p w:rsidR="00000000" w:rsidDel="00000000" w:rsidP="00000000" w:rsidRDefault="00000000" w:rsidRPr="00000000" w14:paraId="000000B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Baseline prompt:</w:t>
      </w: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I need to learn about database transactions for my university DBMS course. Can you give me a clear breakdown of the ACID properties? Please define what ACID stands for, explain each of the four individual properties in detail, provide a real-world banking example showing why ACID matters, and summarize why transaction integrity is critical for relational databases.”</w:t>
      </w:r>
    </w:p>
    <w:p w:rsidR="00000000" w:rsidDel="00000000" w:rsidP="00000000" w:rsidRDefault="00000000" w:rsidRPr="00000000" w14:paraId="000000B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Output:</w:t>
      </w:r>
    </w:p>
    <w:p w:rsidR="00000000" w:rsidDel="00000000" w:rsidP="00000000" w:rsidRDefault="00000000" w:rsidRPr="00000000" w14:paraId="000000C1">
      <w:pPr>
        <w:pStyle w:val="Heading1"/>
        <w:keepNext w:val="0"/>
        <w:keepLines w:val="0"/>
        <w:spacing w:before="480" w:lineRule="auto"/>
        <w:rPr>
          <w:rFonts w:ascii="Times New Roman" w:cs="Times New Roman" w:eastAsia="Times New Roman" w:hAnsi="Times New Roman"/>
          <w:sz w:val="22"/>
          <w:szCs w:val="22"/>
        </w:rPr>
      </w:pPr>
      <w:bookmarkStart w:colFirst="0" w:colLast="0" w:name="_9zzi4zqvw6vu" w:id="33"/>
      <w:bookmarkEnd w:id="33"/>
      <w:r w:rsidDel="00000000" w:rsidR="00000000" w:rsidRPr="00000000">
        <w:rPr>
          <w:rFonts w:ascii="Times New Roman" w:cs="Times New Roman" w:eastAsia="Times New Roman" w:hAnsi="Times New Roman"/>
          <w:sz w:val="22"/>
          <w:szCs w:val="22"/>
          <w:rtl w:val="0"/>
        </w:rPr>
        <w:t xml:space="preserve">ACID Properties in Database Transactions</w:t>
      </w:r>
    </w:p>
    <w:p w:rsidR="00000000" w:rsidDel="00000000" w:rsidP="00000000" w:rsidRDefault="00000000" w:rsidRPr="00000000" w14:paraId="000000C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ACID is a set of four properties that ensure database transactions are processed reliably and correctly:</w:t>
      </w:r>
    </w:p>
    <w:p w:rsidR="00000000" w:rsidDel="00000000" w:rsidP="00000000" w:rsidRDefault="00000000" w:rsidRPr="00000000" w14:paraId="000000C3">
      <w:pPr>
        <w:numPr>
          <w:ilvl w:val="0"/>
          <w:numId w:val="1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 Atomicity</w:t>
      </w:r>
    </w:p>
    <w:p w:rsidR="00000000" w:rsidDel="00000000" w:rsidP="00000000" w:rsidRDefault="00000000" w:rsidRPr="00000000" w14:paraId="000000C4">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 Consistency</w:t>
      </w:r>
    </w:p>
    <w:p w:rsidR="00000000" w:rsidDel="00000000" w:rsidP="00000000" w:rsidRDefault="00000000" w:rsidRPr="00000000" w14:paraId="000000C5">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 Isolation</w:t>
      </w:r>
    </w:p>
    <w:p w:rsidR="00000000" w:rsidDel="00000000" w:rsidP="00000000" w:rsidRDefault="00000000" w:rsidRPr="00000000" w14:paraId="000000C6">
      <w:pPr>
        <w:numPr>
          <w:ilvl w:val="0"/>
          <w:numId w:val="1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 Durability</w:t>
      </w:r>
    </w:p>
    <w:p w:rsidR="00000000" w:rsidDel="00000000" w:rsidP="00000000" w:rsidRDefault="00000000" w:rsidRPr="00000000" w14:paraId="000000C7">
      <w:pPr>
        <w:pStyle w:val="Heading2"/>
        <w:keepNext w:val="0"/>
        <w:keepLines w:val="0"/>
        <w:spacing w:after="80" w:lineRule="auto"/>
        <w:rPr>
          <w:rFonts w:ascii="Times New Roman" w:cs="Times New Roman" w:eastAsia="Times New Roman" w:hAnsi="Times New Roman"/>
          <w:sz w:val="22"/>
          <w:szCs w:val="22"/>
        </w:rPr>
      </w:pPr>
      <w:bookmarkStart w:colFirst="0" w:colLast="0" w:name="_bspr4krvcsvl" w:id="34"/>
      <w:bookmarkEnd w:id="34"/>
      <w:r w:rsidDel="00000000" w:rsidR="00000000" w:rsidRPr="00000000">
        <w:rPr>
          <w:rFonts w:ascii="Times New Roman" w:cs="Times New Roman" w:eastAsia="Times New Roman" w:hAnsi="Times New Roman"/>
          <w:sz w:val="22"/>
          <w:szCs w:val="22"/>
          <w:rtl w:val="0"/>
        </w:rPr>
        <w:t xml:space="preserve">1. Atomicity</w:t>
      </w:r>
    </w:p>
    <w:p w:rsidR="00000000" w:rsidDel="00000000" w:rsidP="00000000" w:rsidRDefault="00000000" w:rsidRPr="00000000" w14:paraId="000000C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Atomicity means a transaction is treated as a single, indivisible unit. Either all operations succeed or none of them are permanently applied.</w:t>
      </w:r>
    </w:p>
    <w:p w:rsidR="00000000" w:rsidDel="00000000" w:rsidP="00000000" w:rsidRDefault="00000000" w:rsidRPr="00000000" w14:paraId="000000C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example, when transferring $500 from Account A to Account B, both the withdrawal and deposit must succeed. If the deposit fails, the withdrawal must also be rolled back.</w:t>
      </w:r>
    </w:p>
    <w:p w:rsidR="00000000" w:rsidDel="00000000" w:rsidP="00000000" w:rsidRDefault="00000000" w:rsidRPr="00000000" w14:paraId="000000CA">
      <w:pPr>
        <w:pStyle w:val="Heading2"/>
        <w:keepNext w:val="0"/>
        <w:keepLines w:val="0"/>
        <w:spacing w:after="80" w:lineRule="auto"/>
        <w:rPr>
          <w:rFonts w:ascii="Times New Roman" w:cs="Times New Roman" w:eastAsia="Times New Roman" w:hAnsi="Times New Roman"/>
          <w:sz w:val="22"/>
          <w:szCs w:val="22"/>
        </w:rPr>
      </w:pPr>
      <w:bookmarkStart w:colFirst="0" w:colLast="0" w:name="_z13f30ze7ooh" w:id="35"/>
      <w:bookmarkEnd w:id="35"/>
      <w:r w:rsidDel="00000000" w:rsidR="00000000" w:rsidRPr="00000000">
        <w:rPr>
          <w:rFonts w:ascii="Times New Roman" w:cs="Times New Roman" w:eastAsia="Times New Roman" w:hAnsi="Times New Roman"/>
          <w:sz w:val="22"/>
          <w:szCs w:val="22"/>
          <w:rtl w:val="0"/>
        </w:rPr>
        <w:t xml:space="preserve">2. Consistency</w:t>
      </w:r>
    </w:p>
    <w:p w:rsidR="00000000" w:rsidDel="00000000" w:rsidP="00000000" w:rsidRDefault="00000000" w:rsidRPr="00000000" w14:paraId="000000C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Consistency ensures that a transaction takes the database from one valid state to another valid state, maintaining all defined rules and constraints.</w:t>
      </w:r>
    </w:p>
    <w:p w:rsidR="00000000" w:rsidDel="00000000" w:rsidP="00000000" w:rsidRDefault="00000000" w:rsidRPr="00000000" w14:paraId="000000C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example, if a banking database requires an account balance to satisfy certain constraints, a completed transaction must not leave the database in an invalid state.</w:t>
      </w:r>
    </w:p>
    <w:p w:rsidR="00000000" w:rsidDel="00000000" w:rsidP="00000000" w:rsidRDefault="00000000" w:rsidRPr="00000000" w14:paraId="000000CD">
      <w:pPr>
        <w:pStyle w:val="Heading2"/>
        <w:keepNext w:val="0"/>
        <w:keepLines w:val="0"/>
        <w:spacing w:after="80" w:lineRule="auto"/>
        <w:rPr>
          <w:rFonts w:ascii="Times New Roman" w:cs="Times New Roman" w:eastAsia="Times New Roman" w:hAnsi="Times New Roman"/>
          <w:sz w:val="22"/>
          <w:szCs w:val="22"/>
        </w:rPr>
      </w:pPr>
      <w:bookmarkStart w:colFirst="0" w:colLast="0" w:name="_yn041laxp8xj" w:id="36"/>
      <w:bookmarkEnd w:id="36"/>
      <w:r w:rsidDel="00000000" w:rsidR="00000000" w:rsidRPr="00000000">
        <w:rPr>
          <w:rFonts w:ascii="Times New Roman" w:cs="Times New Roman" w:eastAsia="Times New Roman" w:hAnsi="Times New Roman"/>
          <w:sz w:val="22"/>
          <w:szCs w:val="22"/>
          <w:rtl w:val="0"/>
        </w:rPr>
        <w:t xml:space="preserve">3. Isolation</w:t>
      </w:r>
    </w:p>
    <w:p w:rsidR="00000000" w:rsidDel="00000000" w:rsidP="00000000" w:rsidRDefault="00000000" w:rsidRPr="00000000" w14:paraId="000000C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Isolation ensures that concurrent transactions do not improperly interfere with one another. Each transaction should behave as though it is executing independently, according to the database's isolation level.</w:t>
      </w:r>
    </w:p>
    <w:p w:rsidR="00000000" w:rsidDel="00000000" w:rsidP="00000000" w:rsidRDefault="00000000" w:rsidRPr="00000000" w14:paraId="000000C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example, two simultaneous transfers should not incorrectly read or modify an intermediate account balance.</w:t>
      </w:r>
    </w:p>
    <w:p w:rsidR="00000000" w:rsidDel="00000000" w:rsidP="00000000" w:rsidRDefault="00000000" w:rsidRPr="00000000" w14:paraId="000000D0">
      <w:pPr>
        <w:pStyle w:val="Heading2"/>
        <w:keepNext w:val="0"/>
        <w:keepLines w:val="0"/>
        <w:spacing w:after="80" w:lineRule="auto"/>
        <w:rPr>
          <w:rFonts w:ascii="Times New Roman" w:cs="Times New Roman" w:eastAsia="Times New Roman" w:hAnsi="Times New Roman"/>
          <w:sz w:val="22"/>
          <w:szCs w:val="22"/>
        </w:rPr>
      </w:pPr>
      <w:bookmarkStart w:colFirst="0" w:colLast="0" w:name="_whmo8tspap7u" w:id="37"/>
      <w:bookmarkEnd w:id="37"/>
      <w:r w:rsidDel="00000000" w:rsidR="00000000" w:rsidRPr="00000000">
        <w:rPr>
          <w:rFonts w:ascii="Times New Roman" w:cs="Times New Roman" w:eastAsia="Times New Roman" w:hAnsi="Times New Roman"/>
          <w:sz w:val="22"/>
          <w:szCs w:val="22"/>
          <w:rtl w:val="0"/>
        </w:rPr>
        <w:t xml:space="preserve">4. Durability</w:t>
      </w:r>
    </w:p>
    <w:p w:rsidR="00000000" w:rsidDel="00000000" w:rsidP="00000000" w:rsidRDefault="00000000" w:rsidRPr="00000000" w14:paraId="000000D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Durability means that once a transaction is successfully committed, its changes remain stored even if the system subsequently crashes or loses power.</w:t>
      </w:r>
    </w:p>
    <w:p w:rsidR="00000000" w:rsidDel="00000000" w:rsidP="00000000" w:rsidRDefault="00000000" w:rsidRPr="00000000" w14:paraId="000000D2">
      <w:pPr>
        <w:pStyle w:val="Heading2"/>
        <w:keepNext w:val="0"/>
        <w:keepLines w:val="0"/>
        <w:spacing w:after="80" w:lineRule="auto"/>
        <w:rPr>
          <w:rFonts w:ascii="Times New Roman" w:cs="Times New Roman" w:eastAsia="Times New Roman" w:hAnsi="Times New Roman"/>
          <w:sz w:val="22"/>
          <w:szCs w:val="22"/>
        </w:rPr>
      </w:pPr>
      <w:bookmarkStart w:colFirst="0" w:colLast="0" w:name="_q9n2jz6o0mdd" w:id="38"/>
      <w:bookmarkEnd w:id="38"/>
      <w:r w:rsidDel="00000000" w:rsidR="00000000" w:rsidRPr="00000000">
        <w:rPr>
          <w:rFonts w:ascii="Times New Roman" w:cs="Times New Roman" w:eastAsia="Times New Roman" w:hAnsi="Times New Roman"/>
          <w:sz w:val="22"/>
          <w:szCs w:val="22"/>
          <w:rtl w:val="0"/>
        </w:rPr>
        <w:t xml:space="preserve">Banking Example</w:t>
      </w:r>
    </w:p>
    <w:p w:rsidR="00000000" w:rsidDel="00000000" w:rsidP="00000000" w:rsidRDefault="00000000" w:rsidRPr="00000000" w14:paraId="000000D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Suppose a customer transfers $500 from Account A to Account B:</w:t>
      </w:r>
    </w:p>
    <w:p w:rsidR="00000000" w:rsidDel="00000000" w:rsidP="00000000" w:rsidRDefault="00000000" w:rsidRPr="00000000" w14:paraId="000000D4">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 is deducted from A.</w:t>
      </w:r>
    </w:p>
    <w:p w:rsidR="00000000" w:rsidDel="00000000" w:rsidP="00000000" w:rsidRDefault="00000000" w:rsidRPr="00000000" w14:paraId="000000D5">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 is added to B.</w:t>
      </w:r>
    </w:p>
    <w:p w:rsidR="00000000" w:rsidDel="00000000" w:rsidP="00000000" w:rsidRDefault="00000000" w:rsidRPr="00000000" w14:paraId="000000D6">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transaction commits.</w:t>
      </w:r>
    </w:p>
    <w:p w:rsidR="00000000" w:rsidDel="00000000" w:rsidP="00000000" w:rsidRDefault="00000000" w:rsidRPr="00000000" w14:paraId="000000D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Atomicity prevents only one side of the transfer from occurring. Consistency preserves database rules, Isolation prevents concurrent transactions from causing incorrect results, and Durability ensures the completed transfer remains recorded after a system failure.</w:t>
      </w:r>
    </w:p>
    <w:p w:rsidR="00000000" w:rsidDel="00000000" w:rsidP="00000000" w:rsidRDefault="00000000" w:rsidRPr="00000000" w14:paraId="000000D8">
      <w:pPr>
        <w:pStyle w:val="Heading2"/>
        <w:keepNext w:val="0"/>
        <w:keepLines w:val="0"/>
        <w:spacing w:after="80" w:lineRule="auto"/>
        <w:rPr>
          <w:rFonts w:ascii="Times New Roman" w:cs="Times New Roman" w:eastAsia="Times New Roman" w:hAnsi="Times New Roman"/>
          <w:sz w:val="22"/>
          <w:szCs w:val="22"/>
        </w:rPr>
      </w:pPr>
      <w:bookmarkStart w:colFirst="0" w:colLast="0" w:name="_u8eb7lk15x11" w:id="39"/>
      <w:bookmarkEnd w:id="39"/>
      <w:r w:rsidDel="00000000" w:rsidR="00000000" w:rsidRPr="00000000">
        <w:rPr>
          <w:rFonts w:ascii="Times New Roman" w:cs="Times New Roman" w:eastAsia="Times New Roman" w:hAnsi="Times New Roman"/>
          <w:sz w:val="22"/>
          <w:szCs w:val="22"/>
          <w:rtl w:val="0"/>
        </w:rPr>
        <w:t xml:space="preserve">Why Transaction Integrity Matters</w:t>
      </w:r>
    </w:p>
    <w:p w:rsidR="00000000" w:rsidDel="00000000" w:rsidP="00000000" w:rsidRDefault="00000000" w:rsidRPr="00000000" w14:paraId="000000D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ACID properties are critical because relational databases often store financial, customer, inventory, and other important data. Without transaction integrity, system failures or concurrent operations could produce missing, duplicated, or inconsistent data. ACID therefore provides the foundation for reliable, predictable, and trustworthy database transactions.</w:t>
      </w:r>
    </w:p>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Optimized prompt:</w:t>
      </w:r>
    </w:p>
    <w:p w:rsidR="00000000" w:rsidDel="00000000" w:rsidP="00000000" w:rsidRDefault="00000000" w:rsidRPr="00000000" w14:paraId="000000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For a DBMS course, explain the ACID properties in database systems. Address:</w:t>
      </w:r>
    </w:p>
    <w:p w:rsidR="00000000" w:rsidDel="00000000" w:rsidP="00000000" w:rsidRDefault="00000000" w:rsidRPr="00000000" w14:paraId="000000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Meaning of the ACID acronym.</w:t>
      </w:r>
    </w:p>
    <w:p w:rsidR="00000000" w:rsidDel="00000000" w:rsidP="00000000" w:rsidRDefault="00000000" w:rsidRPr="00000000" w14:paraId="000000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Explanation of each property (Atomicity, Consistency, Isolation, Durability).</w:t>
      </w:r>
    </w:p>
    <w:p w:rsidR="00000000" w:rsidDel="00000000" w:rsidP="00000000" w:rsidRDefault="00000000" w:rsidRPr="00000000" w14:paraId="000000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One real-world application example (e.g., bank transfer).”</w:t>
      </w:r>
    </w:p>
    <w:p w:rsidR="00000000" w:rsidDel="00000000" w:rsidP="00000000" w:rsidRDefault="00000000" w:rsidRPr="00000000" w14:paraId="000000E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Output:</w:t>
      </w:r>
    </w:p>
    <w:p w:rsidR="00000000" w:rsidDel="00000000" w:rsidP="00000000" w:rsidRDefault="00000000" w:rsidRPr="00000000" w14:paraId="000000E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ACID Properties in Database Systems</w:t>
      </w:r>
    </w:p>
    <w:p w:rsidR="00000000" w:rsidDel="00000000" w:rsidP="00000000" w:rsidRDefault="00000000" w:rsidRPr="00000000" w14:paraId="000000E4">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7adk3qh8m39k" w:id="40"/>
      <w:bookmarkEnd w:id="40"/>
      <w:r w:rsidDel="00000000" w:rsidR="00000000" w:rsidRPr="00000000">
        <w:rPr>
          <w:rFonts w:ascii="Times New Roman" w:cs="Times New Roman" w:eastAsia="Times New Roman" w:hAnsi="Times New Roman"/>
          <w:color w:val="000000"/>
          <w:sz w:val="22"/>
          <w:szCs w:val="22"/>
          <w:rtl w:val="0"/>
        </w:rPr>
        <w:t xml:space="preserve">1. Meaning of ACID</w:t>
      </w:r>
    </w:p>
    <w:p w:rsidR="00000000" w:rsidDel="00000000" w:rsidP="00000000" w:rsidRDefault="00000000" w:rsidRPr="00000000" w14:paraId="000000E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ACID stands for:</w:t>
      </w:r>
    </w:p>
    <w:p w:rsidR="00000000" w:rsidDel="00000000" w:rsidP="00000000" w:rsidRDefault="00000000" w:rsidRPr="00000000" w14:paraId="000000E6">
      <w:pPr>
        <w:numPr>
          <w:ilvl w:val="0"/>
          <w:numId w:val="1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 Atomicity</w:t>
      </w:r>
    </w:p>
    <w:p w:rsidR="00000000" w:rsidDel="00000000" w:rsidP="00000000" w:rsidRDefault="00000000" w:rsidRPr="00000000" w14:paraId="000000E7">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 Consistency</w:t>
      </w:r>
    </w:p>
    <w:p w:rsidR="00000000" w:rsidDel="00000000" w:rsidP="00000000" w:rsidRDefault="00000000" w:rsidRPr="00000000" w14:paraId="000000E8">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 Isolation</w:t>
      </w:r>
    </w:p>
    <w:p w:rsidR="00000000" w:rsidDel="00000000" w:rsidP="00000000" w:rsidRDefault="00000000" w:rsidRPr="00000000" w14:paraId="000000E9">
      <w:pPr>
        <w:numPr>
          <w:ilvl w:val="0"/>
          <w:numId w:val="1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 Durability</w:t>
      </w:r>
    </w:p>
    <w:p w:rsidR="00000000" w:rsidDel="00000000" w:rsidP="00000000" w:rsidRDefault="00000000" w:rsidRPr="00000000" w14:paraId="000000E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four properties help ensure that database transactions are reliable and maintain data integrity.</w:t>
      </w:r>
    </w:p>
    <w:p w:rsidR="00000000" w:rsidDel="00000000" w:rsidP="00000000" w:rsidRDefault="00000000" w:rsidRPr="00000000" w14:paraId="000000EB">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81xr3ki0c8b0" w:id="41"/>
      <w:bookmarkEnd w:id="41"/>
      <w:r w:rsidDel="00000000" w:rsidR="00000000" w:rsidRPr="00000000">
        <w:rPr>
          <w:rFonts w:ascii="Times New Roman" w:cs="Times New Roman" w:eastAsia="Times New Roman" w:hAnsi="Times New Roman"/>
          <w:color w:val="000000"/>
          <w:sz w:val="22"/>
          <w:szCs w:val="22"/>
          <w:rtl w:val="0"/>
        </w:rPr>
        <w:t xml:space="preserve">2. Explanation of Each Property</w:t>
      </w:r>
    </w:p>
    <w:p w:rsidR="00000000" w:rsidDel="00000000" w:rsidP="00000000" w:rsidRDefault="00000000" w:rsidRPr="00000000" w14:paraId="000000E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Atomicity:</w:t>
        <w:br w:type="textWrapping"/>
        <w:t xml:space="preserve">A transaction is treated as one complete unit. Either all operations are completed successfully or none of them are applied. If one operation fails, the database rolls back the entire transaction.</w:t>
      </w:r>
    </w:p>
    <w:p w:rsidR="00000000" w:rsidDel="00000000" w:rsidP="00000000" w:rsidRDefault="00000000" w:rsidRPr="00000000" w14:paraId="000000E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Consistency:</w:t>
        <w:br w:type="textWrapping"/>
        <w:t xml:space="preserve">A transaction must move the database from one valid state to another valid state, while maintaining constraints, rules, and relationships defined by the database.</w:t>
      </w:r>
    </w:p>
    <w:p w:rsidR="00000000" w:rsidDel="00000000" w:rsidP="00000000" w:rsidRDefault="00000000" w:rsidRPr="00000000" w14:paraId="000000E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Isolation:</w:t>
        <w:br w:type="textWrapping"/>
        <w:t xml:space="preserve">Multiple transactions can execute concurrently without improperly interfering with each other. Each transaction should produce results consistent with the database's specified isolation behavior.</w:t>
      </w:r>
    </w:p>
    <w:p w:rsidR="00000000" w:rsidDel="00000000" w:rsidP="00000000" w:rsidRDefault="00000000" w:rsidRPr="00000000" w14:paraId="000000E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Durability:</w:t>
        <w:br w:type="textWrapping"/>
        <w:t xml:space="preserve">Once a transaction has been successfully committed, its changes are permanently stored and should survive system crashes or power failures.</w:t>
      </w:r>
    </w:p>
    <w:p w:rsidR="00000000" w:rsidDel="00000000" w:rsidP="00000000" w:rsidRDefault="00000000" w:rsidRPr="00000000" w14:paraId="000000F0">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pymnhxy4swah" w:id="42"/>
      <w:bookmarkEnd w:id="42"/>
      <w:r w:rsidDel="00000000" w:rsidR="00000000" w:rsidRPr="00000000">
        <w:rPr>
          <w:rFonts w:ascii="Times New Roman" w:cs="Times New Roman" w:eastAsia="Times New Roman" w:hAnsi="Times New Roman"/>
          <w:color w:val="000000"/>
          <w:sz w:val="22"/>
          <w:szCs w:val="22"/>
          <w:rtl w:val="0"/>
        </w:rPr>
        <w:t xml:space="preserve">3. Real-World Example: Bank Transfer</w:t>
      </w:r>
    </w:p>
    <w:p w:rsidR="00000000" w:rsidDel="00000000" w:rsidP="00000000" w:rsidRDefault="00000000" w:rsidRPr="00000000" w14:paraId="000000F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Consider transferring $500 from Account A to Account B. The database must deduct $500 from A and add $500 to B.</w:t>
      </w:r>
    </w:p>
    <w:p w:rsidR="00000000" w:rsidDel="00000000" w:rsidP="00000000" w:rsidRDefault="00000000" w:rsidRPr="00000000" w14:paraId="000000F2">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Atomicity: Both operations succeed, or both are rolled back.</w:t>
      </w:r>
    </w:p>
    <w:p w:rsidR="00000000" w:rsidDel="00000000" w:rsidP="00000000" w:rsidRDefault="00000000" w:rsidRPr="00000000" w14:paraId="000000F3">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Consistency: Account balances and database constraints remain valid.</w:t>
      </w:r>
    </w:p>
    <w:p w:rsidR="00000000" w:rsidDel="00000000" w:rsidP="00000000" w:rsidRDefault="00000000" w:rsidRPr="00000000" w14:paraId="000000F4">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Isolation: Simultaneous transactions do not produce incorrect intermediate results.</w:t>
      </w:r>
    </w:p>
    <w:p w:rsidR="00000000" w:rsidDel="00000000" w:rsidP="00000000" w:rsidRDefault="00000000" w:rsidRPr="00000000" w14:paraId="000000F5">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Durability: Once the transfer is committed, it remains recorded even after a system failure.</w:t>
      </w:r>
    </w:p>
    <w:p w:rsidR="00000000" w:rsidDel="00000000" w:rsidP="00000000" w:rsidRDefault="00000000" w:rsidRPr="00000000" w14:paraId="000000F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Thus, ACID properties are essential for maintaining accurate, reliable, and consistent data, particularly in systems such as banking where transaction errors can have serious consequences.</w:t>
      </w:r>
    </w:p>
    <w:p w:rsidR="00000000" w:rsidDel="00000000" w:rsidP="00000000" w:rsidRDefault="00000000" w:rsidRPr="00000000" w14:paraId="000000F7">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000000"/>
          <w:sz w:val="26"/>
          <w:szCs w:val="26"/>
        </w:rPr>
      </w:pPr>
      <w:bookmarkStart w:colFirst="0" w:colLast="0" w:name="_4ypk3u3a4m04" w:id="43"/>
      <w:bookmarkEnd w:id="43"/>
      <w:r w:rsidDel="00000000" w:rsidR="00000000" w:rsidRPr="00000000">
        <w:rPr>
          <w:rFonts w:ascii="Times New Roman" w:cs="Times New Roman" w:eastAsia="Times New Roman" w:hAnsi="Times New Roman"/>
          <w:b w:val="1"/>
          <w:bCs w:val="1"/>
          <w:color w:val="000000"/>
          <w:sz w:val="26"/>
          <w:szCs w:val="26"/>
          <w:rtl w:val="0"/>
        </w:rPr>
        <w:t xml:space="preserve">Pair 4.5</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Task:</w:t>
      </w:r>
      <w:r w:rsidDel="00000000" w:rsidR="00000000" w:rsidRPr="00000000">
        <w:rPr>
          <w:rFonts w:ascii="Times New Roman" w:cs="Times New Roman" w:eastAsia="Times New Roman" w:hAnsi="Times New Roman"/>
          <w:sz w:val="26"/>
          <w:szCs w:val="26"/>
          <w:rtl w:val="0"/>
        </w:rPr>
        <w:t xml:space="preserve"> Explain Public Key Cryptography and RSA encryption for a Cybersecurity course.</w:t>
      </w:r>
    </w:p>
    <w:p w:rsidR="00000000" w:rsidDel="00000000" w:rsidP="00000000" w:rsidRDefault="00000000" w:rsidRPr="00000000" w14:paraId="000000F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Baseline prompt:</w:t>
      </w:r>
    </w:p>
    <w:p w:rsidR="00000000" w:rsidDel="00000000" w:rsidP="00000000" w:rsidRDefault="00000000" w:rsidRPr="00000000" w14:paraId="000000F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I will be taking a university Cybersecurity course and I need help understanding asymmetric encryption. Can you please explain Public Key Cryptography? Make sure to explain the difference between public and private keys, describe how key pairs work together during encryption and decryption, provide a real-world scenario like HTTPS, and state two key advantages over symmetric encryption.”</w:t>
      </w:r>
    </w:p>
    <w:p w:rsidR="00000000" w:rsidDel="00000000" w:rsidP="00000000" w:rsidRDefault="00000000" w:rsidRPr="00000000" w14:paraId="0000010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Output:</w:t>
      </w:r>
    </w:p>
    <w:p w:rsidR="00000000" w:rsidDel="00000000" w:rsidP="00000000" w:rsidRDefault="00000000" w:rsidRPr="00000000" w14:paraId="00000102">
      <w:pPr>
        <w:pStyle w:val="Heading2"/>
        <w:keepNext w:val="0"/>
        <w:keepLines w:val="0"/>
        <w:spacing w:after="80" w:lineRule="auto"/>
        <w:rPr>
          <w:rFonts w:ascii="Times New Roman" w:cs="Times New Roman" w:eastAsia="Times New Roman" w:hAnsi="Times New Roman"/>
          <w:sz w:val="22"/>
          <w:szCs w:val="22"/>
        </w:rPr>
      </w:pPr>
      <w:bookmarkStart w:colFirst="0" w:colLast="0" w:name="_el77gx1aknas" w:id="44"/>
      <w:bookmarkEnd w:id="44"/>
      <w:r w:rsidDel="00000000" w:rsidR="00000000" w:rsidRPr="00000000">
        <w:rPr>
          <w:rFonts w:ascii="Times New Roman" w:cs="Times New Roman" w:eastAsia="Times New Roman" w:hAnsi="Times New Roman"/>
          <w:sz w:val="22"/>
          <w:szCs w:val="22"/>
          <w:rtl w:val="0"/>
        </w:rPr>
        <w:t xml:space="preserve">Public Key Cryptography (Asymmetric Encryption)</w:t>
      </w:r>
    </w:p>
    <w:p w:rsidR="00000000" w:rsidDel="00000000" w:rsidP="00000000" w:rsidRDefault="00000000" w:rsidRPr="00000000" w14:paraId="000001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Key Cryptography, also called asymmetric encryption, is a cryptographic method that uses a mathematically related key pair: a public key and a private key. Unlike symmetric encryption, it does not require both parties to share the same secret key beforehand.</w:t>
      </w:r>
    </w:p>
    <w:p w:rsidR="00000000" w:rsidDel="00000000" w:rsidP="00000000" w:rsidRDefault="00000000" w:rsidRPr="00000000" w14:paraId="00000104">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bup0xza73a68" w:id="45"/>
      <w:bookmarkEnd w:id="45"/>
      <w:r w:rsidDel="00000000" w:rsidR="00000000" w:rsidRPr="00000000">
        <w:rPr>
          <w:rFonts w:ascii="Times New Roman" w:cs="Times New Roman" w:eastAsia="Times New Roman" w:hAnsi="Times New Roman"/>
          <w:color w:val="000000"/>
          <w:sz w:val="22"/>
          <w:szCs w:val="22"/>
          <w:rtl w:val="0"/>
        </w:rPr>
        <w:t xml:space="preserve">1. Public vs. Private Keys</w:t>
      </w:r>
    </w:p>
    <w:p w:rsidR="00000000" w:rsidDel="00000000" w:rsidP="00000000" w:rsidRDefault="00000000" w:rsidRPr="00000000" w14:paraId="00000105">
      <w:pPr>
        <w:numPr>
          <w:ilvl w:val="0"/>
          <w:numId w:val="1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key: Can be openly distributed. It is used to encrypt information for the key owner or, depending on the cryptographic scheme, to verify digital signatures.</w:t>
      </w:r>
    </w:p>
    <w:p w:rsidR="00000000" w:rsidDel="00000000" w:rsidP="00000000" w:rsidRDefault="00000000" w:rsidRPr="00000000" w14:paraId="00000106">
      <w:pPr>
        <w:numPr>
          <w:ilvl w:val="0"/>
          <w:numId w:val="1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Private key: Must be kept secret by its owner. It is used to decrypt information encrypted to the corresponding public key or to create digital signatures.</w:t>
      </w:r>
    </w:p>
    <w:p w:rsidR="00000000" w:rsidDel="00000000" w:rsidP="00000000" w:rsidRDefault="00000000" w:rsidRPr="00000000" w14:paraId="000001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two keys are mathematically related, but knowing the public key should not make it practically feasible to derive the private key.</w:t>
      </w:r>
    </w:p>
    <w:p w:rsidR="00000000" w:rsidDel="00000000" w:rsidP="00000000" w:rsidRDefault="00000000" w:rsidRPr="00000000" w14:paraId="00000108">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x9m3oso6h32u" w:id="46"/>
      <w:bookmarkEnd w:id="46"/>
      <w:r w:rsidDel="00000000" w:rsidR="00000000" w:rsidRPr="00000000">
        <w:rPr>
          <w:rFonts w:ascii="Times New Roman" w:cs="Times New Roman" w:eastAsia="Times New Roman" w:hAnsi="Times New Roman"/>
          <w:color w:val="000000"/>
          <w:sz w:val="22"/>
          <w:szCs w:val="22"/>
          <w:rtl w:val="0"/>
        </w:rPr>
        <w:t xml:space="preserve">2. How Key Pairs Work</w:t>
      </w:r>
    </w:p>
    <w:p w:rsidR="00000000" w:rsidDel="00000000" w:rsidP="00000000" w:rsidRDefault="00000000" w:rsidRPr="00000000" w14:paraId="000001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encryption, suppose Alice wants to send Bob a confidential message:</w:t>
      </w:r>
    </w:p>
    <w:p w:rsidR="00000000" w:rsidDel="00000000" w:rsidP="00000000" w:rsidRDefault="00000000" w:rsidRPr="00000000" w14:paraId="0000010A">
      <w:pPr>
        <w:numPr>
          <w:ilvl w:val="0"/>
          <w:numId w:val="1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Alice obtains Bob's public key.</w:t>
      </w:r>
    </w:p>
    <w:p w:rsidR="00000000" w:rsidDel="00000000" w:rsidP="00000000" w:rsidRDefault="00000000" w:rsidRPr="00000000" w14:paraId="0000010B">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Alice encrypts the message using Bob's public key.</w:t>
      </w:r>
    </w:p>
    <w:p w:rsidR="00000000" w:rsidDel="00000000" w:rsidP="00000000" w:rsidRDefault="00000000" w:rsidRPr="00000000" w14:paraId="0000010C">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Bob receives the encrypted message.</w:t>
      </w:r>
    </w:p>
    <w:p w:rsidR="00000000" w:rsidDel="00000000" w:rsidP="00000000" w:rsidRDefault="00000000" w:rsidRPr="00000000" w14:paraId="0000010D">
      <w:pPr>
        <w:numPr>
          <w:ilvl w:val="0"/>
          <w:numId w:val="1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Bob uses his corresponding private key to decrypt it.</w:t>
      </w:r>
    </w:p>
    <w:p w:rsidR="00000000" w:rsidDel="00000000" w:rsidP="00000000" w:rsidRDefault="00000000" w:rsidRPr="00000000" w14:paraId="000001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provides confidentiality because only Bob should possess the private key.</w:t>
      </w:r>
    </w:p>
    <w:p w:rsidR="00000000" w:rsidDel="00000000" w:rsidP="00000000" w:rsidRDefault="00000000" w:rsidRPr="00000000" w14:paraId="0000010F">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36labx4eplli" w:id="47"/>
      <w:bookmarkEnd w:id="47"/>
      <w:r w:rsidDel="00000000" w:rsidR="00000000" w:rsidRPr="00000000">
        <w:rPr>
          <w:rFonts w:ascii="Times New Roman" w:cs="Times New Roman" w:eastAsia="Times New Roman" w:hAnsi="Times New Roman"/>
          <w:color w:val="000000"/>
          <w:sz w:val="22"/>
          <w:szCs w:val="22"/>
          <w:rtl w:val="0"/>
        </w:rPr>
        <w:t xml:space="preserve">3. Real-World Example: HTTPS</w:t>
      </w:r>
    </w:p>
    <w:p w:rsidR="00000000" w:rsidDel="00000000" w:rsidP="00000000" w:rsidRDefault="00000000" w:rsidRPr="00000000" w14:paraId="000001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HTTPS uses public-key cryptography as part of TLS. A website presents a certificate containing its public-key information, which helps the browser authenticate the server and establish cryptographic session keys. The actual web traffic is then typically protected using efficient symmetric encryption.</w:t>
      </w:r>
    </w:p>
    <w:p w:rsidR="00000000" w:rsidDel="00000000" w:rsidP="00000000" w:rsidRDefault="00000000" w:rsidRPr="00000000" w14:paraId="00000111">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l2si9c4tcbf9" w:id="48"/>
      <w:bookmarkEnd w:id="48"/>
      <w:r w:rsidDel="00000000" w:rsidR="00000000" w:rsidRPr="00000000">
        <w:rPr>
          <w:rFonts w:ascii="Times New Roman" w:cs="Times New Roman" w:eastAsia="Times New Roman" w:hAnsi="Times New Roman"/>
          <w:color w:val="000000"/>
          <w:sz w:val="22"/>
          <w:szCs w:val="22"/>
          <w:rtl w:val="0"/>
        </w:rPr>
        <w:t xml:space="preserve">4. Two Key Advantages</w:t>
      </w:r>
    </w:p>
    <w:p w:rsidR="00000000" w:rsidDel="00000000" w:rsidP="00000000" w:rsidRDefault="00000000" w:rsidRPr="00000000" w14:paraId="00000112">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pre-shared secret: Parties can establish secure communication without first exchanging a secret key over an insecure channel.</w:t>
      </w:r>
    </w:p>
    <w:p w:rsidR="00000000" w:rsidDel="00000000" w:rsidP="00000000" w:rsidRDefault="00000000" w:rsidRPr="00000000" w14:paraId="00000113">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Digital signatures: Public-key cryptography supports authentication and integrity through digital signatures.</w:t>
      </w:r>
    </w:p>
    <w:p w:rsidR="00000000" w:rsidDel="00000000" w:rsidP="00000000" w:rsidRDefault="00000000" w:rsidRPr="00000000" w14:paraId="000001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distinction: Symmetric encryption uses one shared secret key, while asymmetric cryptography uses a public/private key pair.</w:t>
      </w:r>
    </w:p>
    <w:p w:rsidR="00000000" w:rsidDel="00000000" w:rsidP="00000000" w:rsidRDefault="00000000" w:rsidRPr="00000000" w14:paraId="0000011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Optimized prompt:</w:t>
      </w:r>
    </w:p>
    <w:p w:rsidR="00000000" w:rsidDel="00000000" w:rsidP="00000000" w:rsidRDefault="00000000" w:rsidRPr="00000000" w14:paraId="000001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a university Cybersecurity course, explain Public Key Cryptography covering:</w:t>
      </w:r>
    </w:p>
    <w:p w:rsidR="00000000" w:rsidDel="00000000" w:rsidP="00000000" w:rsidRDefault="00000000" w:rsidRPr="00000000" w14:paraId="000001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Definition and key concept (Public vs. Private Key).</w:t>
      </w:r>
    </w:p>
    <w:p w:rsidR="00000000" w:rsidDel="00000000" w:rsidP="00000000" w:rsidRDefault="00000000" w:rsidRPr="00000000" w14:paraId="000001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How key pairs perform encryption and decryption.</w:t>
      </w:r>
    </w:p>
    <w:p w:rsidR="00000000" w:rsidDel="00000000" w:rsidP="00000000" w:rsidRDefault="00000000" w:rsidRPr="00000000" w14:paraId="000001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One practical application (e.g., HTTPS/TLS).</w:t>
      </w:r>
    </w:p>
    <w:p w:rsidR="00000000" w:rsidDel="00000000" w:rsidP="00000000" w:rsidRDefault="00000000" w:rsidRPr="00000000" w14:paraId="000001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Two advantages over symmetric encryption.”</w:t>
      </w:r>
    </w:p>
    <w:p w:rsidR="00000000" w:rsidDel="00000000" w:rsidP="00000000" w:rsidRDefault="00000000" w:rsidRPr="00000000" w14:paraId="0000011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Output:</w:t>
      </w:r>
    </w:p>
    <w:p w:rsidR="00000000" w:rsidDel="00000000" w:rsidP="00000000" w:rsidRDefault="00000000" w:rsidRPr="00000000" w14:paraId="0000011D">
      <w:pPr>
        <w:pStyle w:val="Heading2"/>
        <w:keepNext w:val="0"/>
        <w:keepLines w:val="0"/>
        <w:spacing w:after="80" w:lineRule="auto"/>
        <w:rPr>
          <w:rFonts w:ascii="Times New Roman" w:cs="Times New Roman" w:eastAsia="Times New Roman" w:hAnsi="Times New Roman"/>
          <w:sz w:val="22"/>
          <w:szCs w:val="22"/>
        </w:rPr>
      </w:pPr>
      <w:bookmarkStart w:colFirst="0" w:colLast="0" w:name="_vx52faxmzz9n" w:id="49"/>
      <w:bookmarkEnd w:id="49"/>
      <w:r w:rsidDel="00000000" w:rsidR="00000000" w:rsidRPr="00000000">
        <w:rPr>
          <w:rFonts w:ascii="Times New Roman" w:cs="Times New Roman" w:eastAsia="Times New Roman" w:hAnsi="Times New Roman"/>
          <w:sz w:val="22"/>
          <w:szCs w:val="22"/>
          <w:rtl w:val="0"/>
        </w:rPr>
        <w:t xml:space="preserve">Public Key Cryptography</w:t>
      </w:r>
    </w:p>
    <w:p w:rsidR="00000000" w:rsidDel="00000000" w:rsidP="00000000" w:rsidRDefault="00000000" w:rsidRPr="00000000" w14:paraId="0000011E">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cgwsrmagy67w" w:id="50"/>
      <w:bookmarkEnd w:id="50"/>
      <w:r w:rsidDel="00000000" w:rsidR="00000000" w:rsidRPr="00000000">
        <w:rPr>
          <w:rFonts w:ascii="Times New Roman" w:cs="Times New Roman" w:eastAsia="Times New Roman" w:hAnsi="Times New Roman"/>
          <w:color w:val="000000"/>
          <w:sz w:val="22"/>
          <w:szCs w:val="22"/>
          <w:rtl w:val="0"/>
        </w:rPr>
        <w:t xml:space="preserve">1. Definition and Key Concept</w:t>
      </w:r>
    </w:p>
    <w:p w:rsidR="00000000" w:rsidDel="00000000" w:rsidP="00000000" w:rsidRDefault="00000000" w:rsidRPr="00000000" w14:paraId="000001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Key Cryptography, or asymmetric cryptography, is a cryptographic system that uses two mathematically related keys:</w:t>
      </w:r>
    </w:p>
    <w:p w:rsidR="00000000" w:rsidDel="00000000" w:rsidP="00000000" w:rsidRDefault="00000000" w:rsidRPr="00000000" w14:paraId="00000120">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Key: Can be openly shared and is used for encryption or signature verification.</w:t>
      </w:r>
    </w:p>
    <w:p w:rsidR="00000000" w:rsidDel="00000000" w:rsidP="00000000" w:rsidRDefault="00000000" w:rsidRPr="00000000" w14:paraId="00000121">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Private Key: Must be kept secret and is used for decryption or creating digital signatures.</w:t>
      </w:r>
    </w:p>
    <w:p w:rsidR="00000000" w:rsidDel="00000000" w:rsidP="00000000" w:rsidRDefault="00000000" w:rsidRPr="00000000" w14:paraId="000001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Unlike symmetric cryptography, the same secret key is not shared between communicating parties.</w:t>
      </w:r>
    </w:p>
    <w:p w:rsidR="00000000" w:rsidDel="00000000" w:rsidP="00000000" w:rsidRDefault="00000000" w:rsidRPr="00000000" w14:paraId="00000123">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is5717bkhnk7" w:id="51"/>
      <w:bookmarkEnd w:id="51"/>
      <w:r w:rsidDel="00000000" w:rsidR="00000000" w:rsidRPr="00000000">
        <w:rPr>
          <w:rFonts w:ascii="Times New Roman" w:cs="Times New Roman" w:eastAsia="Times New Roman" w:hAnsi="Times New Roman"/>
          <w:color w:val="000000"/>
          <w:sz w:val="22"/>
          <w:szCs w:val="22"/>
          <w:rtl w:val="0"/>
        </w:rPr>
        <w:t xml:space="preserve">2. Encryption and Decryption</w:t>
      </w:r>
    </w:p>
    <w:p w:rsidR="00000000" w:rsidDel="00000000" w:rsidP="00000000" w:rsidRDefault="00000000" w:rsidRPr="00000000" w14:paraId="000001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confidentiality, the key pair works as follows:</w:t>
      </w:r>
    </w:p>
    <w:p w:rsidR="00000000" w:rsidDel="00000000" w:rsidP="00000000" w:rsidRDefault="00000000" w:rsidRPr="00000000" w14:paraId="00000125">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sender obtains the recipient's public key.</w:t>
      </w:r>
    </w:p>
    <w:p w:rsidR="00000000" w:rsidDel="00000000" w:rsidP="00000000" w:rsidRDefault="00000000" w:rsidRPr="00000000" w14:paraId="00000126">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sender encrypts the message using the recipient's public key.</w:t>
      </w:r>
    </w:p>
    <w:p w:rsidR="00000000" w:rsidDel="00000000" w:rsidP="00000000" w:rsidRDefault="00000000" w:rsidRPr="00000000" w14:paraId="00000127">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recipient receives the encrypted message.</w:t>
      </w:r>
    </w:p>
    <w:p w:rsidR="00000000" w:rsidDel="00000000" w:rsidP="00000000" w:rsidRDefault="00000000" w:rsidRPr="00000000" w14:paraId="00000128">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recipient uses the corresponding private key to decrypt it.</w:t>
      </w:r>
    </w:p>
    <w:p w:rsidR="00000000" w:rsidDel="00000000" w:rsidP="00000000" w:rsidRDefault="00000000" w:rsidRPr="00000000" w14:paraId="000001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Thus, information encrypted with the recipient's public key can generally be decrypted only with the corresponding private key.</w:t>
      </w:r>
    </w:p>
    <w:p w:rsidR="00000000" w:rsidDel="00000000" w:rsidP="00000000" w:rsidRDefault="00000000" w:rsidRPr="00000000" w14:paraId="0000012A">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s9dyfko9oxoz" w:id="52"/>
      <w:bookmarkEnd w:id="52"/>
      <w:r w:rsidDel="00000000" w:rsidR="00000000" w:rsidRPr="00000000">
        <w:rPr>
          <w:rFonts w:ascii="Times New Roman" w:cs="Times New Roman" w:eastAsia="Times New Roman" w:hAnsi="Times New Roman"/>
          <w:color w:val="000000"/>
          <w:sz w:val="22"/>
          <w:szCs w:val="22"/>
          <w:rtl w:val="0"/>
        </w:rPr>
        <w:t xml:space="preserve">3. Practical Application: HTTPS/TLS</w:t>
      </w:r>
    </w:p>
    <w:p w:rsidR="00000000" w:rsidDel="00000000" w:rsidP="00000000" w:rsidRDefault="00000000" w:rsidRPr="00000000" w14:paraId="000001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HTTPS uses public-key cryptography through TLS to authenticate servers and establish secure connections. A website provides a certificate containing its public-key information, allowing the browser to verify the server's identity and establish cryptographic session keys; subsequent data transfer is typically protected using faster symmetric encryption.</w:t>
      </w:r>
    </w:p>
    <w:p w:rsidR="00000000" w:rsidDel="00000000" w:rsidP="00000000" w:rsidRDefault="00000000" w:rsidRPr="00000000" w14:paraId="0000012C">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axzc3eqlbtyz" w:id="53"/>
      <w:bookmarkEnd w:id="53"/>
      <w:r w:rsidDel="00000000" w:rsidR="00000000" w:rsidRPr="00000000">
        <w:rPr>
          <w:rFonts w:ascii="Times New Roman" w:cs="Times New Roman" w:eastAsia="Times New Roman" w:hAnsi="Times New Roman"/>
          <w:color w:val="000000"/>
          <w:sz w:val="22"/>
          <w:szCs w:val="22"/>
          <w:rtl w:val="0"/>
        </w:rPr>
        <w:t xml:space="preserve">4. Two Advantages Over Symmetric Encryption</w:t>
      </w:r>
    </w:p>
    <w:p w:rsidR="00000000" w:rsidDel="00000000" w:rsidP="00000000" w:rsidRDefault="00000000" w:rsidRPr="00000000" w14:paraId="0000012D">
      <w:pPr>
        <w:numPr>
          <w:ilvl w:val="0"/>
          <w:numId w:val="1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pre-shared secret required: Two parties can establish secure communication without first exchanging a secret key.</w:t>
      </w:r>
    </w:p>
    <w:p w:rsidR="00000000" w:rsidDel="00000000" w:rsidP="00000000" w:rsidRDefault="00000000" w:rsidRPr="00000000" w14:paraId="0000012E">
      <w:pPr>
        <w:numPr>
          <w:ilvl w:val="0"/>
          <w:numId w:val="1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Digital signatures: Asymmetric cryptography supports authentication, integrity, and non-repudiation through digital signatures.</w:t>
      </w:r>
    </w:p>
    <w:p w:rsidR="00000000" w:rsidDel="00000000" w:rsidP="00000000" w:rsidRDefault="00000000" w:rsidRPr="00000000" w14:paraId="000001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summary: Symmetric encryption uses one shared secret key, while public-key cryptography uses a public/private key pair.</w:t>
      </w:r>
    </w:p>
    <w:p w:rsidR="00000000" w:rsidDel="00000000" w:rsidP="00000000" w:rsidRDefault="00000000" w:rsidRPr="00000000" w14:paraId="00000130">
      <w:pPr>
        <w:rPr>
          <w:rFonts w:ascii="Times New Roman" w:cs="Times New Roman" w:eastAsia="Times New Roman" w:hAnsi="Times New Roman"/>
          <w:b w:val="1"/>
          <w:bCs w:val="1"/>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