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5979462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  <w:lang w:val="en-US"/>
        </w:rPr>
      </w:sdtEndPr>
      <w:sdtContent>
        <w:p w14:paraId="0BA59957" w14:textId="0341E4B2" w:rsidR="00373F51" w:rsidRDefault="00373F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F8456B" wp14:editId="518BF7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3C89D" w14:textId="7CE4069C" w:rsid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373F51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GROUP MEMBERS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: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  <w:p w14:paraId="08EDB9D3" w14:textId="5FA63607" w:rsid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6738390" w14:textId="2D367DF6" w:rsidR="00373F51" w:rsidRP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TALHA RIZWAN </w:t>
                                  </w: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I190652</w:t>
                                  </w:r>
                                </w:p>
                                <w:p w14:paraId="310D559A" w14:textId="217C6F90" w:rsidR="00373F51" w:rsidRP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MUHAMMAD IBTISAM</w:t>
                                  </w: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I190422</w:t>
                                  </w:r>
                                </w:p>
                                <w:p w14:paraId="215B4B06" w14:textId="3DD0BE74" w:rsidR="00373F51" w:rsidRP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ANSER QURESHI</w:t>
                                  </w: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373F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I190680</w:t>
                                  </w:r>
                                </w:p>
                                <w:p w14:paraId="033D8FA7" w14:textId="6BBC9BC2" w:rsid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DB0541F" w14:textId="77777777" w:rsidR="00373F51" w:rsidRDefault="00373F51" w:rsidP="00373F5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AF405CD" w14:textId="1DC00B9B" w:rsidR="00373F51" w:rsidRDefault="00373F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D5EF4E" w14:textId="5AC06719" w:rsidR="00373F51" w:rsidRDefault="00373F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3F5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>DISTRIBUTED HASH TABLE PROGRAM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F8456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DC3C89D" w14:textId="7CE4069C" w:rsid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373F51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GROUP MEMBERS </w:t>
                                </w: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: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14:paraId="08EDB9D3" w14:textId="5FA63607" w:rsid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6738390" w14:textId="2D367DF6" w:rsidR="00373F51" w:rsidRP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TALHA RIZWAN </w:t>
                            </w: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I190652</w:t>
                            </w:r>
                          </w:p>
                          <w:p w14:paraId="310D559A" w14:textId="217C6F90" w:rsidR="00373F51" w:rsidRP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MUHAMMAD IBTISAM</w:t>
                            </w: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I190422</w:t>
                            </w:r>
                          </w:p>
                          <w:p w14:paraId="215B4B06" w14:textId="3DD0BE74" w:rsidR="00373F51" w:rsidRP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ANSER QURESHI</w:t>
                            </w: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373F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I190680</w:t>
                            </w:r>
                          </w:p>
                          <w:p w14:paraId="033D8FA7" w14:textId="6BBC9BC2" w:rsid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DB0541F" w14:textId="77777777" w:rsidR="00373F51" w:rsidRDefault="00373F51" w:rsidP="00373F5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AF405CD" w14:textId="1DC00B9B" w:rsidR="00373F51" w:rsidRDefault="00373F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D5EF4E" w14:textId="5AC06719" w:rsidR="00373F51" w:rsidRDefault="00373F5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73F5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DISTRIBUTED HASH TABLE PROGRAM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B6A0072" wp14:editId="4DBA6858">
                <wp:extent cx="5584190" cy="133540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4190" cy="1335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13AC76FD" w14:textId="019598EB" w:rsidR="00373F51" w:rsidRDefault="00373F51">
          <w:pPr>
            <w:rPr>
              <w:b/>
              <w:bCs/>
              <w:sz w:val="28"/>
              <w:szCs w:val="28"/>
              <w:u w:val="single"/>
              <w:lang w:val="en-US"/>
            </w:rPr>
          </w:pPr>
          <w:r>
            <w:rPr>
              <w:b/>
              <w:bCs/>
              <w:sz w:val="28"/>
              <w:szCs w:val="28"/>
              <w:u w:val="single"/>
              <w:lang w:val="en-US"/>
            </w:rPr>
            <w:br w:type="page"/>
          </w:r>
        </w:p>
      </w:sdtContent>
    </w:sdt>
    <w:p w14:paraId="7F6532CC" w14:textId="40ECDD14" w:rsidR="00AB49DE" w:rsidRPr="00E10609" w:rsidRDefault="00584825" w:rsidP="00E10609">
      <w:pPr>
        <w:ind w:left="2880" w:firstLine="720"/>
        <w:rPr>
          <w:sz w:val="40"/>
          <w:szCs w:val="40"/>
          <w:u w:val="single"/>
          <w:lang w:val="en-US"/>
        </w:rPr>
      </w:pPr>
      <w:r w:rsidRPr="00E10609">
        <w:rPr>
          <w:b/>
          <w:bCs/>
          <w:sz w:val="40"/>
          <w:szCs w:val="40"/>
          <w:u w:val="single"/>
          <w:lang w:val="en-US"/>
        </w:rPr>
        <w:lastRenderedPageBreak/>
        <w:t>DISCRIPTION</w:t>
      </w:r>
    </w:p>
    <w:p w14:paraId="1E87D40F" w14:textId="77777777" w:rsidR="00584825" w:rsidRDefault="00584825" w:rsidP="00584825">
      <w:pPr>
        <w:pStyle w:val="ListParagraph"/>
        <w:ind w:left="0"/>
        <w:rPr>
          <w:sz w:val="24"/>
          <w:szCs w:val="24"/>
        </w:rPr>
      </w:pPr>
    </w:p>
    <w:p w14:paraId="3D38119A" w14:textId="45B8147C" w:rsidR="005572B1" w:rsidRPr="00584825" w:rsidRDefault="005572B1" w:rsidP="005572B1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>MINOR Classes:</w:t>
      </w:r>
    </w:p>
    <w:p w14:paraId="7A4B3FE6" w14:textId="40035461" w:rsidR="00B015DA" w:rsidRDefault="005572B1" w:rsidP="005572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AVLTreenode </w:t>
      </w:r>
    </w:p>
    <w:p w14:paraId="5BDF10EC" w14:textId="17142139" w:rsidR="00584825" w:rsidRDefault="005572B1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2DD6">
        <w:rPr>
          <w:sz w:val="24"/>
          <w:szCs w:val="24"/>
        </w:rPr>
        <w:t>to store record of an inserted key in an AVLTree / machine.</w:t>
      </w:r>
    </w:p>
    <w:p w14:paraId="00481457" w14:textId="0FCB09C1" w:rsidR="00B015DA" w:rsidRDefault="00B015DA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class also maintains the file path and line no in file it which the data is stored</w:t>
      </w:r>
      <w:r w:rsidRPr="00B015DA">
        <w:rPr>
          <w:sz w:val="24"/>
          <w:szCs w:val="24"/>
        </w:rPr>
        <w:t xml:space="preserve"> </w:t>
      </w:r>
    </w:p>
    <w:p w14:paraId="7B41F033" w14:textId="7EC213E2" w:rsidR="00B015DA" w:rsidRPr="00B015DA" w:rsidRDefault="00B015DA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being as a data member of AVLTree class</w:t>
      </w:r>
    </w:p>
    <w:p w14:paraId="287ED063" w14:textId="2AF6B7C7" w:rsidR="00B015DA" w:rsidRDefault="005572B1" w:rsidP="005572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NODE  </w:t>
      </w:r>
    </w:p>
    <w:p w14:paraId="6C330ACE" w14:textId="77777777" w:rsidR="00B015DA" w:rsidRDefault="005572B1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maintaining nodes for routing table</w:t>
      </w:r>
    </w:p>
    <w:p w14:paraId="16AA93A1" w14:textId="7D4FB26D" w:rsidR="005572B1" w:rsidRDefault="00E10609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works as data member of doblylinkedlist class</w:t>
      </w:r>
    </w:p>
    <w:p w14:paraId="4F50AECD" w14:textId="5AA10811" w:rsidR="00B015DA" w:rsidRDefault="00EB48E2" w:rsidP="005572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5572B1">
        <w:rPr>
          <w:sz w:val="24"/>
          <w:szCs w:val="24"/>
        </w:rPr>
        <w:t xml:space="preserve">od </w:t>
      </w:r>
    </w:p>
    <w:p w14:paraId="2015062F" w14:textId="7D326610" w:rsidR="005572B1" w:rsidRDefault="00B015DA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Possesses</w:t>
      </w:r>
      <w:r w:rsidR="005572B1">
        <w:rPr>
          <w:sz w:val="24"/>
          <w:szCs w:val="24"/>
        </w:rPr>
        <w:t xml:space="preserve"> all data of a single machine.</w:t>
      </w:r>
    </w:p>
    <w:p w14:paraId="11825CF1" w14:textId="0DBDAD41" w:rsidR="00B015DA" w:rsidRDefault="00B015DA" w:rsidP="00B015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 as a data member of linkedlist class </w:t>
      </w:r>
    </w:p>
    <w:p w14:paraId="368F9446" w14:textId="77777777" w:rsidR="005572B1" w:rsidRDefault="005572B1" w:rsidP="00584825">
      <w:pPr>
        <w:pStyle w:val="ListParagraph"/>
        <w:ind w:left="0"/>
        <w:rPr>
          <w:sz w:val="24"/>
          <w:szCs w:val="24"/>
        </w:rPr>
      </w:pPr>
    </w:p>
    <w:p w14:paraId="179926E5" w14:textId="09A77333" w:rsidR="00584825" w:rsidRPr="00584825" w:rsidRDefault="005572B1" w:rsidP="00584825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MAJOR </w:t>
      </w:r>
      <w:r w:rsidR="00584825">
        <w:rPr>
          <w:b/>
          <w:bCs/>
          <w:sz w:val="32"/>
          <w:szCs w:val="32"/>
        </w:rPr>
        <w:t>Classes:</w:t>
      </w:r>
    </w:p>
    <w:p w14:paraId="56BED52F" w14:textId="77777777" w:rsidR="00E10609" w:rsidRDefault="00584825" w:rsidP="005572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AVL Tree class </w:t>
      </w:r>
    </w:p>
    <w:p w14:paraId="1F9F0256" w14:textId="32F55E78" w:rsidR="00584825" w:rsidRDefault="00584825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including AVL Tree Node class</w:t>
      </w:r>
      <w:r w:rsidR="00002DD6">
        <w:rPr>
          <w:sz w:val="24"/>
          <w:szCs w:val="24"/>
        </w:rPr>
        <w:t xml:space="preserve"> via</w:t>
      </w:r>
      <w:r>
        <w:rPr>
          <w:sz w:val="24"/>
          <w:szCs w:val="24"/>
        </w:rPr>
        <w:t xml:space="preserve"> composition</w:t>
      </w:r>
      <w:r w:rsidR="00E10609">
        <w:rPr>
          <w:sz w:val="24"/>
          <w:szCs w:val="24"/>
        </w:rPr>
        <w:t>.</w:t>
      </w:r>
    </w:p>
    <w:p w14:paraId="287B1F2E" w14:textId="48C11953" w:rsidR="00E10609" w:rsidRDefault="00E10609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tree by starting it from head.</w:t>
      </w:r>
    </w:p>
    <w:p w14:paraId="3D559AA5" w14:textId="5B00CCE3" w:rsidR="00E10609" w:rsidRDefault="00E10609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organize all data of a single machine.</w:t>
      </w:r>
    </w:p>
    <w:p w14:paraId="23725525" w14:textId="6E69DA3E" w:rsidR="00E10609" w:rsidRDefault="00584825" w:rsidP="005572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572B1">
        <w:rPr>
          <w:sz w:val="24"/>
          <w:szCs w:val="24"/>
        </w:rPr>
        <w:t>doubly</w:t>
      </w:r>
      <w:r>
        <w:rPr>
          <w:sz w:val="24"/>
          <w:szCs w:val="24"/>
        </w:rPr>
        <w:t>linkedlist</w:t>
      </w:r>
      <w:r w:rsidR="005572B1">
        <w:rPr>
          <w:sz w:val="24"/>
          <w:szCs w:val="24"/>
        </w:rPr>
        <w:t xml:space="preserve"> </w:t>
      </w:r>
    </w:p>
    <w:p w14:paraId="713E244F" w14:textId="2A083F93" w:rsidR="00584825" w:rsidRDefault="005572B1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data of all machines/nodes class</w:t>
      </w:r>
      <w:r w:rsidR="00E10609">
        <w:rPr>
          <w:sz w:val="24"/>
          <w:szCs w:val="24"/>
        </w:rPr>
        <w:t>.</w:t>
      </w:r>
    </w:p>
    <w:p w14:paraId="197BC358" w14:textId="2FC1FF0C" w:rsidR="00E10609" w:rsidRDefault="00E10609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Implemented on concept of doubly  Circular linkedlist.</w:t>
      </w:r>
    </w:p>
    <w:p w14:paraId="1E308E1D" w14:textId="49DCFAC4" w:rsidR="00E10609" w:rsidRDefault="005572B1" w:rsidP="005572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linkedlist </w:t>
      </w:r>
    </w:p>
    <w:p w14:paraId="1D66A836" w14:textId="775DDA5D" w:rsidR="005572B1" w:rsidRDefault="005572B1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maintaining routing table for different addresses of machines/nodes.</w:t>
      </w:r>
    </w:p>
    <w:p w14:paraId="668F0883" w14:textId="45F1D64C" w:rsidR="00E10609" w:rsidRPr="00584825" w:rsidRDefault="00E10609" w:rsidP="00E1060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doubly linked list and non-circular in nature. </w:t>
      </w:r>
    </w:p>
    <w:p w14:paraId="0E97883D" w14:textId="49017915" w:rsidR="000F792A" w:rsidRPr="003A1222" w:rsidRDefault="000F792A">
      <w:pPr>
        <w:rPr>
          <w:b/>
          <w:bCs/>
          <w:lang w:val="en-US"/>
        </w:rPr>
      </w:pPr>
      <w:r w:rsidRPr="003A1222">
        <w:rPr>
          <w:b/>
          <w:bCs/>
          <w:lang w:val="en-US"/>
        </w:rPr>
        <w:t>Note: all classes are template based.</w:t>
      </w:r>
    </w:p>
    <w:p w14:paraId="4CA6DF9E" w14:textId="59FDAB1E" w:rsidR="003A1222" w:rsidRDefault="00EB48E2" w:rsidP="003A1222">
      <w:pPr>
        <w:rPr>
          <w:b/>
          <w:bCs/>
          <w:lang w:val="en-US"/>
        </w:rPr>
      </w:pPr>
      <w:r w:rsidRPr="003A1222">
        <w:rPr>
          <w:b/>
          <w:bCs/>
          <w:lang w:val="en-US"/>
        </w:rPr>
        <w:t>Note: each class is in different file</w:t>
      </w:r>
      <w:r w:rsidR="0095517F">
        <w:rPr>
          <w:b/>
          <w:bCs/>
          <w:lang w:val="en-US"/>
        </w:rPr>
        <w:t>.</w:t>
      </w:r>
    </w:p>
    <w:p w14:paraId="4C51503C" w14:textId="667FF63F" w:rsidR="0095517F" w:rsidRDefault="0095517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16B0AB" w14:textId="77777777" w:rsidR="0095517F" w:rsidRPr="003A1222" w:rsidRDefault="0095517F" w:rsidP="003A1222">
      <w:pPr>
        <w:rPr>
          <w:b/>
          <w:bCs/>
          <w:lang w:val="en-US"/>
        </w:rPr>
      </w:pPr>
    </w:p>
    <w:p w14:paraId="60DC9521" w14:textId="70AA818C" w:rsidR="003A1222" w:rsidRPr="003A1222" w:rsidRDefault="003A1222" w:rsidP="003A1222">
      <w:pPr>
        <w:ind w:left="1440" w:firstLine="720"/>
        <w:rPr>
          <w:sz w:val="32"/>
          <w:szCs w:val="32"/>
          <w:u w:val="single"/>
        </w:rPr>
      </w:pPr>
      <w:r w:rsidRPr="003A1222">
        <w:rPr>
          <w:b/>
          <w:bCs/>
          <w:sz w:val="32"/>
          <w:szCs w:val="32"/>
          <w:u w:val="single"/>
        </w:rPr>
        <w:t xml:space="preserve"> Class</w:t>
      </w:r>
      <w:r>
        <w:rPr>
          <w:b/>
          <w:bCs/>
          <w:sz w:val="32"/>
          <w:szCs w:val="32"/>
          <w:u w:val="single"/>
          <w:lang w:val="en-US"/>
        </w:rPr>
        <w:t xml:space="preserve"> Diagram</w:t>
      </w:r>
    </w:p>
    <w:p w14:paraId="72FACF96" w14:textId="3FA779D3" w:rsidR="003A1222" w:rsidRDefault="003A1222" w:rsidP="00E40720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3239E3" wp14:editId="39662AD1">
            <wp:extent cx="5731510" cy="3826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F716" w14:textId="77777777" w:rsidR="003A1222" w:rsidRDefault="003A1222" w:rsidP="003A1222">
      <w:pPr>
        <w:rPr>
          <w:lang w:val="en-US"/>
        </w:rPr>
      </w:pPr>
    </w:p>
    <w:p w14:paraId="7F2D0C36" w14:textId="77777777" w:rsidR="003A1222" w:rsidRPr="004D481E" w:rsidRDefault="003A1222" w:rsidP="003A1222">
      <w:pPr>
        <w:pStyle w:val="ListParagraph"/>
        <w:ind w:left="1440" w:firstLine="720"/>
        <w:rPr>
          <w:sz w:val="32"/>
          <w:szCs w:val="32"/>
          <w:u w:val="single"/>
        </w:rPr>
      </w:pPr>
      <w:r w:rsidRPr="004D481E">
        <w:rPr>
          <w:b/>
          <w:bCs/>
          <w:sz w:val="32"/>
          <w:szCs w:val="32"/>
          <w:u w:val="single"/>
        </w:rPr>
        <w:t>Functions Of All Major Classes:</w:t>
      </w:r>
    </w:p>
    <w:p w14:paraId="7E3A7251" w14:textId="77777777" w:rsidR="003A1222" w:rsidRDefault="003A1222" w:rsidP="003A1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AVLTree class:</w:t>
      </w:r>
    </w:p>
    <w:p w14:paraId="234093A0" w14:textId="77777777" w:rsidR="003A1222" w:rsidRPr="00324132" w:rsidRDefault="003A1222" w:rsidP="003A122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templates used by program are A1=string and A2=integer</w:t>
      </w:r>
    </w:p>
    <w:p w14:paraId="7F6C20E3" w14:textId="77777777" w:rsidR="003A1222" w:rsidRPr="00AF1715" w:rsidRDefault="003A1222" w:rsidP="003A1222">
      <w:pPr>
        <w:spacing w:line="240" w:lineRule="auto"/>
        <w:ind w:left="4320" w:hanging="432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setFileName(A1 name)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//it sets the file name for a single node to store data</w:t>
      </w:r>
    </w:p>
    <w:p w14:paraId="72369468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maxHeight(A2 a1, A2 a2)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:int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//tells which side has greater height</w:t>
      </w:r>
    </w:p>
    <w:p w14:paraId="32E84202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getHeight(AVLTreeNode* n)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:int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//returns height of an avl tree node</w:t>
      </w:r>
    </w:p>
    <w:p w14:paraId="133913AE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findBalance(AVLTreeNode* n)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:int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//returns balance of required node</w:t>
      </w:r>
    </w:p>
    <w:p w14:paraId="0FB4C298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rightRotate(AVLTreeNode* a2)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AVLTreeNode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//rotate right in tree when needed</w:t>
      </w:r>
    </w:p>
    <w:p w14:paraId="249A0688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left</w:t>
      </w:r>
      <w:r w:rsidRPr="00AF1715">
        <w:rPr>
          <w:rFonts w:ascii="Consolas" w:hAnsi="Consolas" w:cs="Consolas"/>
          <w:b/>
          <w:bCs/>
          <w:sz w:val="19"/>
          <w:szCs w:val="19"/>
        </w:rPr>
        <w:t>Rotate(AVLTreeNode* a2)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AVLTreeNode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//rotate left in tree when needed</w:t>
      </w:r>
    </w:p>
    <w:p w14:paraId="43F9438E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insert(A2 data, A1 value)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//to insert a new node</w:t>
      </w:r>
    </w:p>
    <w:p w14:paraId="4CA1889C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checkFileExist(A1 file)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//to check for already existance of file</w:t>
      </w:r>
    </w:p>
    <w:p w14:paraId="6C02A355" w14:textId="77777777" w:rsidR="003A1222" w:rsidRPr="00AF1715" w:rsidRDefault="003A1222" w:rsidP="003A1222">
      <w:pPr>
        <w:spacing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setDataInFile(A1 value)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//puts data in fie</w:t>
      </w:r>
    </w:p>
    <w:p w14:paraId="3C40EBD7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retrieve(AVLTreeNode* temp, A2 data)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 </w:t>
      </w:r>
      <w:r w:rsidRPr="00AF1715">
        <w:rPr>
          <w:rFonts w:ascii="Consolas" w:hAnsi="Consolas" w:cs="Consolas"/>
          <w:b/>
          <w:bCs/>
          <w:sz w:val="19"/>
          <w:szCs w:val="19"/>
        </w:rPr>
        <w:t>bool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//search for a specific node in tree</w:t>
      </w:r>
    </w:p>
    <w:p w14:paraId="21A4699B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isEmpty()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:bool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//tells if the tree or root is empty</w:t>
      </w:r>
    </w:p>
    <w:p w14:paraId="3B741243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AVLTreeNode* mostLeft(AVLTreeNode* n)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//returns the most smallest value in tree</w:t>
      </w:r>
    </w:p>
    <w:p w14:paraId="6EED5B98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lastRenderedPageBreak/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removeDataFromFile(A1 filename_, A2 lineToDelete)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:string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//removes the data on a particular line no in the file of a tree record</w:t>
      </w:r>
    </w:p>
    <w:p w14:paraId="22DFCC75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removeAVLnode(AVLTreeNode n, int data)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AVLTreeNode*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//removes a required node from tree</w:t>
      </w:r>
    </w:p>
    <w:p w14:paraId="7EB37041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display(AVLTreeNode* temp)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//display the tree</w:t>
      </w:r>
    </w:p>
    <w:p w14:paraId="44E65FF4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displayfilesData(AVLTreeNode* temp, long int ID)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//display the data in tree</w:t>
      </w:r>
    </w:p>
    <w:p w14:paraId="54FBF4AC" w14:textId="77777777" w:rsidR="003A1222" w:rsidRPr="00AF1715" w:rsidRDefault="003A1222" w:rsidP="003A1222">
      <w:pPr>
        <w:ind w:left="4320" w:hanging="432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makeRootNullIfCounterZero()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 xml:space="preserve">//put root to null when called by delete_all ftn </w:t>
      </w:r>
    </w:p>
    <w:p w14:paraId="60E64CF0" w14:textId="77777777" w:rsidR="003A1222" w:rsidRPr="00AF1715" w:rsidRDefault="003A1222" w:rsidP="003A1222">
      <w:pPr>
        <w:ind w:left="4320" w:hanging="43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delete_all(AVLTreeNode* temp)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 xml:space="preserve">//deletes all nodes from </w:t>
      </w:r>
      <w:r w:rsidRPr="00AF1715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tree and erase all data of a single machine</w:t>
      </w:r>
    </w:p>
    <w:p w14:paraId="7E2286F3" w14:textId="77777777" w:rsidR="003A1222" w:rsidRDefault="003A1222" w:rsidP="003A1222">
      <w:pPr>
        <w:rPr>
          <w:lang w:val="en-US"/>
        </w:rPr>
      </w:pPr>
    </w:p>
    <w:p w14:paraId="0DA00A79" w14:textId="77777777" w:rsidR="003A1222" w:rsidRPr="00324132" w:rsidRDefault="003A1222" w:rsidP="003A1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linkedlist class:</w:t>
      </w:r>
    </w:p>
    <w:p w14:paraId="4FBE708A" w14:textId="77777777" w:rsidR="003A1222" w:rsidRPr="00324132" w:rsidRDefault="003A1222" w:rsidP="003A122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template used by program is B=long integer.</w:t>
      </w:r>
    </w:p>
    <w:p w14:paraId="57F03AE5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b/>
          <w:bCs/>
          <w:sz w:val="24"/>
          <w:szCs w:val="24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setKeyInTheSystem(nod* machineAddress, B keyToStore, string valueTostore)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</w:rPr>
        <w:t>//specifying the machine from which we want to insert data</w:t>
      </w:r>
    </w:p>
    <w:p w14:paraId="36103816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deleteKeyFromTheSystem(nod* machineAddress, B keyToDelete)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</w:rPr>
        <w:t>//specifying the machine from which we want to delete data</w:t>
      </w:r>
    </w:p>
    <w:p w14:paraId="2744761E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deleteAllRoutingTable()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//function to delete all routing tables</w:t>
      </w:r>
    </w:p>
    <w:p w14:paraId="08741360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setRoutingTableOfAllNodes()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//setting the routing tables of all machines</w:t>
      </w:r>
    </w:p>
    <w:p w14:paraId="6817FF5F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b/>
          <w:bCs/>
          <w:sz w:val="24"/>
          <w:szCs w:val="24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setRoutingTable(nod* temp)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//setting the routing table of a single node</w:t>
      </w:r>
    </w:p>
    <w:p w14:paraId="7BACD3DF" w14:textId="77777777" w:rsidR="003A1222" w:rsidRPr="00AF1715" w:rsidRDefault="003A1222" w:rsidP="003A1222">
      <w:pPr>
        <w:ind w:left="4320" w:hanging="432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printRoutingTable(nod* temp)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//printing the routing table of a single machine</w:t>
      </w:r>
    </w:p>
    <w:p w14:paraId="30491596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successor(B key)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:nod*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return machine id address</w:t>
      </w:r>
    </w:p>
    <w:p w14:paraId="7ECDF3D4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checkDuplicates(B val)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:bool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//return false if duplicate found</w:t>
      </w:r>
    </w:p>
    <w:p w14:paraId="3E101223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b/>
          <w:bCs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 </w:t>
      </w:r>
      <w:r w:rsidRPr="00AF1715">
        <w:rPr>
          <w:rFonts w:ascii="Consolas" w:hAnsi="Consolas" w:cs="Consolas"/>
          <w:b/>
          <w:bCs/>
          <w:sz w:val="19"/>
          <w:szCs w:val="19"/>
        </w:rPr>
        <w:t>ALLMachinesData()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//prints all the data of all machines available</w:t>
      </w:r>
    </w:p>
    <w:p w14:paraId="0994A7F4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findAddress(B keyToFind)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:nod*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//it finds the address by specifying the key</w:t>
      </w:r>
    </w:p>
    <w:p w14:paraId="26FBE9F3" w14:textId="77777777" w:rsidR="003A1222" w:rsidRPr="00AF1715" w:rsidRDefault="003A1222" w:rsidP="003A1222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Display()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//display the machine ids of all the machines</w:t>
      </w:r>
    </w:p>
    <w:p w14:paraId="294ACC7F" w14:textId="77777777" w:rsidR="003A1222" w:rsidRPr="00AF1715" w:rsidRDefault="003A1222" w:rsidP="003A1222">
      <w:pPr>
        <w:ind w:left="2880" w:hanging="2880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deleteByID(B ID)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:int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//deletee by id;// return 0 when enter invalid id, 1 when no data, 2 when id found and deleted</w:t>
      </w:r>
    </w:p>
    <w:p w14:paraId="3593E6F9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addDataOfMachine1intoMachine2(AVLTreeNode* machine1, AVLTree&amp; machine2)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</w:p>
    <w:p w14:paraId="0610B933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</w:rPr>
        <w:t>//it recevies head of machine1 to be deleted and avl object of machine 2 in which data is to add</w:t>
      </w:r>
    </w:p>
    <w:p w14:paraId="4A9D8BBB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addDataOfMachine1intoMachine2onCondition(AVLTreeNode* machine1, AVLTree&amp; machine2, long int newMachineID, long int nextMachineID, AVLTree&amp; temp)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1906533D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</w:rPr>
        <w:t>//first parameter : root of AVL tree of next machine of new machine//second parameter : AVL object to store data of new machine</w:t>
      </w:r>
    </w:p>
    <w:p w14:paraId="22B3F785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</w:rPr>
        <w:t>//third parameter : new machine id//Fourth parameter : Machine id of the next machine from where data is getting</w:t>
      </w:r>
    </w:p>
    <w:p w14:paraId="6D2B712C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</w:rPr>
        <w:t>//fifth parameter : reference of avl object to store the rest of the data</w:t>
      </w:r>
    </w:p>
    <w:p w14:paraId="36A1863E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</w:rPr>
        <w:t>//Description : split the data into new machine from next machine of the new machine</w:t>
      </w:r>
    </w:p>
    <w:p w14:paraId="6DA7C9AB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58F09A75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4320" w:hanging="432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distributeData(nod* NewMachine)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 parameter : pointer of new machine where data is to be stored from its next machine</w:t>
      </w:r>
    </w:p>
    <w:p w14:paraId="216265BA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</w:rPr>
        <w:lastRenderedPageBreak/>
        <w:t>//Description     : split the data into new machine from next machine of the new machine</w:t>
      </w:r>
    </w:p>
    <w:p w14:paraId="56E567A3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deleteAllData()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//it deletes all the data</w:t>
      </w:r>
    </w:p>
    <w:p w14:paraId="39C5B49A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 insertnew</w:t>
      </w:r>
      <w:r w:rsidRPr="00AF1715">
        <w:rPr>
          <w:rFonts w:ascii="Consolas" w:hAnsi="Consolas" w:cs="Consolas"/>
          <w:b/>
          <w:bCs/>
          <w:sz w:val="19"/>
          <w:szCs w:val="19"/>
        </w:rPr>
        <w:t>(B val)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:void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  <w:t>//it inserts in the list</w:t>
      </w:r>
    </w:p>
    <w:p w14:paraId="70AE505C" w14:textId="77777777" w:rsidR="003A1222" w:rsidRPr="001206A3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4DC025" w14:textId="77777777" w:rsidR="003A1222" w:rsidRPr="001206A3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D14CD8" w14:textId="77777777" w:rsidR="003A1222" w:rsidRPr="001206A3" w:rsidRDefault="003A1222" w:rsidP="003A1222">
      <w:pPr>
        <w:rPr>
          <w:b/>
          <w:bCs/>
          <w:sz w:val="28"/>
          <w:szCs w:val="28"/>
          <w:lang w:val="en-US"/>
        </w:rPr>
      </w:pPr>
      <w:r w:rsidRPr="001206A3">
        <w:rPr>
          <w:b/>
          <w:bCs/>
          <w:sz w:val="28"/>
          <w:szCs w:val="28"/>
          <w:lang w:val="en-US"/>
        </w:rPr>
        <w:t>doublylinkedlist class:</w:t>
      </w:r>
    </w:p>
    <w:p w14:paraId="4F7DC88B" w14:textId="77777777" w:rsidR="003A1222" w:rsidRPr="001206A3" w:rsidRDefault="003A1222" w:rsidP="003A122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206A3">
        <w:rPr>
          <w:sz w:val="24"/>
          <w:szCs w:val="24"/>
        </w:rPr>
        <w:t>The template used by program is D=nod class</w:t>
      </w:r>
    </w:p>
    <w:p w14:paraId="278360AD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+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deleteAll()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ab/>
        <w:t>//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to </w:t>
      </w:r>
      <w:r w:rsidRPr="00AF1715">
        <w:rPr>
          <w:rFonts w:ascii="Consolas" w:hAnsi="Consolas" w:cs="Consolas"/>
          <w:b/>
          <w:bCs/>
          <w:sz w:val="19"/>
          <w:szCs w:val="19"/>
        </w:rPr>
        <w:t>delet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e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all nodes in the list</w:t>
      </w:r>
    </w:p>
    <w:p w14:paraId="7620A110" w14:textId="77777777" w:rsidR="003A1222" w:rsidRPr="00AF1715" w:rsidRDefault="003A1222" w:rsidP="003A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insert_end(D* val)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>:void</w:t>
      </w:r>
      <w:r w:rsidRPr="00AF171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AF1715">
        <w:rPr>
          <w:rFonts w:ascii="Consolas" w:hAnsi="Consolas" w:cs="Consolas"/>
          <w:b/>
          <w:bCs/>
          <w:sz w:val="19"/>
          <w:szCs w:val="19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ab/>
        <w:t>//inserting a new node in the list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 at the end</w:t>
      </w:r>
    </w:p>
    <w:p w14:paraId="548967EC" w14:textId="3671630D" w:rsidR="003A1222" w:rsidRPr="0095517F" w:rsidRDefault="003A1222" w:rsidP="009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+ </w:t>
      </w:r>
      <w:r w:rsidRPr="00AF1715">
        <w:rPr>
          <w:rFonts w:ascii="Consolas" w:hAnsi="Consolas" w:cs="Consolas"/>
          <w:b/>
          <w:bCs/>
          <w:sz w:val="19"/>
          <w:szCs w:val="19"/>
        </w:rPr>
        <w:t>getLength()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 xml:space="preserve">:int </w:t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  <w:lang w:val="en-US"/>
        </w:rPr>
        <w:tab/>
      </w:r>
      <w:r w:rsidRPr="00AF1715">
        <w:rPr>
          <w:rFonts w:ascii="Consolas" w:hAnsi="Consolas" w:cs="Consolas"/>
          <w:b/>
          <w:bCs/>
          <w:sz w:val="19"/>
          <w:szCs w:val="19"/>
        </w:rPr>
        <w:t>//function to calculate the length of the list</w:t>
      </w:r>
    </w:p>
    <w:p w14:paraId="418E0F09" w14:textId="77777777" w:rsidR="0095517F" w:rsidRDefault="0095517F" w:rsidP="003A1222">
      <w:pPr>
        <w:rPr>
          <w:b/>
          <w:bCs/>
          <w:sz w:val="32"/>
          <w:szCs w:val="32"/>
        </w:rPr>
      </w:pPr>
    </w:p>
    <w:p w14:paraId="331B6F14" w14:textId="02C1029E" w:rsidR="00E40720" w:rsidRPr="003A1222" w:rsidRDefault="00E40720" w:rsidP="003A1222">
      <w:pPr>
        <w:rPr>
          <w:b/>
          <w:bCs/>
          <w:sz w:val="32"/>
          <w:szCs w:val="32"/>
        </w:rPr>
      </w:pPr>
      <w:r w:rsidRPr="003A1222">
        <w:rPr>
          <w:b/>
          <w:bCs/>
          <w:sz w:val="32"/>
          <w:szCs w:val="32"/>
        </w:rPr>
        <w:t>Goals Achieved:</w:t>
      </w:r>
    </w:p>
    <w:p w14:paraId="3E811F5E" w14:textId="77777777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Option to specify the number of machines.</w:t>
      </w:r>
    </w:p>
    <w:p w14:paraId="7A9D2F76" w14:textId="77777777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Option to specify the size of identifier space in bits, i.e., 160 bits, 4 bits etc.</w:t>
      </w:r>
    </w:p>
    <w:p w14:paraId="66BBEDBB" w14:textId="677E57B9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Option to manually assign Id to each machine. If manual Ids are not assigned by the user, the</w:t>
      </w:r>
      <w:r w:rsidR="0095517F">
        <w:rPr>
          <w:sz w:val="24"/>
          <w:szCs w:val="24"/>
        </w:rPr>
        <w:t xml:space="preserve"> </w:t>
      </w:r>
      <w:r>
        <w:rPr>
          <w:sz w:val="24"/>
          <w:szCs w:val="24"/>
        </w:rPr>
        <w:t>system must automatically assign Ids.</w:t>
      </w:r>
    </w:p>
    <w:p w14:paraId="5E1866B7" w14:textId="4B6192F4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sz w:val="24"/>
          <w:szCs w:val="24"/>
        </w:rPr>
        <w:t>Option to insert data in the form of key, value pairs from any machine. The insertion must show the</w:t>
      </w:r>
      <w:r w:rsidR="0095517F">
        <w:rPr>
          <w:sz w:val="24"/>
          <w:szCs w:val="24"/>
        </w:rPr>
        <w:t xml:space="preserve"> </w:t>
      </w:r>
      <w:r>
        <w:rPr>
          <w:sz w:val="24"/>
          <w:szCs w:val="24"/>
        </w:rPr>
        <w:t>complete path taken by the request to arrive at the correct machine. Additionally, the option to print</w:t>
      </w:r>
      <w:r w:rsidR="0095517F">
        <w:rPr>
          <w:sz w:val="24"/>
          <w:szCs w:val="24"/>
        </w:rPr>
        <w:t xml:space="preserve"> </w:t>
      </w:r>
      <w:r>
        <w:rPr>
          <w:sz w:val="24"/>
          <w:szCs w:val="24"/>
        </w:rPr>
        <w:t>AVL tree.</w:t>
      </w:r>
    </w:p>
    <w:p w14:paraId="554F2019" w14:textId="7D9C7C79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Option to remove data by specifying the key from any machine. The output must show the</w:t>
      </w:r>
      <w:r w:rsidR="0095517F">
        <w:rPr>
          <w:sz w:val="24"/>
          <w:szCs w:val="24"/>
        </w:rPr>
        <w:t xml:space="preserve"> </w:t>
      </w:r>
      <w:r>
        <w:rPr>
          <w:sz w:val="24"/>
          <w:szCs w:val="24"/>
        </w:rPr>
        <w:t>complete path taken by the request to arrive at the correct machine and corresponding value that is</w:t>
      </w:r>
      <w:r w:rsidR="0095517F">
        <w:rPr>
          <w:sz w:val="24"/>
          <w:szCs w:val="24"/>
        </w:rPr>
        <w:t xml:space="preserve"> </w:t>
      </w:r>
      <w:r>
        <w:rPr>
          <w:sz w:val="24"/>
          <w:szCs w:val="24"/>
        </w:rPr>
        <w:t>removed from the AVL tree. The updated AVL tree must be printed.</w:t>
      </w:r>
    </w:p>
    <w:p w14:paraId="578F5518" w14:textId="77777777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Option to print the routing table of any machine.</w:t>
      </w:r>
    </w:p>
    <w:p w14:paraId="5DCE010F" w14:textId="262D1DB6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Option to print the AVL tree maintain on any machine along with the location of files (and line</w:t>
      </w:r>
      <w:r w:rsidR="0095517F">
        <w:rPr>
          <w:sz w:val="24"/>
          <w:szCs w:val="24"/>
        </w:rPr>
        <w:t xml:space="preserve"> </w:t>
      </w:r>
      <w:r>
        <w:rPr>
          <w:sz w:val="24"/>
          <w:szCs w:val="24"/>
        </w:rPr>
        <w:t>numbers) on which the corresponding values are stored.</w:t>
      </w:r>
    </w:p>
    <w:p w14:paraId="430B8473" w14:textId="439A183C" w:rsidR="00E40720" w:rsidRDefault="00E40720" w:rsidP="00E40720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Option to add new machines on the fly without disrupting the functionality of Ring DHT.</w:t>
      </w:r>
    </w:p>
    <w:p w14:paraId="41EC5AEC" w14:textId="547FA499" w:rsidR="003A1222" w:rsidRDefault="00E40720" w:rsidP="0095517F">
      <w:pPr>
        <w:pStyle w:val="ListParagraph"/>
        <w:ind w:left="0"/>
        <w:rPr>
          <w:noProof/>
        </w:rPr>
      </w:pPr>
      <w:r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Option to remove any machine on the fly without disrupting the functionality of Ring D</w:t>
      </w:r>
      <w:r w:rsidR="0095517F">
        <w:rPr>
          <w:sz w:val="24"/>
          <w:szCs w:val="24"/>
        </w:rPr>
        <w:t>HT</w:t>
      </w:r>
      <w:r w:rsidR="0095517F" w:rsidRPr="0095517F">
        <w:rPr>
          <w:noProof/>
        </w:rPr>
        <w:t xml:space="preserve"> </w:t>
      </w:r>
    </w:p>
    <w:p w14:paraId="52580C4A" w14:textId="3FDA57E6" w:rsidR="0095517F" w:rsidRDefault="0095517F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8E29B1C" wp14:editId="0FFB8555">
            <wp:simplePos x="0" y="0"/>
            <wp:positionH relativeFrom="column">
              <wp:posOffset>782726</wp:posOffset>
            </wp:positionH>
            <wp:positionV relativeFrom="paragraph">
              <wp:posOffset>181788</wp:posOffset>
            </wp:positionV>
            <wp:extent cx="4079875" cy="1730375"/>
            <wp:effectExtent l="152400" t="476250" r="149225" b="4794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73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6B9FCF" w14:textId="77777777" w:rsidR="0095517F" w:rsidRDefault="0095517F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</w:p>
    <w:p w14:paraId="2859DB87" w14:textId="77777777" w:rsidR="0095517F" w:rsidRDefault="0095517F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</w:p>
    <w:p w14:paraId="48BA6E88" w14:textId="77777777" w:rsidR="0095517F" w:rsidRDefault="0095517F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</w:p>
    <w:p w14:paraId="36FF32D9" w14:textId="77777777" w:rsidR="0095517F" w:rsidRDefault="0095517F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</w:p>
    <w:p w14:paraId="1BACF6D9" w14:textId="77777777" w:rsidR="0095517F" w:rsidRDefault="0095517F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</w:p>
    <w:p w14:paraId="0D118457" w14:textId="774E8E10" w:rsidR="003A1222" w:rsidRPr="003A1222" w:rsidRDefault="003A1222" w:rsidP="003A1222">
      <w:pPr>
        <w:ind w:left="2880" w:firstLine="720"/>
        <w:rPr>
          <w:b/>
          <w:bCs/>
          <w:sz w:val="40"/>
          <w:szCs w:val="40"/>
          <w:u w:val="dotted"/>
          <w:lang w:val="en-US"/>
        </w:rPr>
      </w:pPr>
      <w:r>
        <w:rPr>
          <w:b/>
          <w:bCs/>
          <w:sz w:val="40"/>
          <w:szCs w:val="40"/>
          <w:u w:val="dotted"/>
          <w:lang w:val="en-US"/>
        </w:rPr>
        <w:t>THE END</w:t>
      </w:r>
    </w:p>
    <w:sectPr w:rsidR="003A1222" w:rsidRPr="003A1222" w:rsidSect="00373F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2BF7"/>
    <w:multiLevelType w:val="hybridMultilevel"/>
    <w:tmpl w:val="A46C6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8B4"/>
    <w:multiLevelType w:val="hybridMultilevel"/>
    <w:tmpl w:val="E696851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53E"/>
    <w:multiLevelType w:val="hybridMultilevel"/>
    <w:tmpl w:val="A0F6731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405D8"/>
    <w:multiLevelType w:val="hybridMultilevel"/>
    <w:tmpl w:val="00BA30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1A3"/>
    <w:multiLevelType w:val="hybridMultilevel"/>
    <w:tmpl w:val="EEE21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25"/>
    <w:rsid w:val="00002DD6"/>
    <w:rsid w:val="000F792A"/>
    <w:rsid w:val="001206A3"/>
    <w:rsid w:val="002752C4"/>
    <w:rsid w:val="00324132"/>
    <w:rsid w:val="00373F51"/>
    <w:rsid w:val="003A1222"/>
    <w:rsid w:val="004D481E"/>
    <w:rsid w:val="00556CA1"/>
    <w:rsid w:val="005572B1"/>
    <w:rsid w:val="00584825"/>
    <w:rsid w:val="00885998"/>
    <w:rsid w:val="008B4090"/>
    <w:rsid w:val="0095517F"/>
    <w:rsid w:val="00AB49DE"/>
    <w:rsid w:val="00AF1715"/>
    <w:rsid w:val="00B015DA"/>
    <w:rsid w:val="00BE176C"/>
    <w:rsid w:val="00D85737"/>
    <w:rsid w:val="00E10609"/>
    <w:rsid w:val="00E40720"/>
    <w:rsid w:val="00EB48E2"/>
    <w:rsid w:val="00F9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7C2C"/>
  <w15:chartTrackingRefBased/>
  <w15:docId w15:val="{28CBF038-D0D6-49BE-8C49-7881FCB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25"/>
    <w:pPr>
      <w:spacing w:line="256" w:lineRule="auto"/>
      <w:ind w:left="720"/>
      <w:contextualSpacing/>
    </w:pPr>
    <w:rPr>
      <w:lang w:val="en-US"/>
    </w:rPr>
  </w:style>
  <w:style w:type="paragraph" w:styleId="NoSpacing">
    <w:name w:val="No Spacing"/>
    <w:link w:val="NoSpacingChar"/>
    <w:uiPriority w:val="1"/>
    <w:qFormat/>
    <w:rsid w:val="00373F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3F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HASH TABLE PROGRAM</dc:title>
  <dc:subject/>
  <dc:creator>GROUP MEMBERS :</dc:creator>
  <cp:keywords/>
  <dc:description/>
  <cp:lastModifiedBy>talha malik</cp:lastModifiedBy>
  <cp:revision>10</cp:revision>
  <dcterms:created xsi:type="dcterms:W3CDTF">2020-12-27T11:47:00Z</dcterms:created>
  <dcterms:modified xsi:type="dcterms:W3CDTF">2020-12-27T14:51:00Z</dcterms:modified>
</cp:coreProperties>
</file>