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TRABALHO FINAL </w:t>
      </w:r>
    </w:p>
    <w:p>
      <w:pPr>
        <w:pStyle w:val="Normal"/>
        <w:spacing w:before="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PARTE I: DESCRIÇÃO DO PROBLEMA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Esse Projeto Final da disciplina de Banco de Dado venha consolidar os diferentes conhecimentos adquiiridos no que dizem respeito na concepção de sistema completo web com a integração do banco de dados relacional se baseando em um contexto de empresa: Restaurante.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Contexto</w:t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O restaurante Lion , especialista em gastronomia Francesa gostaria de um sistema que auxilia no monitoramento e o gerenciamento dos recursos internos e externos que  o envolve.</w:t>
      </w:r>
    </w:p>
    <w:p>
      <w:pPr>
        <w:pStyle w:val="Normal"/>
        <w:jc w:val="both"/>
        <w:rPr/>
      </w:pPr>
      <w:r>
        <w:rPr>
          <w:sz w:val="20"/>
          <w:szCs w:val="20"/>
        </w:rPr>
        <w:t>O  seu proprietário deseja cadastrar seus funcionários e seus fornecedores de serviços inclusive da sua mercadoria.  Os clientes VIP serão também cadastrado pelos proprietário. Como Funcionários do restaurante:</w:t>
      </w:r>
    </w:p>
    <w:p>
      <w:pPr>
        <w:pStyle w:val="Normal"/>
        <w:jc w:val="both"/>
        <w:rPr/>
      </w:pPr>
      <w:r>
        <w:rPr>
          <w:sz w:val="20"/>
          <w:szCs w:val="20"/>
        </w:rPr>
        <w:t>O gerente é responsabilizado pelo o atendimento dos clientes no que diz respeito ás reservas das mesas, ele dever cadastrar os pratos e bebidas disponíveis e monitorar o andamento das atividades;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O garçom tem como função o atendimento dos clientes , isto é cadastrar os diferentes pedidos, servir os clientes e receber os pagamentos; </w:t>
      </w:r>
    </w:p>
    <w:p>
      <w:pPr>
        <w:pStyle w:val="Normal"/>
        <w:jc w:val="both"/>
        <w:rPr/>
      </w:pPr>
      <w:r>
        <w:rPr>
          <w:sz w:val="20"/>
          <w:szCs w:val="20"/>
        </w:rPr>
        <w:t>O cozinheiro poderia utilizar o estoque para confeccionar os pratos inclusive  as bebidas;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O agente de limpeza apenas estar cuidando do local do restaurantes e dos banheiros;  </w:t>
      </w:r>
    </w:p>
    <w:p>
      <w:pPr>
        <w:pStyle w:val="Normal"/>
        <w:jc w:val="both"/>
        <w:rPr/>
      </w:pPr>
      <w:r>
        <w:rPr>
          <w:sz w:val="20"/>
          <w:szCs w:val="20"/>
        </w:rPr>
        <w:t>Todos os funcionários poderão ter acesso a seus próprios bancos de dados , contendo, os nomes, o Cpf, endereço, telefone, data de entrada e de saída da empresa, o numero de horas de trabalho a cumprir, as datas e horas trabalhadas.</w:t>
      </w:r>
    </w:p>
    <w:p>
      <w:pPr>
        <w:pStyle w:val="Normal"/>
        <w:jc w:val="both"/>
        <w:rPr/>
      </w:pPr>
      <w:r>
        <w:rPr>
          <w:sz w:val="20"/>
          <w:szCs w:val="20"/>
        </w:rPr>
        <w:t>A seguir está de maneira resumida os atributos ou função que poderia conter o sistema,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Funcionários: Proprietário, Gerente, Cozinheiro, Garçom, Agente de Limpeza.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Fornecedores : Supermercado , agentes de Manutenção;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Os Pratos: comidas, Sobre Mesa;</w:t>
      </w:r>
    </w:p>
    <w:p>
      <w:pPr>
        <w:pStyle w:val="ListParagraph"/>
        <w:tabs>
          <w:tab w:val="right" w:pos="8504" w:leader="none"/>
        </w:tabs>
        <w:ind w:left="708" w:hanging="0"/>
        <w:rPr/>
      </w:pPr>
      <w:r>
        <w:rPr>
          <w:sz w:val="20"/>
          <w:szCs w:val="20"/>
        </w:rPr>
        <w:t>- As Bebidas: Cerveja/ Álcool, Refrigerantes, Sucos;</w:t>
        <w:tab/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Os Clientes: Ordinário, VIP;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Pagamento: A vista/ Cartão de Credito;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Estoques;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Lista de Mesas;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Pedidos;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Pagamentos;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Caixa;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Proprietário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proprietário, Nome, CNPJ, Endereço, Telefone,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 Tem acesso aos todos os arquivos dos Funcionários;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aos arquivos de todos os Clientes do restaurantes;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 arquivo de Pagamento;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Solicita Serviço dos Fornecedores 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Alimenta o Estoque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 Paga o salário dos Funcionários;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Gerente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Gerente, Nome, CPF, Endereço, Telefone, Salário, Data de entrada, Data de saída,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Recebe o pagamento dos itens consumidos;</w:t>
      </w:r>
    </w:p>
    <w:p>
      <w:pPr>
        <w:pStyle w:val="Normal"/>
        <w:spacing w:before="0" w:after="0"/>
        <w:ind w:left="708" w:hanging="0"/>
        <w:rPr/>
      </w:pPr>
      <w:bookmarkStart w:id="0" w:name="__DdeLink__242_4073460165"/>
      <w:r>
        <w:rPr>
          <w:sz w:val="20"/>
          <w:szCs w:val="20"/>
        </w:rPr>
        <w:t>- Devolve Troco;</w:t>
      </w:r>
      <w:bookmarkEnd w:id="0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Cadastra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Garçom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Garçom,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Atende 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Recebe o pagamento dos itens consumidos;</w:t>
      </w:r>
      <w:bookmarkStart w:id="1" w:name="_GoBack"/>
      <w:bookmarkEnd w:id="1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Devolve Troco;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Cozinheiro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Cozinheiro, Nome, CPF, Endereço, Telefone, Salário, Data de entrada, Data de saida,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Confecciona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Agente de Limpeza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Agente,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Clientes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Cliente,  Nome Do Cliente, CPF, telefone, categoria, Data da encomenda, Mesa Reservada;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de encomenda efetuada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um pedido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o pagamento do Pedido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Fornecedores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Fornecedor, Nome, CNPJ, Endereço, Telefone, Serviço Oferecido, Data de livração, Custo;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Pratos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Prato, Nome do Prato, Categoria, quantidade disponível, Preço unitário;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Bebidas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da Bebida, Nome da Bebida, Categoria, quantidade disponível, Preço unitário;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Estoque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Item, Nome do Item , Categoria, quantidade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Reservas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Item, Nome do Item , Categoria, quantidade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Lista de Mesas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da Mesa, Status da mesa, Id do cliente;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Pedidos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Pedido, ID da Mesa, ID do cliente, Itens Pedidos,  Data e hora do Pedido, Status do Pedido;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Pagamento</w:t>
      </w:r>
    </w:p>
    <w:p>
      <w:pPr>
        <w:pStyle w:val="Normal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pagamento, ID do Pedido, modalidade de Pagamento , Status do Pagamento.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Caixa</w:t>
      </w:r>
    </w:p>
    <w:p>
      <w:pPr>
        <w:pStyle w:val="Normal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da Caixa, Saldo a Vista, Saldo no Cartão, Data.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Modelo Entidade-Relacionamento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(Veja A Imagem do ModeloBr intitulado MER_TrabalhoFinal Na Pasta)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Modelo Relacional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Proprietário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 ,  Pro_Nome, Pro_CNPJ, Pro_End, Pro_Tel 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Gerente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Ger_Nome, Ger_CPF, Ger_End, Ger_Tele, Ger_Salário, Ger_Data_Entr, Ger_Data_Saíd, Ger_Horas_Trab,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Ger_Data_Trab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 , 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Garçom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Gar_Nome, Gar_CPF, Gar_End, Gar_Tel, Gar_Salário, Gar_Data_Entr, Gar_Data_Saíd, Gar_Horas_Trab,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Cozinheiro 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Coz_Nome, Coz_CPF, Coz_Endereço, Coz_Telefone, Coz_Salário, Coz_Data_Entr, Coz_Data_Saíd, Coz_Horas_Trab,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Agente_de_Limpeza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AgL_ID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AgL_Nome, AgL_CPF, AgL_Endereço, AgL_Telefone, AgL_Salário, AgL_Data_Entr, AgL_Data_Saíd,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AgL_Data_Trab,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Clientes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Cli_ID 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Cli_Nome, Cli_CPF, Cli_Tel, Cli_Cat, Cli_Data_Enc,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#Pro_ID, #Gar_ID, 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Supermercados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Sup_ID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Sup_Nome, Sup_CNPJ, Sup_End, Sup_Tel, Sup_Serv_Ofer, Sup_Data_Livr, Sup_Custo 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Agentes de Manutenção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AgM_ID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AgM_Nome, AgM_CPF, AgM_End, AgM_Tel, AgM_Salario, AgM_Serv_Ofer, AgM_Data_Realizada, AgM_Custo,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 xml:space="preserve"> 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Pratos (</w:t>
      </w:r>
      <w:bookmarkStart w:id="2" w:name="__DdeLink__210_1066244434"/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Pra_ID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Pra_Nome, Pra_Cat, Pra_Qtd_Disp, Pra_Preço_Uni</w:t>
      </w:r>
      <w:bookmarkEnd w:id="2"/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#Coz_ID, 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lang w:val="en-GB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Bed_Ind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(Ind_ID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, Ind_Nome, Ind_Cat, Ind_Qtd_Disp, Ind_Preço_Uni,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en-GB" w:eastAsia="zh-CN" w:bidi="hi-IN"/>
        </w:rPr>
        <w:t>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Beb_NaS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(NaS_ID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NaS_Nome, NaS_Cat, NaS_Qtd_Disp, NaS_Preço_Uni,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#Ger_ID, #Coz_ID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val="fr-FR"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 xml:space="preserve">Estoque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fr-FR" w:eastAsia="zh-CN" w:bidi="hi-IN"/>
        </w:rPr>
        <w:t>Est_ID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 xml:space="preserve">, Est_Nome, Est_Cat, Est_Qtd_Disp,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fr-FR"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 xml:space="preserve">Utilizar_Estoque ( #Est_ID, #Coz_ID,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Est_Nome, Qtd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Mesas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Mes_ID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Mes_Status)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reservas (Res_ID,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#Res_Mes_ID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Res_data,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#Res_Cli_ID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bookmarkStart w:id="3" w:name="__DdeLink__241_2648216022"/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Cs w:val="24"/>
          <w:lang w:val="en-GB" w:eastAsia="zh-CN" w:bidi="hi-IN"/>
        </w:rPr>
        <w:t>itens_Pedidos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 , Ped_ValT, Ped_Data_Hora, Ped_Estatuto,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  <w:bookmarkEnd w:id="3"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Pagamento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Pag_ID, Pag_Ped_ID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Pag_Mod, Pag_Status)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Caixa (Cai_ID, Cai_Saldo_Vista, Cai_Saldo_Cartão,Cai_Data)</w:t>
      </w:r>
    </w:p>
    <w:p>
      <w:pPr>
        <w:pStyle w:val="Normal"/>
        <w:numPr>
          <w:ilvl w:val="0"/>
          <w:numId w:val="3"/>
        </w:numPr>
        <w:rPr/>
      </w:pPr>
      <w:r>
        <w:rPr>
          <w:sz w:val="20"/>
          <w:szCs w:val="20"/>
        </w:rPr>
        <w:t xml:space="preserve">NB: Anota-se que os atributos ( em vermelho )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sz w:val="20"/>
          <w:szCs w:val="20"/>
        </w:rPr>
        <w:t xml:space="preserve"> 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sz w:val="20"/>
          <w:szCs w:val="20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sz w:val="20"/>
          <w:szCs w:val="20"/>
        </w:rPr>
        <w:t xml:space="preserve"> 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Ger_Data_Trab</w:t>
      </w:r>
      <w:r>
        <w:rPr>
          <w:sz w:val="20"/>
          <w:szCs w:val="20"/>
        </w:rPr>
        <w:t>,</w:t>
      </w:r>
      <w:r>
        <w:rPr>
          <w:color w:val="CE181E"/>
          <w:sz w:val="20"/>
          <w:szCs w:val="20"/>
        </w:rPr>
        <w:t>Itens_Pedidos</w:t>
      </w:r>
      <w:r>
        <w:rPr>
          <w:sz w:val="20"/>
          <w:szCs w:val="20"/>
        </w:rPr>
        <w:t xml:space="preserve"> são multivalorados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Normalização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* Gerente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Ger_Nome, Ger_CPF, Ger_End, Ger_Tele, Ger_Salário, Ger_Data_Entr, Ger_Data_Saíd, Ger_Horas_Trab,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 , 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*  Gerente_data_trabalhadas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GerD_ID,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#Ger_ID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GerD_Data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GerD_hora_Entr, GerD_hora_Said )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Garçom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Gar_Nome, Gar_CPF, Gar_End, Gar_Tel, Gar_Salário, Gar_Data_Entr, Gar_Data_Saíd, Gar_Horas_Trab,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Garcom_data_trabalhadas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GarD_ID,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GarD_Data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GarD_hora_Entr, GarD_hora_Said 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Cozinheiro 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Coz_Nome, Coz_CPF, Coz_Endereço, Coz_Telefone, Coz_Salário, Coz_Data_Entr, Coz_Data_Saíd, Coz_Horas_Trab,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bookmarkStart w:id="4" w:name="__DdeLink__285_1331734241"/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Cozinheira_data_trabalhadas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Coz_ID,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#Coz_ID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u w:val="single"/>
          <w:lang w:val="pt-BR" w:eastAsia="zh-CN" w:bidi="hi-IN"/>
        </w:rPr>
        <w:t xml:space="preserve"> Coz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CozD_hora_Entr, CozD_hora_Said ) </w:t>
      </w:r>
      <w:bookmarkEnd w:id="4"/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Agente_de_Limpeza (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>AgL_ID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AgL_Nome, AgL_CPF, AgL_Endereço, AgL_Telefone, AgL_Salário, AgL_Data_Entr, AgL_Data_Saíd,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AgL_Data_Trab,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Agente_limpeza_data_trabalhadas (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 xml:space="preserve">AgL_ID,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#AgL_ID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>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u w:val="single"/>
          <w:lang w:val="pt-BR" w:eastAsia="zh-CN" w:bidi="hi-IN"/>
        </w:rPr>
        <w:t xml:space="preserve"> AgL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u w:val="single"/>
          <w:lang w:eastAsia="zh-CN" w:bidi="hi-IN"/>
        </w:rPr>
        <w:t>D_Data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AgLD_hora_Entr, AgLD_hora_Said )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lang w:val="en-GB" w:eastAsia="zh-CN" w:bidi="hi-IN"/>
        </w:rPr>
        <w:t>itens_Pedidos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 , Ped_ValT,       </w:t>
        <w:tab/>
        <w:t xml:space="preserve">Ped_Data_Hora, Ped_Estatuto,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)</w:t>
      </w:r>
    </w:p>
    <w:p>
      <w:pPr>
        <w:pStyle w:val="Normal"/>
        <w:ind w:left="360" w:hanging="0"/>
        <w:rPr/>
      </w:pPr>
      <w:r>
        <w:rPr>
          <w:sz w:val="20"/>
          <w:szCs w:val="20"/>
        </w:rPr>
        <w:tab/>
        <w:t>1FN: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lang w:val="en-GB" w:eastAsia="zh-CN" w:bidi="hi-IN"/>
        </w:rPr>
        <w:t>#Ped_PeI_ID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Ped_ValT, Ped_Data_Hora, Ped_Estatuto,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)</w:t>
      </w:r>
    </w:p>
    <w:p>
      <w:pPr>
        <w:pStyle w:val="Normal"/>
        <w:ind w:hanging="0"/>
        <w:rPr/>
      </w:pPr>
      <w:r>
        <w:rPr/>
        <w:t xml:space="preserve">     </w:t>
      </w:r>
      <w:r>
        <w:rPr/>
        <w:t xml:space="preserve">Pedidos_Itens ( </w:t>
      </w:r>
      <w:r>
        <w:rPr>
          <w:u w:val="single"/>
        </w:rPr>
        <w:t>PeI_ID</w:t>
      </w:r>
      <w:r>
        <w:rPr/>
        <w:t>, PeI_Ped_ID, PeI_Pra_ID, PeI_Bed_ID)</w:t>
      </w:r>
    </w:p>
    <w:p>
      <w:pPr>
        <w:pStyle w:val="Normal"/>
        <w:ind w:first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/>
      </w:pPr>
      <w:r>
        <w:rPr>
          <w:sz w:val="20"/>
          <w:szCs w:val="20"/>
        </w:rPr>
        <w:tab/>
        <w:t>2FN:</w:t>
      </w:r>
    </w:p>
    <w:p>
      <w:pPr>
        <w:pStyle w:val="Normal"/>
        <w:ind w:hanging="0"/>
        <w:rPr/>
      </w:pPr>
      <w:r>
        <w:rPr>
          <w:sz w:val="20"/>
          <w:szCs w:val="20"/>
        </w:rPr>
        <w:t>As tabelas já estão na segunda forma de Normalização.</w:t>
      </w:r>
    </w:p>
    <w:p>
      <w:pPr>
        <w:pStyle w:val="Normal"/>
        <w:spacing w:lineRule="auto" w:line="360" w:before="0" w:after="0"/>
        <w:rPr/>
      </w:pPr>
      <w:r>
        <w:rPr>
          <w:lang w:val="en-GB"/>
        </w:rPr>
        <w:tab/>
        <w:t>3FN: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As tabelas já estão na terceira forma de Normalização.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hanging="0"/>
        <w:contextualSpacing/>
        <w:rPr>
          <w:rFonts w:ascii="Comic Sans MS" w:hAnsi="Comic Sans MS" w:eastAsia="Tahoma" w:cs="Lohit Devanagari"/>
          <w:color w:val="000000"/>
          <w:kern w:val="2"/>
          <w:sz w:val="20"/>
          <w:szCs w:val="20"/>
          <w:lang w:val="en-GB"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0"/>
          <w:lang w:val="en-GB" w:eastAsia="zh-CN" w:bidi="hi-IN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Base de Dados Populada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Consultas em SQL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1134" w:top="1418" w:footer="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 w:before="0" w:after="0"/>
      <w:jc w:val="center"/>
      <w:rPr/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-43815</wp:posOffset>
          </wp:positionH>
          <wp:positionV relativeFrom="paragraph">
            <wp:posOffset>-100330</wp:posOffset>
          </wp:positionV>
          <wp:extent cx="1092835" cy="923290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923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4227195</wp:posOffset>
          </wp:positionH>
          <wp:positionV relativeFrom="paragraph">
            <wp:posOffset>7620</wp:posOffset>
          </wp:positionV>
          <wp:extent cx="1366520" cy="735965"/>
          <wp:effectExtent l="0" t="0" r="0" b="0"/>
          <wp:wrapNone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</w:rPr>
      <w:t>U</w:t>
    </w:r>
    <w:r>
      <w:rPr>
        <w:rFonts w:cs="Times New Roman" w:ascii="Times New Roman" w:hAnsi="Times New Roman"/>
      </w:rPr>
      <w:t>NIVERSIDADE FEDERAL DE RORAIMA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PROFESSOR (A) :</w:t>
    </w:r>
    <w:r>
      <w:rPr>
        <w:rFonts w:ascii="Verdana" w:hAnsi="Verdana"/>
        <w:b/>
        <w:bCs/>
        <w:color w:val="000000"/>
        <w:sz w:val="15"/>
        <w:szCs w:val="15"/>
        <w:highlight w:val="white"/>
      </w:rPr>
      <w:t xml:space="preserve"> </w:t>
    </w:r>
    <w:hyperlink r:id="rId3" w:tgtFrame="_top">
      <w:r>
        <w:rPr>
          <w:rStyle w:val="ListLabel1"/>
        </w:rPr>
        <w:t xml:space="preserve"> ACAUAN C. RIBEIRO</w:t>
      </w:r>
    </w:hyperlink>
    <w:r>
      <w:rPr>
        <w:rStyle w:val="Appleconvertedspace"/>
        <w:rFonts w:ascii="Verdana" w:hAnsi="Verdana"/>
        <w:color w:val="000000"/>
        <w:sz w:val="15"/>
        <w:szCs w:val="15"/>
        <w:highlight w:val="white"/>
      </w:rPr>
      <w:t> 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DISCIPLINA DE BANCO DE DADOS I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ALUNO: Ibukun Chife didier Adjitche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Lohit Devanaga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fb1fc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b1fc4"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istLabel1" w:customStyle="1">
    <w:name w:val="ListLabel 1"/>
    <w:qFormat/>
    <w:rPr>
      <w:rFonts w:ascii="Times New Roman" w:hAnsi="Times New Roman" w:cs="Times New Roman"/>
    </w:rPr>
  </w:style>
  <w:style w:type="character" w:styleId="ListLabel2" w:customStyle="1">
    <w:name w:val="ListLabel 2"/>
    <w:qFormat/>
    <w:rPr>
      <w:rFonts w:ascii="Times New Roman" w:hAnsi="Times New Roman" w:cs="Times New Roman"/>
    </w:rPr>
  </w:style>
  <w:style w:type="character" w:styleId="ListLabel3" w:customStyle="1">
    <w:name w:val="ListLabel 3"/>
    <w:qFormat/>
    <w:rPr>
      <w:rFonts w:ascii="Comic Sans MS" w:hAnsi="Comic Sans MS" w:eastAsia="Tahoma" w:cs="Lohit Devanagari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/>
  </w:style>
  <w:style w:type="character" w:styleId="ListLabel8">
    <w:name w:val="ListLabel 8"/>
    <w:qFormat/>
    <w:rPr>
      <w:rFonts w:ascii="Comic Sans MS" w:hAnsi="Comic Sans MS" w:cs="Lohit Devanaga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/>
  </w:style>
  <w:style w:type="character" w:styleId="ListLabel18">
    <w:name w:val="ListLabel 18"/>
    <w:qFormat/>
    <w:rPr>
      <w:rFonts w:ascii="Comic Sans MS" w:hAnsi="Comic Sans MS" w:cs="Lohit Devanaga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ascii="Comic Sans MS" w:hAnsi="Comic Sans MS" w:cs="Lohit Devanaga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Smbolosdenumerao">
    <w:name w:val="Símbolos de numeração"/>
    <w:qFormat/>
    <w:rPr/>
  </w:style>
  <w:style w:type="character" w:styleId="ListLabel38">
    <w:name w:val="ListLabel 38"/>
    <w:qFormat/>
    <w:rPr>
      <w:rFonts w:ascii="Comic Sans MS" w:hAnsi="Comic Sans MS" w:cs="Lohit Devanagari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/>
  </w:style>
  <w:style w:type="paragraph" w:styleId="Ttulo" w:customStyle="1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">
    <w:name w:val="Header"/>
    <w:basedOn w:val="Normal"/>
    <w:qFormat/>
    <w:pPr>
      <w:suppressLineNumbers/>
      <w:tabs>
        <w:tab w:val="center" w:pos="4819" w:leader="none"/>
        <w:tab w:val="right" w:pos="9638" w:leader="none"/>
      </w:tabs>
      <w:suppressAutoHyphens w:val="true"/>
    </w:pPr>
    <w:rPr/>
  </w:style>
  <w:style w:type="paragraph" w:styleId="Rodap">
    <w:name w:val="Footer"/>
    <w:basedOn w:val="Normal"/>
    <w:link w:val="PieddepageCar"/>
    <w:uiPriority w:val="99"/>
    <w:unhideWhenUsed/>
    <w:rsid w:val="00fb1fc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232c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66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docente.ufrr.br/herbert.rocha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63CB-6C28-4AD4-8310-DCE5C4C4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5996</TotalTime>
  <Application>LibreOffice/6.0.6.2$Linux_X86_64 LibreOffice_project/00m0$Build-2</Application>
  <Pages>6</Pages>
  <Words>1091</Words>
  <Characters>6869</Characters>
  <CharactersWithSpaces>7854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2018-09-09T18:51:00Z</dcterms:created>
  <dc:creator>didier ADJITCHE</dc:creator>
  <dc:description/>
  <dc:language>pt-BR</dc:language>
  <cp:lastModifiedBy/>
  <dcterms:modified xsi:type="dcterms:W3CDTF">2018-11-28T15:52:42Z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http://www.zotero.org/styles/apa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897b9c9d-8e51-345f-80a6-388d925da53c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