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CEC" w:rsidRPr="00BC4763" w:rsidRDefault="000A65E7" w:rsidP="00813CEC">
      <w:pPr>
        <w:jc w:val="center"/>
        <w:rPr>
          <w:b/>
          <w:sz w:val="36"/>
          <w:szCs w:val="36"/>
          <w:u w:val="single"/>
        </w:rPr>
      </w:pPr>
      <w:r w:rsidRPr="00BC4763">
        <w:rPr>
          <w:b/>
          <w:sz w:val="36"/>
          <w:szCs w:val="36"/>
          <w:u w:val="single"/>
        </w:rPr>
        <w:t>REGULAR</w:t>
      </w:r>
      <w:r w:rsidR="00813CEC" w:rsidRPr="00BC4763">
        <w:rPr>
          <w:b/>
          <w:sz w:val="36"/>
          <w:szCs w:val="36"/>
          <w:u w:val="single"/>
        </w:rPr>
        <w:t xml:space="preserve"> </w:t>
      </w:r>
      <w:r w:rsidRPr="00BC4763">
        <w:rPr>
          <w:b/>
          <w:sz w:val="36"/>
          <w:szCs w:val="36"/>
          <w:u w:val="single"/>
        </w:rPr>
        <w:t>EXPRESS</w:t>
      </w:r>
      <w:r w:rsidRPr="00BC4763">
        <w:rPr>
          <w:b/>
          <w:sz w:val="36"/>
          <w:szCs w:val="36"/>
          <w:u w:val="single"/>
        </w:rPr>
        <w:t xml:space="preserve">ION </w:t>
      </w:r>
      <w:r w:rsidR="00813CEC" w:rsidRPr="00BC4763">
        <w:rPr>
          <w:b/>
          <w:sz w:val="36"/>
          <w:szCs w:val="36"/>
          <w:u w:val="single"/>
        </w:rPr>
        <w:t>( RegEx)</w:t>
      </w:r>
    </w:p>
    <w:p w:rsidR="008C2A90" w:rsidRPr="008C2A90" w:rsidRDefault="008C2A90" w:rsidP="00BC4763">
      <w:pPr>
        <w:spacing w:line="360" w:lineRule="auto"/>
        <w:ind w:firstLine="708"/>
        <w:jc w:val="both"/>
        <w:rPr>
          <w:rFonts w:cstheme="minorHAnsi"/>
          <w:sz w:val="28"/>
          <w:szCs w:val="28"/>
          <w:shd w:val="clear" w:color="auto" w:fill="FFFFFF"/>
        </w:rPr>
      </w:pPr>
      <w:r w:rsidRPr="00BC4763">
        <w:rPr>
          <w:rFonts w:cstheme="minorHAnsi"/>
          <w:sz w:val="28"/>
          <w:szCs w:val="28"/>
          <w:shd w:val="clear" w:color="auto" w:fill="FFFFFF"/>
        </w:rPr>
        <w:t>As express</w:t>
      </w:r>
      <w:r w:rsidR="00BC4763" w:rsidRPr="008C2A90">
        <w:rPr>
          <w:rFonts w:cstheme="minorHAnsi"/>
          <w:sz w:val="28"/>
          <w:szCs w:val="28"/>
          <w:shd w:val="clear" w:color="auto" w:fill="FFFFFF"/>
        </w:rPr>
        <w:t>õ</w:t>
      </w:r>
      <w:r w:rsidRPr="00BC4763">
        <w:rPr>
          <w:rFonts w:cstheme="minorHAnsi"/>
          <w:sz w:val="28"/>
          <w:szCs w:val="28"/>
          <w:shd w:val="clear" w:color="auto" w:fill="FFFFFF"/>
        </w:rPr>
        <w:t>es regulares são padr</w:t>
      </w:r>
      <w:r w:rsidR="00BC4763" w:rsidRPr="008C2A90">
        <w:rPr>
          <w:rFonts w:cstheme="minorHAnsi"/>
          <w:sz w:val="28"/>
          <w:szCs w:val="28"/>
          <w:shd w:val="clear" w:color="auto" w:fill="FFFFFF"/>
        </w:rPr>
        <w:t>õ</w:t>
      </w:r>
      <w:r w:rsidRPr="00BC4763">
        <w:rPr>
          <w:rFonts w:cstheme="minorHAnsi"/>
          <w:sz w:val="28"/>
          <w:szCs w:val="28"/>
          <w:shd w:val="clear" w:color="auto" w:fill="FFFFFF"/>
        </w:rPr>
        <w:t>es utilizados que de forma concisa e flexivel ajuda a identificar cadeias de caracteres particulares em linhas de c</w:t>
      </w:r>
      <w:r w:rsidR="00BC4763" w:rsidRPr="00BC4763">
        <w:rPr>
          <w:rFonts w:cstheme="minorHAnsi"/>
          <w:sz w:val="28"/>
          <w:szCs w:val="28"/>
          <w:shd w:val="clear" w:color="auto" w:fill="FFFFFF"/>
        </w:rPr>
        <w:t>ó</w:t>
      </w:r>
      <w:r w:rsidRPr="00BC4763">
        <w:rPr>
          <w:rFonts w:cstheme="minorHAnsi"/>
          <w:sz w:val="28"/>
          <w:szCs w:val="28"/>
          <w:shd w:val="clear" w:color="auto" w:fill="FFFFFF"/>
        </w:rPr>
        <w:t>digos da menor a maior complexidade. Ela</w:t>
      </w:r>
      <w:r w:rsidR="00BC4763">
        <w:rPr>
          <w:rFonts w:cstheme="minorHAnsi"/>
          <w:sz w:val="28"/>
          <w:szCs w:val="28"/>
          <w:shd w:val="clear" w:color="auto" w:fill="FFFFFF"/>
        </w:rPr>
        <w:t>s</w:t>
      </w:r>
      <w:r w:rsidRPr="00BC4763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BC4763">
        <w:rPr>
          <w:rFonts w:cstheme="minorHAnsi"/>
          <w:sz w:val="28"/>
          <w:szCs w:val="28"/>
          <w:shd w:val="clear" w:color="auto" w:fill="FFFFFF"/>
        </w:rPr>
        <w:t xml:space="preserve">são </w:t>
      </w:r>
      <w:r w:rsidRPr="00BC4763">
        <w:rPr>
          <w:rFonts w:cstheme="minorHAnsi"/>
          <w:sz w:val="28"/>
          <w:szCs w:val="28"/>
          <w:shd w:val="clear" w:color="auto" w:fill="FFFFFF"/>
        </w:rPr>
        <w:t>fruta</w:t>
      </w:r>
      <w:r w:rsidR="00BC4763">
        <w:rPr>
          <w:rFonts w:cstheme="minorHAnsi"/>
          <w:sz w:val="28"/>
          <w:szCs w:val="28"/>
          <w:shd w:val="clear" w:color="auto" w:fill="FFFFFF"/>
        </w:rPr>
        <w:t>s</w:t>
      </w:r>
      <w:r w:rsidRPr="00BC4763">
        <w:rPr>
          <w:rFonts w:cstheme="minorHAnsi"/>
          <w:sz w:val="28"/>
          <w:szCs w:val="28"/>
          <w:shd w:val="clear" w:color="auto" w:fill="FFFFFF"/>
        </w:rPr>
        <w:t xml:space="preserve"> do matematico norte-</w:t>
      </w:r>
      <w:bookmarkStart w:id="0" w:name="_GoBack"/>
      <w:bookmarkEnd w:id="0"/>
      <w:r w:rsidRPr="00BC4763">
        <w:rPr>
          <w:rFonts w:cstheme="minorHAnsi"/>
          <w:sz w:val="28"/>
          <w:szCs w:val="28"/>
          <w:shd w:val="clear" w:color="auto" w:fill="FFFFFF"/>
        </w:rPr>
        <w:t xml:space="preserve">américano </w:t>
      </w:r>
      <w:r w:rsidR="00BC4763" w:rsidRPr="00BC4763">
        <w:rPr>
          <w:rFonts w:cstheme="minorHAnsi"/>
          <w:b/>
          <w:sz w:val="28"/>
          <w:szCs w:val="28"/>
          <w:shd w:val="clear" w:color="auto" w:fill="FFFFFF"/>
        </w:rPr>
        <w:t xml:space="preserve">Stephen </w:t>
      </w:r>
      <w:r w:rsidRPr="00BC4763">
        <w:rPr>
          <w:rFonts w:cstheme="minorHAnsi"/>
          <w:b/>
          <w:sz w:val="28"/>
          <w:szCs w:val="28"/>
          <w:shd w:val="clear" w:color="auto" w:fill="FFFFFF"/>
        </w:rPr>
        <w:t>Cole Kleene</w:t>
      </w:r>
      <w:r w:rsidR="00BC4763">
        <w:rPr>
          <w:rFonts w:cstheme="minorHAnsi"/>
          <w:sz w:val="28"/>
          <w:szCs w:val="28"/>
          <w:shd w:val="clear" w:color="auto" w:fill="FFFFFF"/>
        </w:rPr>
        <w:t xml:space="preserve"> como notaçã</w:t>
      </w:r>
      <w:r w:rsidR="00700920">
        <w:rPr>
          <w:rFonts w:cstheme="minorHAnsi"/>
          <w:sz w:val="28"/>
          <w:szCs w:val="28"/>
          <w:shd w:val="clear" w:color="auto" w:fill="FFFFFF"/>
        </w:rPr>
        <w:t>o ao que ele chamava de á</w:t>
      </w:r>
      <w:r w:rsidRPr="00BC4763">
        <w:rPr>
          <w:rFonts w:cstheme="minorHAnsi"/>
          <w:sz w:val="28"/>
          <w:szCs w:val="28"/>
          <w:shd w:val="clear" w:color="auto" w:fill="FFFFFF"/>
        </w:rPr>
        <w:t>lgebra de conjuntos regulares. Seu trabalho serviu de base para os primeiros algoritmos computacionais de busca, e depois para algumas das mais antigas ferramentas de</w:t>
      </w:r>
      <w:r w:rsidR="00700920">
        <w:rPr>
          <w:rFonts w:cstheme="minorHAnsi"/>
          <w:sz w:val="28"/>
          <w:szCs w:val="28"/>
          <w:shd w:val="clear" w:color="auto" w:fill="FFFFFF"/>
        </w:rPr>
        <w:t xml:space="preserve"> tratamentos de texto de plataforma Unix. Nos dias  atuais E</w:t>
      </w:r>
      <w:r w:rsidRPr="00BC4763">
        <w:rPr>
          <w:rFonts w:cstheme="minorHAnsi"/>
          <w:sz w:val="28"/>
          <w:szCs w:val="28"/>
          <w:shd w:val="clear" w:color="auto" w:fill="FFFFFF"/>
        </w:rPr>
        <w:t>xpress</w:t>
      </w:r>
      <w:r w:rsidR="00700920" w:rsidRPr="008C2A90">
        <w:rPr>
          <w:rFonts w:cstheme="minorHAnsi"/>
          <w:sz w:val="28"/>
          <w:szCs w:val="28"/>
          <w:shd w:val="clear" w:color="auto" w:fill="FFFFFF"/>
        </w:rPr>
        <w:t>õ</w:t>
      </w:r>
      <w:r w:rsidR="00700920">
        <w:rPr>
          <w:rFonts w:cstheme="minorHAnsi"/>
          <w:sz w:val="28"/>
          <w:szCs w:val="28"/>
          <w:shd w:val="clear" w:color="auto" w:fill="FFFFFF"/>
        </w:rPr>
        <w:t>es R</w:t>
      </w:r>
      <w:r w:rsidRPr="00BC4763">
        <w:rPr>
          <w:rFonts w:cstheme="minorHAnsi"/>
          <w:sz w:val="28"/>
          <w:szCs w:val="28"/>
          <w:shd w:val="clear" w:color="auto" w:fill="FFFFFF"/>
        </w:rPr>
        <w:t>egulares são usadas por div</w:t>
      </w:r>
      <w:r w:rsidR="00700920">
        <w:rPr>
          <w:rFonts w:cstheme="minorHAnsi"/>
          <w:sz w:val="28"/>
          <w:szCs w:val="28"/>
          <w:shd w:val="clear" w:color="auto" w:fill="FFFFFF"/>
        </w:rPr>
        <w:t>ersos editores de texto, utilitá</w:t>
      </w:r>
      <w:r w:rsidRPr="00BC4763">
        <w:rPr>
          <w:rFonts w:cstheme="minorHAnsi"/>
          <w:sz w:val="28"/>
          <w:szCs w:val="28"/>
          <w:shd w:val="clear" w:color="auto" w:fill="FFFFFF"/>
        </w:rPr>
        <w:t>rios e linguagens de progr</w:t>
      </w:r>
      <w:r w:rsidR="00700920">
        <w:rPr>
          <w:rFonts w:cstheme="minorHAnsi"/>
          <w:sz w:val="28"/>
          <w:szCs w:val="28"/>
          <w:shd w:val="clear" w:color="auto" w:fill="FFFFFF"/>
        </w:rPr>
        <w:t>amaçã</w:t>
      </w:r>
      <w:r w:rsidRPr="00BC4763">
        <w:rPr>
          <w:rFonts w:cstheme="minorHAnsi"/>
          <w:sz w:val="28"/>
          <w:szCs w:val="28"/>
          <w:shd w:val="clear" w:color="auto" w:fill="FFFFFF"/>
        </w:rPr>
        <w:t>o para procurar e manipular texto baseado em padr</w:t>
      </w:r>
      <w:r w:rsidR="00700920" w:rsidRPr="008C2A90">
        <w:rPr>
          <w:rFonts w:cstheme="minorHAnsi"/>
          <w:sz w:val="28"/>
          <w:szCs w:val="28"/>
          <w:shd w:val="clear" w:color="auto" w:fill="FFFFFF"/>
        </w:rPr>
        <w:t>õ</w:t>
      </w:r>
      <w:r w:rsidRPr="00BC4763">
        <w:rPr>
          <w:rFonts w:cstheme="minorHAnsi"/>
          <w:sz w:val="28"/>
          <w:szCs w:val="28"/>
          <w:shd w:val="clear" w:color="auto" w:fill="FFFFFF"/>
        </w:rPr>
        <w:t>es.</w:t>
      </w:r>
      <w:r w:rsidR="00BC4763" w:rsidRPr="00BC4763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8C2A90">
        <w:rPr>
          <w:rFonts w:cstheme="minorHAnsi"/>
          <w:sz w:val="28"/>
          <w:szCs w:val="28"/>
          <w:shd w:val="clear" w:color="auto" w:fill="FFFFFF"/>
        </w:rPr>
        <w:t>Por exemplo,</w:t>
      </w:r>
      <w:r w:rsidRPr="00BC4763">
        <w:rPr>
          <w:rFonts w:cstheme="minorHAnsi"/>
          <w:sz w:val="28"/>
          <w:szCs w:val="28"/>
          <w:shd w:val="clear" w:color="auto" w:fill="FFFFFF"/>
        </w:rPr>
        <w:t> </w:t>
      </w:r>
      <w:hyperlink r:id="rId6" w:tooltip="Perl" w:history="1">
        <w:r w:rsidRPr="00BC4763">
          <w:rPr>
            <w:rFonts w:cstheme="minorHAnsi"/>
            <w:sz w:val="28"/>
            <w:szCs w:val="28"/>
            <w:shd w:val="clear" w:color="auto" w:fill="FFFFFF"/>
          </w:rPr>
          <w:t>Perl</w:t>
        </w:r>
      </w:hyperlink>
      <w:r w:rsidRPr="00BC4763">
        <w:rPr>
          <w:rFonts w:cstheme="minorHAnsi"/>
          <w:sz w:val="28"/>
          <w:szCs w:val="28"/>
          <w:shd w:val="clear" w:color="auto" w:fill="FFFFFF"/>
        </w:rPr>
        <w:t> </w:t>
      </w:r>
      <w:r w:rsidRPr="008C2A90">
        <w:rPr>
          <w:rFonts w:cstheme="minorHAnsi"/>
          <w:sz w:val="28"/>
          <w:szCs w:val="28"/>
          <w:shd w:val="clear" w:color="auto" w:fill="FFFFFF"/>
        </w:rPr>
        <w:t>e</w:t>
      </w:r>
      <w:r w:rsidRPr="00BC4763">
        <w:rPr>
          <w:rFonts w:cstheme="minorHAnsi"/>
          <w:sz w:val="28"/>
          <w:szCs w:val="28"/>
          <w:shd w:val="clear" w:color="auto" w:fill="FFFFFF"/>
        </w:rPr>
        <w:t> </w:t>
      </w:r>
      <w:hyperlink r:id="rId7" w:tooltip="Tcl" w:history="1">
        <w:r w:rsidRPr="00BC4763">
          <w:rPr>
            <w:rFonts w:cstheme="minorHAnsi"/>
            <w:sz w:val="28"/>
            <w:szCs w:val="28"/>
            <w:shd w:val="clear" w:color="auto" w:fill="FFFFFF"/>
          </w:rPr>
          <w:t>Tcl</w:t>
        </w:r>
      </w:hyperlink>
      <w:r w:rsidRPr="00BC4763">
        <w:rPr>
          <w:rFonts w:cstheme="minorHAnsi"/>
          <w:sz w:val="28"/>
          <w:szCs w:val="28"/>
          <w:shd w:val="clear" w:color="auto" w:fill="FFFFFF"/>
        </w:rPr>
        <w:t> </w:t>
      </w:r>
      <w:r w:rsidRPr="008C2A90">
        <w:rPr>
          <w:rFonts w:cstheme="minorHAnsi"/>
          <w:sz w:val="28"/>
          <w:szCs w:val="28"/>
          <w:shd w:val="clear" w:color="auto" w:fill="FFFFFF"/>
        </w:rPr>
        <w:t>possuem suporte a expressões regulares nativamente. Diversos utilitários de distribuições</w:t>
      </w:r>
      <w:r w:rsidRPr="00BC4763">
        <w:rPr>
          <w:rFonts w:cstheme="minorHAnsi"/>
          <w:sz w:val="28"/>
          <w:szCs w:val="28"/>
          <w:shd w:val="clear" w:color="auto" w:fill="FFFFFF"/>
        </w:rPr>
        <w:t> </w:t>
      </w:r>
      <w:hyperlink r:id="rId8" w:tooltip="Unix" w:history="1">
        <w:r w:rsidRPr="00BC4763">
          <w:rPr>
            <w:rFonts w:cstheme="minorHAnsi"/>
            <w:sz w:val="28"/>
            <w:szCs w:val="28"/>
            <w:shd w:val="clear" w:color="auto" w:fill="FFFFFF"/>
          </w:rPr>
          <w:t>Unix</w:t>
        </w:r>
      </w:hyperlink>
      <w:r w:rsidRPr="00BC4763">
        <w:rPr>
          <w:rFonts w:cstheme="minorHAnsi"/>
          <w:sz w:val="28"/>
          <w:szCs w:val="28"/>
          <w:shd w:val="clear" w:color="auto" w:fill="FFFFFF"/>
        </w:rPr>
        <w:t> </w:t>
      </w:r>
      <w:r w:rsidRPr="008C2A90">
        <w:rPr>
          <w:rFonts w:cstheme="minorHAnsi"/>
          <w:sz w:val="28"/>
          <w:szCs w:val="28"/>
          <w:shd w:val="clear" w:color="auto" w:fill="FFFFFF"/>
        </w:rPr>
        <w:t>incluem o editor de texto</w:t>
      </w:r>
      <w:r w:rsidRPr="00BC4763">
        <w:rPr>
          <w:rFonts w:cstheme="minorHAnsi"/>
          <w:sz w:val="28"/>
          <w:szCs w:val="28"/>
          <w:shd w:val="clear" w:color="auto" w:fill="FFFFFF"/>
        </w:rPr>
        <w:t> </w:t>
      </w:r>
      <w:hyperlink r:id="rId9" w:tooltip="Ed (software)" w:history="1">
        <w:r w:rsidRPr="00BC4763">
          <w:rPr>
            <w:rFonts w:cstheme="minorHAnsi"/>
            <w:sz w:val="28"/>
            <w:szCs w:val="28"/>
            <w:shd w:val="clear" w:color="auto" w:fill="FFFFFF"/>
          </w:rPr>
          <w:t>ed</w:t>
        </w:r>
      </w:hyperlink>
      <w:r w:rsidRPr="008C2A90">
        <w:rPr>
          <w:rFonts w:cstheme="minorHAnsi"/>
          <w:sz w:val="28"/>
          <w:szCs w:val="28"/>
          <w:shd w:val="clear" w:color="auto" w:fill="FFFFFF"/>
        </w:rPr>
        <w:t xml:space="preserve">, que popularizou o conceito de </w:t>
      </w:r>
      <w:r w:rsidR="00700920" w:rsidRPr="008C2A90">
        <w:rPr>
          <w:rFonts w:cstheme="minorHAnsi"/>
          <w:sz w:val="28"/>
          <w:szCs w:val="28"/>
          <w:shd w:val="clear" w:color="auto" w:fill="FFFFFF"/>
        </w:rPr>
        <w:t>Expressão Regular</w:t>
      </w:r>
      <w:r w:rsidRPr="008C2A90">
        <w:rPr>
          <w:rFonts w:cstheme="minorHAnsi"/>
          <w:sz w:val="28"/>
          <w:szCs w:val="28"/>
          <w:shd w:val="clear" w:color="auto" w:fill="FFFFFF"/>
        </w:rPr>
        <w:t>, e o filtro</w:t>
      </w:r>
      <w:r w:rsidRPr="00BC4763">
        <w:rPr>
          <w:rFonts w:cstheme="minorHAnsi"/>
          <w:sz w:val="28"/>
          <w:szCs w:val="28"/>
          <w:shd w:val="clear" w:color="auto" w:fill="FFFFFF"/>
        </w:rPr>
        <w:t> </w:t>
      </w:r>
      <w:hyperlink r:id="rId10" w:tooltip="Grep" w:history="1">
        <w:r w:rsidRPr="00BC4763">
          <w:rPr>
            <w:rFonts w:cstheme="minorHAnsi"/>
            <w:sz w:val="28"/>
            <w:szCs w:val="28"/>
            <w:shd w:val="clear" w:color="auto" w:fill="FFFFFF"/>
          </w:rPr>
          <w:t>grep</w:t>
        </w:r>
      </w:hyperlink>
      <w:r w:rsidRPr="008C2A90">
        <w:rPr>
          <w:rFonts w:cstheme="minorHAnsi"/>
          <w:sz w:val="28"/>
          <w:szCs w:val="28"/>
          <w:shd w:val="clear" w:color="auto" w:fill="FFFFFF"/>
        </w:rPr>
        <w:t>.</w:t>
      </w:r>
      <w:r w:rsidR="00BC4763" w:rsidRPr="00BC4763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8C2A90">
        <w:rPr>
          <w:rFonts w:cstheme="minorHAnsi"/>
          <w:sz w:val="28"/>
          <w:szCs w:val="28"/>
          <w:shd w:val="clear" w:color="auto" w:fill="FFFFFF"/>
        </w:rPr>
        <w:t>Outro uso é a validação de formatos de texto (validação de protocolos ou formatos digitais). Por exemplo, ao receber a entrada dum campo de formulário duma aplicação que supõe receber um endereço de</w:t>
      </w:r>
      <w:r w:rsidRPr="00BC4763">
        <w:rPr>
          <w:rFonts w:cstheme="minorHAnsi"/>
          <w:sz w:val="28"/>
          <w:szCs w:val="28"/>
          <w:shd w:val="clear" w:color="auto" w:fill="FFFFFF"/>
        </w:rPr>
        <w:t> </w:t>
      </w:r>
      <w:hyperlink r:id="rId11" w:tooltip="Email" w:history="1">
        <w:r w:rsidRPr="00BC4763">
          <w:rPr>
            <w:rFonts w:cstheme="minorHAnsi"/>
            <w:sz w:val="28"/>
            <w:szCs w:val="28"/>
            <w:shd w:val="clear" w:color="auto" w:fill="FFFFFF"/>
          </w:rPr>
          <w:t>email</w:t>
        </w:r>
      </w:hyperlink>
      <w:r w:rsidRPr="008C2A90">
        <w:rPr>
          <w:rFonts w:cstheme="minorHAnsi"/>
          <w:sz w:val="28"/>
          <w:szCs w:val="28"/>
          <w:shd w:val="clear" w:color="auto" w:fill="FFFFFF"/>
        </w:rPr>
        <w:t>, pode-se usar uma expressão regular para garantir que o que foi recebido de fato é um endereço de</w:t>
      </w:r>
      <w:r w:rsidRPr="00BC4763">
        <w:rPr>
          <w:rFonts w:cstheme="minorHAnsi"/>
          <w:sz w:val="28"/>
          <w:szCs w:val="28"/>
          <w:shd w:val="clear" w:color="auto" w:fill="FFFFFF"/>
        </w:rPr>
        <w:t> </w:t>
      </w:r>
      <w:r w:rsidRPr="008C2A90">
        <w:rPr>
          <w:rFonts w:cstheme="minorHAnsi"/>
          <w:sz w:val="28"/>
          <w:szCs w:val="28"/>
          <w:shd w:val="clear" w:color="auto" w:fill="FFFFFF"/>
        </w:rPr>
        <w:t>email.</w:t>
      </w:r>
      <w:r w:rsidR="00BC4763" w:rsidRPr="00BC4763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8C2A90">
        <w:rPr>
          <w:rFonts w:cstheme="minorHAnsi"/>
          <w:sz w:val="28"/>
          <w:szCs w:val="28"/>
          <w:shd w:val="clear" w:color="auto" w:fill="FFFFFF"/>
        </w:rPr>
        <w:t>Mais um uso é a implementação interna dum sistema de</w:t>
      </w:r>
      <w:r w:rsidRPr="00BC4763">
        <w:rPr>
          <w:rFonts w:cstheme="minorHAnsi"/>
          <w:sz w:val="28"/>
          <w:szCs w:val="28"/>
          <w:shd w:val="clear" w:color="auto" w:fill="FFFFFF"/>
        </w:rPr>
        <w:t> </w:t>
      </w:r>
      <w:hyperlink r:id="rId12" w:tooltip="Realce de sintaxe" w:history="1">
        <w:r w:rsidRPr="00BC4763">
          <w:rPr>
            <w:rFonts w:cstheme="minorHAnsi"/>
            <w:sz w:val="28"/>
            <w:szCs w:val="28"/>
            <w:shd w:val="clear" w:color="auto" w:fill="FFFFFF"/>
          </w:rPr>
          <w:t>realce de sintaxe</w:t>
        </w:r>
      </w:hyperlink>
      <w:r w:rsidRPr="008C2A90">
        <w:rPr>
          <w:rFonts w:cstheme="minorHAnsi"/>
          <w:sz w:val="28"/>
          <w:szCs w:val="28"/>
          <w:shd w:val="clear" w:color="auto" w:fill="FFFFFF"/>
        </w:rPr>
        <w:t>, como encontrado em</w:t>
      </w:r>
      <w:r w:rsidRPr="00BC4763">
        <w:rPr>
          <w:rFonts w:cstheme="minorHAnsi"/>
          <w:sz w:val="28"/>
          <w:szCs w:val="28"/>
          <w:shd w:val="clear" w:color="auto" w:fill="FFFFFF"/>
        </w:rPr>
        <w:t> </w:t>
      </w:r>
      <w:hyperlink r:id="rId13" w:tooltip="Ambiente de desenvolvimento integrado" w:history="1">
        <w:r w:rsidRPr="00BC4763">
          <w:rPr>
            <w:rFonts w:cstheme="minorHAnsi"/>
            <w:sz w:val="28"/>
            <w:szCs w:val="28"/>
            <w:shd w:val="clear" w:color="auto" w:fill="FFFFFF"/>
          </w:rPr>
          <w:t>ambientes de desenvolvimento integrado</w:t>
        </w:r>
      </w:hyperlink>
      <w:r w:rsidRPr="008C2A90">
        <w:rPr>
          <w:rFonts w:cstheme="minorHAnsi"/>
          <w:sz w:val="28"/>
          <w:szCs w:val="28"/>
          <w:shd w:val="clear" w:color="auto" w:fill="FFFFFF"/>
        </w:rPr>
        <w:t>. Expressões regulares podem ser usadas para encontrar</w:t>
      </w:r>
      <w:r w:rsidRPr="00BC4763">
        <w:rPr>
          <w:rFonts w:cstheme="minorHAnsi"/>
          <w:sz w:val="28"/>
          <w:szCs w:val="28"/>
          <w:shd w:val="clear" w:color="auto" w:fill="FFFFFF"/>
        </w:rPr>
        <w:t> </w:t>
      </w:r>
      <w:hyperlink r:id="rId14" w:tooltip="Palavra reservada" w:history="1">
        <w:r w:rsidRPr="00BC4763">
          <w:rPr>
            <w:rFonts w:cstheme="minorHAnsi"/>
            <w:sz w:val="28"/>
            <w:szCs w:val="28"/>
            <w:shd w:val="clear" w:color="auto" w:fill="FFFFFF"/>
          </w:rPr>
          <w:t>palavras reservadas</w:t>
        </w:r>
      </w:hyperlink>
      <w:r w:rsidRPr="008C2A90">
        <w:rPr>
          <w:rFonts w:cstheme="minorHAnsi"/>
          <w:sz w:val="28"/>
          <w:szCs w:val="28"/>
          <w:shd w:val="clear" w:color="auto" w:fill="FFFFFF"/>
        </w:rPr>
        <w:t>, literais e outros tokens específicos, e para alterar a formatação do texto de acordo com o casamento feito.</w:t>
      </w:r>
      <w:r w:rsidR="00BC4763" w:rsidRPr="00BC4763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8C2A90">
        <w:rPr>
          <w:rFonts w:cstheme="minorHAnsi"/>
          <w:sz w:val="28"/>
          <w:szCs w:val="28"/>
          <w:shd w:val="clear" w:color="auto" w:fill="FFFFFF"/>
        </w:rPr>
        <w:t xml:space="preserve">Um uso difundido de expressões regulares é a filtragem de informação em bancos de dados de texto. </w:t>
      </w:r>
    </w:p>
    <w:p w:rsidR="008C2A90" w:rsidRPr="008C2A90" w:rsidRDefault="008C2A90" w:rsidP="00B63F33">
      <w:pPr>
        <w:rPr>
          <w:shd w:val="clear" w:color="auto" w:fill="FFFFFF"/>
        </w:rPr>
      </w:pPr>
    </w:p>
    <w:sectPr w:rsidR="008C2A90" w:rsidRPr="008C2A90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624" w:rsidRDefault="000F0624" w:rsidP="005B5BA5">
      <w:pPr>
        <w:spacing w:after="0" w:line="240" w:lineRule="auto"/>
      </w:pPr>
      <w:r>
        <w:separator/>
      </w:r>
    </w:p>
  </w:endnote>
  <w:endnote w:type="continuationSeparator" w:id="0">
    <w:p w:rsidR="000F0624" w:rsidRDefault="000F0624" w:rsidP="005B5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624" w:rsidRDefault="000F0624" w:rsidP="005B5BA5">
      <w:pPr>
        <w:spacing w:after="0" w:line="240" w:lineRule="auto"/>
      </w:pPr>
      <w:r>
        <w:separator/>
      </w:r>
    </w:p>
  </w:footnote>
  <w:footnote w:type="continuationSeparator" w:id="0">
    <w:p w:rsidR="000F0624" w:rsidRDefault="000F0624" w:rsidP="005B5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BA5" w:rsidRPr="008A5CDD" w:rsidRDefault="005B5BA5" w:rsidP="005B5BA5">
    <w:pPr>
      <w:pStyle w:val="En-tte"/>
      <w:spacing w:line="240" w:lineRule="atLeast"/>
      <w:jc w:val="center"/>
      <w:rPr>
        <w:rFonts w:ascii="Times New Roman" w:hAnsi="Times New Roman" w:cs="Times New Roman"/>
        <w:sz w:val="24"/>
        <w:szCs w:val="24"/>
      </w:rPr>
    </w:pPr>
    <w:r w:rsidRPr="008A5CDD">
      <w:rPr>
        <w:rFonts w:ascii="Times New Roman" w:hAnsi="Times New Roman" w:cs="Times New Roman"/>
        <w:sz w:val="24"/>
        <w:szCs w:val="24"/>
      </w:rPr>
      <w:t>UNIVERSIDADE FEDERAL DE RORAIMA</w:t>
    </w:r>
  </w:p>
  <w:p w:rsidR="005B5BA5" w:rsidRPr="008A5CDD" w:rsidRDefault="005B5BA5" w:rsidP="005B5BA5">
    <w:pPr>
      <w:pStyle w:val="En-tte"/>
      <w:spacing w:line="240" w:lineRule="atLeast"/>
      <w:jc w:val="center"/>
      <w:rPr>
        <w:rFonts w:ascii="Times New Roman" w:hAnsi="Times New Roman" w:cs="Times New Roman"/>
        <w:sz w:val="24"/>
        <w:szCs w:val="24"/>
      </w:rPr>
    </w:pPr>
    <w:r w:rsidRPr="008A5CDD">
      <w:rPr>
        <w:rFonts w:ascii="Times New Roman" w:hAnsi="Times New Roman" w:cs="Times New Roman"/>
        <w:sz w:val="24"/>
        <w:szCs w:val="24"/>
      </w:rPr>
      <w:t>PROFESSOR (A) :</w:t>
    </w:r>
    <w:r w:rsidR="00813CEC" w:rsidRPr="00813CEC">
      <w:rPr>
        <w:rStyle w:val="En-tte"/>
        <w:rFonts w:ascii="Verdana" w:hAnsi="Verdana"/>
        <w:b/>
        <w:bCs/>
        <w:color w:val="000000"/>
        <w:sz w:val="15"/>
        <w:szCs w:val="15"/>
        <w:shd w:val="clear" w:color="auto" w:fill="FFFFFF"/>
      </w:rPr>
      <w:t xml:space="preserve"> </w:t>
    </w:r>
    <w:hyperlink r:id="rId1" w:tgtFrame="_blank" w:tooltip="Acesse a página pública deste docente" w:history="1">
      <w:r w:rsidR="00813CEC" w:rsidRPr="00813CEC">
        <w:rPr>
          <w:rFonts w:ascii="Times New Roman" w:hAnsi="Times New Roman" w:cs="Times New Roman"/>
          <w:sz w:val="24"/>
          <w:szCs w:val="24"/>
        </w:rPr>
        <w:t>Herbert Oliveira Rocha</w:t>
      </w:r>
    </w:hyperlink>
    <w:r w:rsidR="00813CEC">
      <w:rPr>
        <w:rStyle w:val="apple-converted-space"/>
        <w:rFonts w:ascii="Verdana" w:hAnsi="Verdana"/>
        <w:color w:val="000000"/>
        <w:sz w:val="15"/>
        <w:szCs w:val="15"/>
        <w:shd w:val="clear" w:color="auto" w:fill="FFFFFF"/>
      </w:rPr>
      <w:t> </w:t>
    </w:r>
    <w:r w:rsidRPr="008A5CDD">
      <w:rPr>
        <w:rFonts w:ascii="Times New Roman" w:hAnsi="Times New Roman" w:cs="Times New Roman"/>
        <w:sz w:val="24"/>
        <w:szCs w:val="24"/>
      </w:rPr>
      <w:t>.</w:t>
    </w:r>
  </w:p>
  <w:p w:rsidR="005B5BA5" w:rsidRPr="008A5CDD" w:rsidRDefault="005B5BA5" w:rsidP="005B5BA5">
    <w:pPr>
      <w:pStyle w:val="En-tte"/>
      <w:spacing w:line="240" w:lineRule="atLeast"/>
      <w:jc w:val="center"/>
      <w:rPr>
        <w:rFonts w:ascii="Times New Roman" w:hAnsi="Times New Roman" w:cs="Times New Roman"/>
        <w:sz w:val="24"/>
        <w:szCs w:val="24"/>
      </w:rPr>
    </w:pPr>
    <w:r w:rsidRPr="008A5CDD">
      <w:rPr>
        <w:rFonts w:ascii="Times New Roman" w:hAnsi="Times New Roman" w:cs="Times New Roman"/>
        <w:sz w:val="24"/>
        <w:szCs w:val="24"/>
      </w:rPr>
      <w:t>DISCIPLI</w:t>
    </w:r>
    <w:r w:rsidR="00813CEC">
      <w:rPr>
        <w:rFonts w:ascii="Times New Roman" w:hAnsi="Times New Roman" w:cs="Times New Roman"/>
        <w:sz w:val="24"/>
        <w:szCs w:val="24"/>
      </w:rPr>
      <w:t>NA DE LINGUAGEM DE PROGRAMAÇAO</w:t>
    </w:r>
    <w:r w:rsidRPr="008A5CDD">
      <w:rPr>
        <w:rFonts w:ascii="Times New Roman" w:hAnsi="Times New Roman" w:cs="Times New Roman"/>
        <w:sz w:val="24"/>
        <w:szCs w:val="24"/>
      </w:rPr>
      <w:t>.</w:t>
    </w:r>
  </w:p>
  <w:p w:rsidR="005B5BA5" w:rsidRPr="008A5CDD" w:rsidRDefault="005B5BA5" w:rsidP="005B5BA5">
    <w:pPr>
      <w:pStyle w:val="En-tte"/>
      <w:spacing w:line="240" w:lineRule="atLeast"/>
      <w:jc w:val="center"/>
      <w:rPr>
        <w:rFonts w:ascii="Times New Roman" w:hAnsi="Times New Roman" w:cs="Times New Roman"/>
        <w:sz w:val="24"/>
        <w:szCs w:val="24"/>
      </w:rPr>
    </w:pPr>
    <w:r w:rsidRPr="008A5CDD">
      <w:rPr>
        <w:rFonts w:ascii="Times New Roman" w:hAnsi="Times New Roman" w:cs="Times New Roman"/>
        <w:sz w:val="24"/>
        <w:szCs w:val="24"/>
      </w:rPr>
      <w:t>ALUNO : Ibukun Chife Didier Adjitche</w:t>
    </w:r>
  </w:p>
  <w:p w:rsidR="005B5BA5" w:rsidRDefault="005B5BA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BA5"/>
    <w:rsid w:val="000A65E7"/>
    <w:rsid w:val="000F0624"/>
    <w:rsid w:val="00142274"/>
    <w:rsid w:val="005B5BA5"/>
    <w:rsid w:val="00700920"/>
    <w:rsid w:val="00813CEC"/>
    <w:rsid w:val="008C2A90"/>
    <w:rsid w:val="00B63F33"/>
    <w:rsid w:val="00BC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FACDDF-1545-48CA-AAB9-E14B7C75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13C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B5B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5BA5"/>
  </w:style>
  <w:style w:type="paragraph" w:styleId="Pieddepage">
    <w:name w:val="footer"/>
    <w:basedOn w:val="Normal"/>
    <w:link w:val="PieddepageCar"/>
    <w:uiPriority w:val="99"/>
    <w:unhideWhenUsed/>
    <w:rsid w:val="005B5B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5BA5"/>
  </w:style>
  <w:style w:type="character" w:styleId="lev">
    <w:name w:val="Strong"/>
    <w:basedOn w:val="Policepardfaut"/>
    <w:uiPriority w:val="22"/>
    <w:qFormat/>
    <w:rsid w:val="00813CEC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813CEC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813CEC"/>
  </w:style>
  <w:style w:type="character" w:customStyle="1" w:styleId="Titre1Car">
    <w:name w:val="Titre 1 Car"/>
    <w:basedOn w:val="Policepardfaut"/>
    <w:link w:val="Titre1"/>
    <w:uiPriority w:val="9"/>
    <w:rsid w:val="00813CE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C2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C2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C2A9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odeHTML">
    <w:name w:val="HTML Code"/>
    <w:basedOn w:val="Policepardfaut"/>
    <w:uiPriority w:val="99"/>
    <w:semiHidden/>
    <w:unhideWhenUsed/>
    <w:rsid w:val="008C2A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0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Unix" TargetMode="External"/><Relationship Id="rId13" Type="http://schemas.openxmlformats.org/officeDocument/2006/relationships/hyperlink" Target="https://pt.wikipedia.org/wiki/Ambiente_de_desenvolvimento_integrad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Tcl" TargetMode="External"/><Relationship Id="rId12" Type="http://schemas.openxmlformats.org/officeDocument/2006/relationships/hyperlink" Target="https://pt.wikipedia.org/wiki/Realce_de_sintax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Perl" TargetMode="External"/><Relationship Id="rId11" Type="http://schemas.openxmlformats.org/officeDocument/2006/relationships/hyperlink" Target="https://pt.wikipedia.org/wiki/Email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pt.wikipedia.org/wiki/Gre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t.wikipedia.org/wiki/Ed_(software)" TargetMode="External"/><Relationship Id="rId14" Type="http://schemas.openxmlformats.org/officeDocument/2006/relationships/hyperlink" Target="https://pt.wikipedia.org/wiki/Palavra_reservad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docente.ufrr.br/herbert.roch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1854</TotalTime>
  <Pages>1</Pages>
  <Words>362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ADJITCHE</dc:creator>
  <cp:keywords/>
  <dc:description/>
  <cp:lastModifiedBy>didier ADJITCHE</cp:lastModifiedBy>
  <cp:revision>1</cp:revision>
  <dcterms:created xsi:type="dcterms:W3CDTF">2017-04-29T23:49:00Z</dcterms:created>
  <dcterms:modified xsi:type="dcterms:W3CDTF">2017-05-01T06:43:00Z</dcterms:modified>
</cp:coreProperties>
</file>