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Industrial Design API</w:t>
      </w:r>
    </w:p>
    <w:p>
      <w:pPr>
        <w:jc w:val="center"/>
      </w:pPr>
      <w:r>
        <w:rPr>
          <w:color w:val="444444"/>
          <w:sz w:val="36"/>
        </w:rPr>
        <w:t>Technical Documentation</w:t>
      </w:r>
    </w:p>
    <w:p/>
    <w:p>
      <w:pPr>
        <w:jc w:val="center"/>
      </w:pPr>
      <w:r>
        <w:t>Document Date: 2025-11-25</w:t>
      </w:r>
    </w:p>
    <w:p>
      <w:pPr>
        <w:jc w:val="center"/>
      </w:pPr>
      <w:r>
        <w:t>Version 1.0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(Generated automatically when opened in Microsoft Word)</w:t>
      </w:r>
    </w:p>
    <w:p>
      <w:r>
        <w:t>In Microsoft Word: References → Table of Contents → Automatic Table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Industrial Design API is a Django REST Framework-based web service that provides read-only access to Canadian Industrial Design registration data from the Canadian Intellectual Property Office (CIPO). The API exposes comprehensive industrial design application and assignment information through RESTful endpoints with built-in filtering, search, and pagination capabilities.</w:t>
      </w:r>
    </w:p>
    <w:p>
      <w:pPr>
        <w:pStyle w:val="Heading2"/>
      </w:pPr>
      <w:r>
        <w:t>Key Technologies:</w:t>
      </w:r>
    </w:p>
    <w:p>
      <w:pPr>
        <w:pStyle w:val="ListBullet"/>
      </w:pPr>
      <w:r>
        <w:t>Django 5.1.1</w:t>
      </w:r>
    </w:p>
    <w:p>
      <w:pPr>
        <w:pStyle w:val="ListBullet"/>
      </w:pPr>
      <w:r>
        <w:t>Django REST Framework 3.14.0</w:t>
      </w:r>
    </w:p>
    <w:p>
      <w:pPr>
        <w:pStyle w:val="ListBullet"/>
      </w:pPr>
      <w:r>
        <w:t>PostgreSQL Database</w:t>
      </w:r>
    </w:p>
    <w:p>
      <w:pPr>
        <w:pStyle w:val="ListBullet"/>
      </w:pPr>
      <w:r>
        <w:t>drf-yasg (Swagger/OpenAPI documentation)</w:t>
      </w:r>
    </w:p>
    <w:p>
      <w:pPr>
        <w:pStyle w:val="ListBullet"/>
      </w:pPr>
      <w:r>
        <w:t>Waitress WSGI Server</w:t>
      </w:r>
    </w:p>
    <w:p>
      <w:pPr>
        <w:pStyle w:val="Heading1"/>
      </w:pPr>
      <w:r>
        <w:t>2. Project Purpose</w:t>
      </w:r>
    </w:p>
    <w:p>
      <w:r>
        <w:t>This API serves as a data access layer for industrial design information, enabling:</w:t>
      </w:r>
    </w:p>
    <w:p>
      <w:pPr>
        <w:pStyle w:val="ListBullet"/>
      </w:pPr>
      <w:r>
        <w:t>Programmatic access to industrial design applications and registrations</w:t>
      </w:r>
    </w:p>
    <w:p>
      <w:pPr>
        <w:pStyle w:val="ListBullet"/>
      </w:pPr>
      <w:r>
        <w:t>Search and filter capabilities across multiple data dimensions</w:t>
      </w:r>
    </w:p>
    <w:p>
      <w:pPr>
        <w:pStyle w:val="ListBullet"/>
      </w:pPr>
      <w:r>
        <w:t>Integration with external systems requiring industrial design data</w:t>
      </w:r>
    </w:p>
    <w:p>
      <w:pPr>
        <w:pStyle w:val="ListBullet"/>
      </w:pPr>
      <w:r>
        <w:t>Support for applications needing Canadian IP data</w:t>
      </w:r>
    </w:p>
    <w:p>
      <w:r>
        <w:t>The system is designed as a read-only API, ensuring data integrity while providing flexible query capabilities.</w:t>
      </w:r>
    </w:p>
    <w:p>
      <w:pPr>
        <w:pStyle w:val="Heading1"/>
      </w:pPr>
      <w:r>
        <w:t>3. System Architecture</w:t>
      </w:r>
    </w:p>
    <w:p>
      <w:pPr>
        <w:pStyle w:val="Heading2"/>
      </w:pPr>
      <w:r>
        <w:t>3.1 Application Structure</w:t>
      </w:r>
    </w:p>
    <w:p>
      <w:pPr>
        <w:pStyle w:val="Code"/>
      </w:pPr>
      <w:r>
        <w:rPr>
          <w:rFonts w:ascii="Courier New" w:hAnsi="Courier New"/>
          <w:sz w:val="18"/>
        </w:rPr>
        <w:t>dd_industrial_design_API/</w:t>
        <w:br/>
        <w:t>├── DB_Main/                    # Django project configuration</w:t>
        <w:br/>
        <w:t>│   ├── settings.py            # Application settings</w:t>
        <w:br/>
        <w:t>│   ├── urls.py                # Root URL configuration</w:t>
        <w:br/>
        <w:t>│   ├── wsgi.py                # WSGI configuration</w:t>
        <w:br/>
        <w:t>│   └── asgi.py                # ASGI configuration</w:t>
        <w:br/>
        <w:t>├── industrial_designs/         # Main application</w:t>
        <w:br/>
        <w:t>│   ├── models.py              # Database models</w:t>
        <w:br/>
        <w:t>│   ├── views.py               # API viewsets</w:t>
        <w:br/>
        <w:t>│   ├── serializers.py         # Data serializers</w:t>
        <w:br/>
        <w:t>│   ├── urls.py                # URL routing</w:t>
        <w:br/>
        <w:t>│   └── migrations/            # Database migrations</w:t>
        <w:br/>
        <w:t>├── serve.py                   # Production server entry point</w:t>
        <w:br/>
        <w:t>├── manage.py                  # Django management script</w:t>
        <w:br/>
        <w:t>└── requirements.txt           # Python dependencies</w:t>
      </w:r>
    </w:p>
    <w:p>
      <w:pPr>
        <w:pStyle w:val="Heading2"/>
      </w:pPr>
      <w:r>
        <w:t>3.2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Web Framework</w:t>
            </w:r>
          </w:p>
        </w:tc>
        <w:tc>
          <w:tcPr>
            <w:tcW w:type="dxa" w:w="2160"/>
          </w:tcPr>
          <w:p>
            <w:r>
              <w:t>Django</w:t>
            </w:r>
          </w:p>
        </w:tc>
        <w:tc>
          <w:tcPr>
            <w:tcW w:type="dxa" w:w="2160"/>
          </w:tcPr>
          <w:p>
            <w:r>
              <w:t>5.1.1</w:t>
            </w:r>
          </w:p>
        </w:tc>
        <w:tc>
          <w:tcPr>
            <w:tcW w:type="dxa" w:w="2160"/>
          </w:tcPr>
          <w:p>
            <w:r>
              <w:t>Core application framework</w:t>
            </w:r>
          </w:p>
        </w:tc>
      </w:tr>
      <w:tr>
        <w:tc>
          <w:tcPr>
            <w:tcW w:type="dxa" w:w="2160"/>
          </w:tcPr>
          <w:p>
            <w:r>
              <w:t>API Framework</w:t>
            </w:r>
          </w:p>
        </w:tc>
        <w:tc>
          <w:tcPr>
            <w:tcW w:type="dxa" w:w="2160"/>
          </w:tcPr>
          <w:p>
            <w:r>
              <w:t>Django REST Framework</w:t>
            </w:r>
          </w:p>
        </w:tc>
        <w:tc>
          <w:tcPr>
            <w:tcW w:type="dxa" w:w="2160"/>
          </w:tcPr>
          <w:p>
            <w:r>
              <w:t>3.14.0</w:t>
            </w:r>
          </w:p>
        </w:tc>
        <w:tc>
          <w:tcPr>
            <w:tcW w:type="dxa" w:w="2160"/>
          </w:tcPr>
          <w:p>
            <w:r>
              <w:t>RESTful API implementation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Primary data storage</w:t>
            </w:r>
          </w:p>
        </w:tc>
      </w:tr>
      <w:tr>
        <w:tc>
          <w:tcPr>
            <w:tcW w:type="dxa" w:w="2160"/>
          </w:tcPr>
          <w:p>
            <w:r>
              <w:t>Database Adapter</w:t>
            </w:r>
          </w:p>
        </w:tc>
        <w:tc>
          <w:tcPr>
            <w:tcW w:type="dxa" w:w="2160"/>
          </w:tcPr>
          <w:p>
            <w:r>
              <w:t>psycopg2-binary</w:t>
            </w:r>
          </w:p>
        </w:tc>
        <w:tc>
          <w:tcPr>
            <w:tcW w:type="dxa" w:w="2160"/>
          </w:tcPr>
          <w:p>
            <w:r>
              <w:t>2.9.10</w:t>
            </w:r>
          </w:p>
        </w:tc>
        <w:tc>
          <w:tcPr>
            <w:tcW w:type="dxa" w:w="2160"/>
          </w:tcPr>
          <w:p>
            <w:r>
              <w:t>PostgreSQL connectivity</w:t>
            </w:r>
          </w:p>
        </w:tc>
      </w:tr>
      <w:tr>
        <w:tc>
          <w:tcPr>
            <w:tcW w:type="dxa" w:w="2160"/>
          </w:tcPr>
          <w:p>
            <w:r>
              <w:t>API Documentation</w:t>
            </w:r>
          </w:p>
        </w:tc>
        <w:tc>
          <w:tcPr>
            <w:tcW w:type="dxa" w:w="2160"/>
          </w:tcPr>
          <w:p>
            <w:r>
              <w:t>drf-yasg</w:t>
            </w:r>
          </w:p>
        </w:tc>
        <w:tc>
          <w:tcPr>
            <w:tcW w:type="dxa" w:w="2160"/>
          </w:tcPr>
          <w:p>
            <w:r>
              <w:t>1.21.7</w:t>
            </w:r>
          </w:p>
        </w:tc>
        <w:tc>
          <w:tcPr>
            <w:tcW w:type="dxa" w:w="2160"/>
          </w:tcPr>
          <w:p>
            <w:r>
              <w:t>Swagger/OpenAPI docs</w:t>
            </w:r>
          </w:p>
        </w:tc>
      </w:tr>
      <w:tr>
        <w:tc>
          <w:tcPr>
            <w:tcW w:type="dxa" w:w="2160"/>
          </w:tcPr>
          <w:p>
            <w:r>
              <w:t>Filtering</w:t>
            </w:r>
          </w:p>
        </w:tc>
        <w:tc>
          <w:tcPr>
            <w:tcW w:type="dxa" w:w="2160"/>
          </w:tcPr>
          <w:p>
            <w:r>
              <w:t>django-filter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Advanced query filtering</w:t>
            </w:r>
          </w:p>
        </w:tc>
      </w:tr>
      <w:tr>
        <w:tc>
          <w:tcPr>
            <w:tcW w:type="dxa" w:w="2160"/>
          </w:tcPr>
          <w:p>
            <w:r>
              <w:t>Production Server</w:t>
            </w:r>
          </w:p>
        </w:tc>
        <w:tc>
          <w:tcPr>
            <w:tcW w:type="dxa" w:w="2160"/>
          </w:tcPr>
          <w:p>
            <w:r>
              <w:t>Waitress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WSGI HTTP server</w:t>
            </w:r>
          </w:p>
        </w:tc>
      </w:tr>
      <w:tr>
        <w:tc>
          <w:tcPr>
            <w:tcW w:type="dxa" w:w="2160"/>
          </w:tcPr>
          <w:p>
            <w:r>
              <w:t>CORS Support</w:t>
            </w:r>
          </w:p>
        </w:tc>
        <w:tc>
          <w:tcPr>
            <w:tcW w:type="dxa" w:w="2160"/>
          </w:tcPr>
          <w:p>
            <w:r>
              <w:t>django-cors-headers</w:t>
            </w:r>
          </w:p>
        </w:tc>
        <w:tc>
          <w:tcPr>
            <w:tcW w:type="dxa" w:w="2160"/>
          </w:tcPr>
          <w:p>
            <w:r>
              <w:t>4.6.0</w:t>
            </w:r>
          </w:p>
        </w:tc>
        <w:tc>
          <w:tcPr>
            <w:tcW w:type="dxa" w:w="2160"/>
          </w:tcPr>
          <w:p>
            <w:r>
              <w:t>Cross-origin requests</w:t>
            </w:r>
          </w:p>
        </w:tc>
      </w:tr>
    </w:tbl>
    <w:p>
      <w:pPr>
        <w:pStyle w:val="Heading2"/>
      </w:pPr>
      <w:r>
        <w:t>3.3 Database Configuration</w:t>
      </w:r>
    </w:p>
    <w:p>
      <w:r>
        <w:t>Database: IndustrialDesign</w:t>
      </w:r>
    </w:p>
    <w:p>
      <w:r>
        <w:t>Schema: id_csv_2024_03_07</w:t>
      </w:r>
    </w:p>
    <w:p>
      <w:r>
        <w:t>Connection Details:</w:t>
      </w:r>
    </w:p>
    <w:p>
      <w:pPr>
        <w:pStyle w:val="ListBullet"/>
      </w:pPr>
      <w:r>
        <w:t>Host: localhost</w:t>
      </w:r>
    </w:p>
    <w:p>
      <w:pPr>
        <w:pStyle w:val="ListBullet"/>
      </w:pPr>
      <w:r>
        <w:t>Port: 5432</w:t>
      </w:r>
    </w:p>
    <w:p>
      <w:pPr>
        <w:pStyle w:val="ListBullet"/>
      </w:pPr>
      <w:r>
        <w:t>User: Azhari</w:t>
      </w:r>
    </w:p>
    <w:p>
      <w:r>
        <w:t>All models utilize the unmanaged model pattern (managed = False), meaning Django does not control database schema creation or migrations. The database schema is maintained externally.</w:t>
      </w:r>
    </w:p>
    <w:p>
      <w:pPr>
        <w:pStyle w:val="Heading1"/>
      </w:pPr>
      <w:r>
        <w:t>4. Data Models</w:t>
      </w:r>
    </w:p>
    <w:p>
      <w:r>
        <w:t>The system contains 10 primary models organized into two categories:</w:t>
      </w:r>
    </w:p>
    <w:p>
      <w:pPr>
        <w:pStyle w:val="Heading2"/>
      </w:pPr>
      <w:r>
        <w:t>4.1 Application Models</w:t>
      </w:r>
    </w:p>
    <w:p>
      <w:pPr>
        <w:pStyle w:val="Heading3"/>
      </w:pPr>
      <w:r>
        <w:t>ApplicationMain</w:t>
      </w:r>
    </w:p>
    <w:p>
      <w:r>
        <w:t>The primary model containing core industrial design application information.</w:t>
      </w:r>
    </w:p>
    <w:p>
      <w:r>
        <w:t>Key Fields:</w:t>
      </w:r>
    </w:p>
    <w:p>
      <w:pPr>
        <w:pStyle w:val="ListBullet"/>
      </w:pPr>
      <w:r>
        <w:t>application_number - Unique application identifier</w:t>
      </w:r>
    </w:p>
    <w:p>
      <w:pPr>
        <w:pStyle w:val="ListBullet"/>
      </w:pPr>
      <w:r>
        <w:t>design_title - Title of the design</w:t>
      </w:r>
    </w:p>
    <w:p>
      <w:pPr>
        <w:pStyle w:val="ListBullet"/>
      </w:pPr>
      <w:r>
        <w:t>design_status - Current status of the application</w:t>
      </w:r>
    </w:p>
    <w:p>
      <w:pPr>
        <w:pStyle w:val="ListBullet"/>
      </w:pPr>
      <w:r>
        <w:t>filing_date - Date application was filed</w:t>
      </w:r>
    </w:p>
    <w:p>
      <w:pPr>
        <w:pStyle w:val="ListBullet"/>
      </w:pPr>
      <w:r>
        <w:t>publication_date - Date design was published</w:t>
      </w:r>
    </w:p>
    <w:p>
      <w:pPr>
        <w:pStyle w:val="ListBullet"/>
      </w:pPr>
      <w:r>
        <w:t>registration_date - Date design was registered</w:t>
      </w:r>
    </w:p>
    <w:p>
      <w:pPr>
        <w:pStyle w:val="ListBullet"/>
      </w:pPr>
      <w:r>
        <w:t>registration_number - Assigned registration number</w:t>
      </w:r>
    </w:p>
    <w:p>
      <w:pPr>
        <w:pStyle w:val="ListBullet"/>
      </w:pPr>
      <w:r>
        <w:t>registration_expiry_date - When registration expires</w:t>
      </w:r>
    </w:p>
    <w:p>
      <w:pPr>
        <w:pStyle w:val="ListBullet"/>
      </w:pPr>
      <w:r>
        <w:t>priority_date - Priority claim date</w:t>
      </w:r>
    </w:p>
    <w:p>
      <w:pPr>
        <w:pStyle w:val="ListBullet"/>
      </w:pPr>
      <w:r>
        <w:t>international_registration_number - Hague system number</w:t>
      </w:r>
    </w:p>
    <w:p>
      <w:pPr>
        <w:pStyle w:val="Heading3"/>
      </w:pPr>
      <w:r>
        <w:t>ApplicationClassification</w:t>
      </w:r>
    </w:p>
    <w:p>
      <w:r>
        <w:t>Product classification information for applications.</w:t>
      </w:r>
    </w:p>
    <w:p>
      <w:r>
        <w:t>Key Fields:</w:t>
      </w:r>
    </w:p>
    <w:p>
      <w:pPr>
        <w:pStyle w:val="ListBullet"/>
      </w:pPr>
      <w:r>
        <w:t>application_number - Links to ApplicationMain</w:t>
      </w:r>
    </w:p>
    <w:p>
      <w:pPr>
        <w:pStyle w:val="ListBullet"/>
      </w:pPr>
      <w:r>
        <w:t>classification_number - International classification code</w:t>
      </w:r>
    </w:p>
    <w:p>
      <w:pPr>
        <w:pStyle w:val="ListBullet"/>
      </w:pPr>
      <w:r>
        <w:t>classification_kind - Type of classification</w:t>
      </w:r>
    </w:p>
    <w:p>
      <w:pPr>
        <w:pStyle w:val="ListBullet"/>
      </w:pPr>
      <w:r>
        <w:t>product_description - Description of the product</w:t>
      </w:r>
    </w:p>
    <w:p>
      <w:pPr>
        <w:pStyle w:val="Heading3"/>
      </w:pPr>
      <w:r>
        <w:t>ApplicationInterestedParty</w:t>
      </w:r>
    </w:p>
    <w:p>
      <w:r>
        <w:t>Parties involved in the application (owners, designers, agents).</w:t>
      </w:r>
    </w:p>
    <w:p>
      <w:r>
        <w:t>Key Fields:</w:t>
      </w:r>
    </w:p>
    <w:p>
      <w:pPr>
        <w:pStyle w:val="ListBullet"/>
      </w:pPr>
      <w:r>
        <w:t>application_number - Links to ApplicationMain</w:t>
      </w:r>
    </w:p>
    <w:p>
      <w:pPr>
        <w:pStyle w:val="ListBullet"/>
      </w:pPr>
      <w:r>
        <w:t>first_name, last_name - Individual names</w:t>
      </w:r>
    </w:p>
    <w:p>
      <w:pPr>
        <w:pStyle w:val="ListBullet"/>
      </w:pPr>
      <w:r>
        <w:t>organization_name - Company/organization</w:t>
      </w:r>
    </w:p>
    <w:p>
      <w:pPr>
        <w:pStyle w:val="ListBullet"/>
      </w:pPr>
      <w:r>
        <w:t>role - Role in application (owner, designer, agent)</w:t>
      </w:r>
    </w:p>
    <w:p>
      <w:pPr>
        <w:pStyle w:val="ListBullet"/>
      </w:pPr>
      <w:r>
        <w:t>address, city, province_state, postal_code - Contact information</w:t>
      </w:r>
    </w:p>
    <w:p>
      <w:pPr>
        <w:pStyle w:val="ListBullet"/>
      </w:pPr>
      <w:r>
        <w:t>country, country_code - Country information</w:t>
      </w:r>
    </w:p>
    <w:p>
      <w:pPr>
        <w:pStyle w:val="Heading3"/>
      </w:pPr>
      <w:r>
        <w:t>Other Application Models</w:t>
      </w:r>
    </w:p>
    <w:p>
      <w:r>
        <w:t>The following models provide additional application details:</w:t>
      </w:r>
    </w:p>
    <w:p>
      <w:pPr>
        <w:pStyle w:val="ListBullet"/>
      </w:pPr>
      <w:r>
        <w:t>ApplicationImage - Image assets associated with applications</w:t>
      </w:r>
    </w:p>
    <w:p>
      <w:pPr>
        <w:pStyle w:val="ListBullet"/>
      </w:pPr>
      <w:r>
        <w:t>ApplicationDescription - Textual descriptions of industrial designs</w:t>
      </w:r>
    </w:p>
    <w:p>
      <w:pPr>
        <w:pStyle w:val="ListBullet"/>
      </w:pPr>
      <w:r>
        <w:t>ApplicationDescriptionTxtFormat - Alternative text-formatted descriptions</w:t>
      </w:r>
    </w:p>
    <w:p>
      <w:pPr>
        <w:pStyle w:val="ListBullet"/>
      </w:pPr>
      <w:r>
        <w:t>ApplicationCorrection - Records corrections made to published applications</w:t>
      </w:r>
    </w:p>
    <w:p>
      <w:pPr>
        <w:pStyle w:val="Heading2"/>
      </w:pPr>
      <w:r>
        <w:t>4.2 Assignment Models</w:t>
      </w:r>
    </w:p>
    <w:p>
      <w:pPr>
        <w:pStyle w:val="Heading3"/>
      </w:pPr>
      <w:r>
        <w:t>AssignmentMain</w:t>
      </w:r>
    </w:p>
    <w:p>
      <w:r>
        <w:t>Records of ownership transfers and assignments.</w:t>
      </w:r>
    </w:p>
    <w:p>
      <w:r>
        <w:t>Key Fields:</w:t>
      </w:r>
    </w:p>
    <w:p>
      <w:pPr>
        <w:pStyle w:val="ListBullet"/>
      </w:pPr>
      <w:r>
        <w:t>assignment_number - Unique assignment identifier</w:t>
      </w:r>
    </w:p>
    <w:p>
      <w:pPr>
        <w:pStyle w:val="ListBullet"/>
      </w:pPr>
      <w:r>
        <w:t>application_number - Links to ApplicationMain</w:t>
      </w:r>
    </w:p>
    <w:p>
      <w:pPr>
        <w:pStyle w:val="ListBullet"/>
      </w:pPr>
      <w:r>
        <w:t>assignment_type, assignment_type_code - Type of assignment</w:t>
      </w:r>
    </w:p>
    <w:p>
      <w:pPr>
        <w:pStyle w:val="ListBullet"/>
      </w:pPr>
      <w:r>
        <w:t>assignment_status - Current status</w:t>
      </w:r>
    </w:p>
    <w:p>
      <w:pPr>
        <w:pStyle w:val="ListBullet"/>
      </w:pPr>
      <w:r>
        <w:t>assignment_registration_date - When recorded</w:t>
      </w:r>
    </w:p>
    <w:p>
      <w:pPr>
        <w:pStyle w:val="ListBullet"/>
      </w:pPr>
      <w:r>
        <w:t>ownership_change_prior_to_filing - Pre-filing ownership changes</w:t>
      </w:r>
    </w:p>
    <w:p>
      <w:pPr>
        <w:pStyle w:val="Heading3"/>
      </w:pPr>
      <w:r>
        <w:t>Other Assignment Models</w:t>
      </w:r>
    </w:p>
    <w:p>
      <w:pPr>
        <w:pStyle w:val="ListBullet"/>
      </w:pPr>
      <w:r>
        <w:t>AssignmentInterestedParty - Parties involved in assignments</w:t>
      </w:r>
    </w:p>
    <w:p>
      <w:pPr>
        <w:pStyle w:val="ListBullet"/>
      </w:pPr>
      <w:r>
        <w:t>AssignmentCorrection - Corrections to published assignments</w:t>
      </w:r>
    </w:p>
    <w:p>
      <w:pPr>
        <w:pStyle w:val="Heading1"/>
      </w:pPr>
      <w:r>
        <w:t>5. API Endpoints</w:t>
      </w:r>
    </w:p>
    <w:p>
      <w:r>
        <w:t>All endpoints are prefixed with /api/ and support standard REST operations (GET only).</w:t>
      </w:r>
    </w:p>
    <w:p>
      <w:pPr>
        <w:pStyle w:val="Heading2"/>
      </w:pPr>
      <w:r>
        <w:t>5.1 Base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</w:tr>
      <w:tr>
        <w:tc>
          <w:tcPr>
            <w:tcW w:type="dxa" w:w="2880"/>
          </w:tcPr>
          <w:p>
            <w:r>
              <w:t>/api/main/</w:t>
            </w:r>
          </w:p>
        </w:tc>
        <w:tc>
          <w:tcPr>
            <w:tcW w:type="dxa" w:w="2880"/>
          </w:tcPr>
          <w:p>
            <w:r>
              <w:t>Core application data</w:t>
            </w:r>
          </w:p>
        </w:tc>
        <w:tc>
          <w:tcPr>
            <w:tcW w:type="dxa" w:w="2880"/>
          </w:tcPr>
          <w:p>
            <w:r>
              <w:t>ApplicationMain</w:t>
            </w:r>
          </w:p>
        </w:tc>
      </w:tr>
      <w:tr>
        <w:tc>
          <w:tcPr>
            <w:tcW w:type="dxa" w:w="2880"/>
          </w:tcPr>
          <w:p>
            <w:r>
              <w:t>/api/application_classification/</w:t>
            </w:r>
          </w:p>
        </w:tc>
        <w:tc>
          <w:tcPr>
            <w:tcW w:type="dxa" w:w="2880"/>
          </w:tcPr>
          <w:p>
            <w:r>
              <w:t>Product classifications</w:t>
            </w:r>
          </w:p>
        </w:tc>
        <w:tc>
          <w:tcPr>
            <w:tcW w:type="dxa" w:w="2880"/>
          </w:tcPr>
          <w:p>
            <w:r>
              <w:t>ApplicationClassification</w:t>
            </w:r>
          </w:p>
        </w:tc>
      </w:tr>
      <w:tr>
        <w:tc>
          <w:tcPr>
            <w:tcW w:type="dxa" w:w="2880"/>
          </w:tcPr>
          <w:p>
            <w:r>
              <w:t>/api/application_correction/</w:t>
            </w:r>
          </w:p>
        </w:tc>
        <w:tc>
          <w:tcPr>
            <w:tcW w:type="dxa" w:w="2880"/>
          </w:tcPr>
          <w:p>
            <w:r>
              <w:t>Application corrections</w:t>
            </w:r>
          </w:p>
        </w:tc>
        <w:tc>
          <w:tcPr>
            <w:tcW w:type="dxa" w:w="2880"/>
          </w:tcPr>
          <w:p>
            <w:r>
              <w:t>ApplicationCorrection</w:t>
            </w:r>
          </w:p>
        </w:tc>
      </w:tr>
      <w:tr>
        <w:tc>
          <w:tcPr>
            <w:tcW w:type="dxa" w:w="2880"/>
          </w:tcPr>
          <w:p>
            <w:r>
              <w:t>/api/application_description/</w:t>
            </w:r>
          </w:p>
        </w:tc>
        <w:tc>
          <w:tcPr>
            <w:tcW w:type="dxa" w:w="2880"/>
          </w:tcPr>
          <w:p>
            <w:r>
              <w:t>Design descriptions</w:t>
            </w:r>
          </w:p>
        </w:tc>
        <w:tc>
          <w:tcPr>
            <w:tcW w:type="dxa" w:w="2880"/>
          </w:tcPr>
          <w:p>
            <w:r>
              <w:t>ApplicationDescription</w:t>
            </w:r>
          </w:p>
        </w:tc>
      </w:tr>
      <w:tr>
        <w:tc>
          <w:tcPr>
            <w:tcW w:type="dxa" w:w="2880"/>
          </w:tcPr>
          <w:p>
            <w:r>
              <w:t>/api/application_image/</w:t>
            </w:r>
          </w:p>
        </w:tc>
        <w:tc>
          <w:tcPr>
            <w:tcW w:type="dxa" w:w="2880"/>
          </w:tcPr>
          <w:p>
            <w:r>
              <w:t>Image metadata</w:t>
            </w:r>
          </w:p>
        </w:tc>
        <w:tc>
          <w:tcPr>
            <w:tcW w:type="dxa" w:w="2880"/>
          </w:tcPr>
          <w:p>
            <w:r>
              <w:t>ApplicationImage</w:t>
            </w:r>
          </w:p>
        </w:tc>
      </w:tr>
      <w:tr>
        <w:tc>
          <w:tcPr>
            <w:tcW w:type="dxa" w:w="2880"/>
          </w:tcPr>
          <w:p>
            <w:r>
              <w:t>/api/application_interested_party/</w:t>
            </w:r>
          </w:p>
        </w:tc>
        <w:tc>
          <w:tcPr>
            <w:tcW w:type="dxa" w:w="2880"/>
          </w:tcPr>
          <w:p>
            <w:r>
              <w:t>Application parties</w:t>
            </w:r>
          </w:p>
        </w:tc>
        <w:tc>
          <w:tcPr>
            <w:tcW w:type="dxa" w:w="2880"/>
          </w:tcPr>
          <w:p>
            <w:r>
              <w:t>ApplicationInterestedParty</w:t>
            </w:r>
          </w:p>
        </w:tc>
      </w:tr>
      <w:tr>
        <w:tc>
          <w:tcPr>
            <w:tcW w:type="dxa" w:w="2880"/>
          </w:tcPr>
          <w:p>
            <w:r>
              <w:t>/api/assignment_main/</w:t>
            </w:r>
          </w:p>
        </w:tc>
        <w:tc>
          <w:tcPr>
            <w:tcW w:type="dxa" w:w="2880"/>
          </w:tcPr>
          <w:p>
            <w:r>
              <w:t>Assignment records</w:t>
            </w:r>
          </w:p>
        </w:tc>
        <w:tc>
          <w:tcPr>
            <w:tcW w:type="dxa" w:w="2880"/>
          </w:tcPr>
          <w:p>
            <w:r>
              <w:t>AssignmentMain</w:t>
            </w:r>
          </w:p>
        </w:tc>
      </w:tr>
      <w:tr>
        <w:tc>
          <w:tcPr>
            <w:tcW w:type="dxa" w:w="2880"/>
          </w:tcPr>
          <w:p>
            <w:r>
              <w:t>/api/assignment_interested_party/</w:t>
            </w:r>
          </w:p>
        </w:tc>
        <w:tc>
          <w:tcPr>
            <w:tcW w:type="dxa" w:w="2880"/>
          </w:tcPr>
          <w:p>
            <w:r>
              <w:t>Assignment parties</w:t>
            </w:r>
          </w:p>
        </w:tc>
        <w:tc>
          <w:tcPr>
            <w:tcW w:type="dxa" w:w="2880"/>
          </w:tcPr>
          <w:p>
            <w:r>
              <w:t>AssignmentInterestedParty</w:t>
            </w:r>
          </w:p>
        </w:tc>
      </w:tr>
      <w:tr>
        <w:tc>
          <w:tcPr>
            <w:tcW w:type="dxa" w:w="2880"/>
          </w:tcPr>
          <w:p>
            <w:r>
              <w:t>/api/assignment_correction/</w:t>
            </w:r>
          </w:p>
        </w:tc>
        <w:tc>
          <w:tcPr>
            <w:tcW w:type="dxa" w:w="2880"/>
          </w:tcPr>
          <w:p>
            <w:r>
              <w:t>Assignment corrections</w:t>
            </w:r>
          </w:p>
        </w:tc>
        <w:tc>
          <w:tcPr>
            <w:tcW w:type="dxa" w:w="2880"/>
          </w:tcPr>
          <w:p>
            <w:r>
              <w:t>AssignmentCorrection</w:t>
            </w:r>
          </w:p>
        </w:tc>
      </w:tr>
    </w:tbl>
    <w:p>
      <w:pPr>
        <w:pStyle w:val="Heading2"/>
      </w:pPr>
      <w:r>
        <w:t>5.2 Query Parameters</w:t>
      </w:r>
    </w:p>
    <w:p>
      <w:pPr>
        <w:pStyle w:val="Heading3"/>
      </w:pPr>
      <w:r>
        <w:t>Filtering</w:t>
      </w:r>
    </w:p>
    <w:p>
      <w:r>
        <w:t>Field-based filters:</w:t>
      </w:r>
    </w:p>
    <w:p>
      <w:pPr>
        <w:pStyle w:val="Code"/>
      </w:pPr>
      <w:r>
        <w:rPr>
          <w:rFonts w:ascii="Courier New" w:hAnsi="Courier New"/>
          <w:sz w:val="18"/>
        </w:rPr>
        <w:t>?field_name=value</w:t>
      </w:r>
    </w:p>
    <w:p>
      <w:r>
        <w:t>Date range filters:</w:t>
      </w:r>
    </w:p>
    <w:p>
      <w:pPr>
        <w:pStyle w:val="Code"/>
      </w:pPr>
      <w:r>
        <w:rPr>
          <w:rFonts w:ascii="Courier New" w:hAnsi="Courier New"/>
          <w:sz w:val="18"/>
        </w:rPr>
        <w:t>?filing_date_after=2023-01-01</w:t>
        <w:br/>
        <w:t>?filing_date_before=2024-12-31</w:t>
      </w:r>
    </w:p>
    <w:p>
      <w:pPr>
        <w:pStyle w:val="Heading3"/>
      </w:pPr>
      <w:r>
        <w:t>Search</w:t>
      </w:r>
    </w:p>
    <w:p>
      <w:pPr>
        <w:pStyle w:val="Code"/>
      </w:pPr>
      <w:r>
        <w:rPr>
          <w:rFonts w:ascii="Courier New" w:hAnsi="Courier New"/>
          <w:sz w:val="18"/>
        </w:rPr>
        <w:t>?search=keyword</w:t>
      </w:r>
    </w:p>
    <w:p>
      <w:r>
        <w:t>Searches across all text fields defined in the viewset.</w:t>
      </w:r>
    </w:p>
    <w:p>
      <w:pPr>
        <w:pStyle w:val="Heading3"/>
      </w:pPr>
      <w:r>
        <w:t>Ordering</w:t>
      </w:r>
    </w:p>
    <w:p>
      <w:pPr>
        <w:pStyle w:val="Code"/>
      </w:pPr>
      <w:r>
        <w:rPr>
          <w:rFonts w:ascii="Courier New" w:hAnsi="Courier New"/>
          <w:sz w:val="18"/>
        </w:rPr>
        <w:t>?ordering=field_name</w:t>
        <w:br/>
        <w:t>?ordering=-field_name  # Descending</w:t>
      </w:r>
    </w:p>
    <w:p>
      <w:pPr>
        <w:pStyle w:val="Heading3"/>
      </w:pPr>
      <w:r>
        <w:t>Omit Filter</w:t>
      </w:r>
    </w:p>
    <w:p>
      <w:pPr>
        <w:pStyle w:val="Code"/>
      </w:pPr>
      <w:r>
        <w:rPr>
          <w:rFonts w:ascii="Courier New" w:hAnsi="Courier New"/>
          <w:sz w:val="18"/>
        </w:rPr>
        <w:t>?omit=keyword</w:t>
        <w:br/>
        <w:t>?omit=field:keyword</w:t>
        <w:br/>
        <w:t>?omit=word1,word2</w:t>
      </w:r>
    </w:p>
    <w:p>
      <w:r>
        <w:t>Excludes records containing specified keywords.</w:t>
      </w:r>
    </w:p>
    <w:p>
      <w:pPr>
        <w:pStyle w:val="Heading2"/>
      </w:pPr>
      <w:r>
        <w:t>5.3 API Documentation</w:t>
      </w:r>
    </w:p>
    <w:p>
      <w:r>
        <w:t>Interactive documentation available at:</w:t>
      </w:r>
    </w:p>
    <w:p>
      <w:pPr>
        <w:pStyle w:val="ListBullet"/>
      </w:pPr>
      <w:r>
        <w:t>Swagger UI: /swagger/</w:t>
      </w:r>
    </w:p>
    <w:p>
      <w:pPr>
        <w:pStyle w:val="ListBullet"/>
      </w:pPr>
      <w:r>
        <w:t>ReDoc: /redoc/</w:t>
      </w:r>
    </w:p>
    <w:p>
      <w:pPr>
        <w:pStyle w:val="ListBullet"/>
      </w:pPr>
      <w:r>
        <w:t>OpenAPI JSON: /swagger.json</w:t>
      </w:r>
    </w:p>
    <w:p>
      <w:pPr>
        <w:pStyle w:val="ListBullet"/>
      </w:pPr>
      <w:r>
        <w:t>OpenAPI YAML: /swagger.yaml</w:t>
      </w:r>
    </w:p>
    <w:p>
      <w:pPr>
        <w:pStyle w:val="Heading1"/>
      </w:pPr>
      <w:r>
        <w:t>6. API Usage Examples</w:t>
      </w:r>
    </w:p>
    <w:p>
      <w:pPr>
        <w:pStyle w:val="Heading2"/>
      </w:pPr>
      <w:r>
        <w:t>6.1 Basic Queries</w:t>
      </w:r>
    </w:p>
    <w:p>
      <w:r>
        <w:t>Get all applications:</w:t>
      </w:r>
    </w:p>
    <w:p>
      <w:pPr>
        <w:pStyle w:val="Code"/>
      </w:pPr>
      <w:r>
        <w:rPr>
          <w:rFonts w:ascii="Courier New" w:hAnsi="Courier New"/>
          <w:sz w:val="18"/>
        </w:rPr>
        <w:t>curl http://api.opic-cipo.ca/api/main/</w:t>
      </w:r>
    </w:p>
    <w:p>
      <w:r>
        <w:t>Get specific application by ID:</w:t>
      </w:r>
    </w:p>
    <w:p>
      <w:pPr>
        <w:pStyle w:val="Code"/>
      </w:pPr>
      <w:r>
        <w:rPr>
          <w:rFonts w:ascii="Courier New" w:hAnsi="Courier New"/>
          <w:sz w:val="18"/>
        </w:rPr>
        <w:t>curl http://api.opic-cipo.ca/api/main/12345/</w:t>
      </w:r>
    </w:p>
    <w:p>
      <w:r>
        <w:t>Get application by application number:</w:t>
      </w:r>
    </w:p>
    <w:p>
      <w:pPr>
        <w:pStyle w:val="Code"/>
      </w:pPr>
      <w:r>
        <w:rPr>
          <w:rFonts w:ascii="Courier New" w:hAnsi="Courier New"/>
          <w:sz w:val="18"/>
        </w:rPr>
        <w:t>curl http://api.opic-cipo.ca/api/main/by-number/123456/</w:t>
      </w:r>
    </w:p>
    <w:p>
      <w:pPr>
        <w:pStyle w:val="Heading2"/>
      </w:pPr>
      <w:r>
        <w:t>6.2 Search and Filter</w:t>
      </w:r>
    </w:p>
    <w:p>
      <w:r>
        <w:t>Search for applications:</w:t>
      </w:r>
    </w:p>
    <w:p>
      <w:pPr>
        <w:pStyle w:val="Code"/>
      </w:pPr>
      <w:r>
        <w:rPr>
          <w:rFonts w:ascii="Courier New" w:hAnsi="Courier New"/>
          <w:sz w:val="18"/>
        </w:rPr>
        <w:t>curl "http://api.opic-cipo.ca/api/main/?search=furniture"</w:t>
      </w:r>
    </w:p>
    <w:p>
      <w:r>
        <w:t>Filter by date range:</w:t>
      </w:r>
    </w:p>
    <w:p>
      <w:pPr>
        <w:pStyle w:val="Code"/>
      </w:pPr>
      <w:r>
        <w:rPr>
          <w:rFonts w:ascii="Courier New" w:hAnsi="Courier New"/>
          <w:sz w:val="18"/>
        </w:rPr>
        <w:t>curl "http://api.opic-cipo.ca/api/main/</w:t>
        <w:br/>
        <w:t xml:space="preserve">     ?filing_date_after=2024-01-01</w:t>
        <w:br/>
        <w:t xml:space="preserve">     &amp;filing_date_before=2024-12-31"</w:t>
      </w:r>
    </w:p>
    <w:p>
      <w:r>
        <w:t>Filter and sort:</w:t>
      </w:r>
    </w:p>
    <w:p>
      <w:pPr>
        <w:pStyle w:val="Code"/>
      </w:pPr>
      <w:r>
        <w:rPr>
          <w:rFonts w:ascii="Courier New" w:hAnsi="Courier New"/>
          <w:sz w:val="18"/>
        </w:rPr>
        <w:t>curl "http://api.opic-cipo.ca/api/main/</w:t>
        <w:br/>
        <w:t xml:space="preserve">     ?design_status=Registered</w:t>
        <w:br/>
        <w:t xml:space="preserve">     &amp;ordering=-filing_date"</w:t>
      </w:r>
    </w:p>
    <w:p>
      <w:pPr>
        <w:pStyle w:val="Heading1"/>
      </w:pPr>
      <w:r>
        <w:t>7. Installation and Setup</w:t>
      </w:r>
    </w:p>
    <w:p>
      <w:pPr>
        <w:pStyle w:val="Heading2"/>
      </w:pPr>
      <w:r>
        <w:t>7.1 Prerequisites</w:t>
      </w:r>
    </w:p>
    <w:p>
      <w:pPr>
        <w:pStyle w:val="ListBullet"/>
      </w:pPr>
      <w:r>
        <w:t>Python 3.8+</w:t>
      </w:r>
    </w:p>
    <w:p>
      <w:pPr>
        <w:pStyle w:val="ListBullet"/>
      </w:pPr>
      <w:r>
        <w:t>PostgreSQL 12+</w:t>
      </w:r>
    </w:p>
    <w:p>
      <w:pPr>
        <w:pStyle w:val="ListBullet"/>
      </w:pPr>
      <w:r>
        <w:t>pip package manager</w:t>
      </w:r>
    </w:p>
    <w:p>
      <w:pPr>
        <w:pStyle w:val="ListBullet"/>
      </w:pPr>
      <w:r>
        <w:t>Virtual environment (recommended)</w:t>
      </w:r>
    </w:p>
    <w:p>
      <w:pPr>
        <w:pStyle w:val="Heading2"/>
      </w:pPr>
      <w:r>
        <w:t>7.2 Installation Steps</w:t>
      </w:r>
    </w:p>
    <w:p>
      <w:r>
        <w:t>1. Clone the repository:</w:t>
      </w:r>
    </w:p>
    <w:p>
      <w:pPr>
        <w:pStyle w:val="Code"/>
      </w:pPr>
      <w:r>
        <w:rPr>
          <w:rFonts w:ascii="Courier New" w:hAnsi="Courier New"/>
          <w:sz w:val="18"/>
        </w:rPr>
        <w:t>git clone &lt;repository-url&gt;</w:t>
        <w:br/>
        <w:t>cd dd_industrial_design_API</w:t>
      </w:r>
    </w:p>
    <w:p>
      <w:r>
        <w:t>2. Create virtual environment:</w:t>
      </w:r>
    </w:p>
    <w:p>
      <w:pPr>
        <w:pStyle w:val="Code"/>
      </w:pPr>
      <w:r>
        <w:rPr>
          <w:rFonts w:ascii="Courier New" w:hAnsi="Courier New"/>
          <w:sz w:val="18"/>
        </w:rPr>
        <w:t>python -m venv venv</w:t>
        <w:br/>
        <w:t>source venv/bin/activate  # On Windows: venv\Scripts\activate</w:t>
      </w:r>
    </w:p>
    <w:p>
      <w:r>
        <w:t>3. Install dependencies:</w:t>
      </w:r>
    </w:p>
    <w:p>
      <w:pPr>
        <w:pStyle w:val="Code"/>
      </w:pPr>
      <w:r>
        <w:rPr>
          <w:rFonts w:ascii="Courier New" w:hAnsi="Courier New"/>
          <w:sz w:val="18"/>
        </w:rPr>
        <w:t>pip install -r requirements.txt</w:t>
      </w:r>
    </w:p>
    <w:p>
      <w:r>
        <w:t>4. Configure database in DB_Main/settings.py</w:t>
      </w:r>
    </w:p>
    <w:p>
      <w:r>
        <w:t>5. Test the configuration:</w:t>
      </w:r>
    </w:p>
    <w:p>
      <w:pPr>
        <w:pStyle w:val="Code"/>
      </w:pPr>
      <w:r>
        <w:rPr>
          <w:rFonts w:ascii="Courier New" w:hAnsi="Courier New"/>
          <w:sz w:val="18"/>
        </w:rPr>
        <w:t>python manage.py check</w:t>
      </w:r>
    </w:p>
    <w:p>
      <w:r>
        <w:t>6. Run development server:</w:t>
      </w:r>
    </w:p>
    <w:p>
      <w:pPr>
        <w:pStyle w:val="Code"/>
      </w:pPr>
      <w:r>
        <w:rPr>
          <w:rFonts w:ascii="Courier New" w:hAnsi="Courier New"/>
          <w:sz w:val="18"/>
        </w:rPr>
        <w:t>python manage.py runserver</w:t>
      </w:r>
    </w:p>
    <w:p>
      <w:r>
        <w:t>The API will be available at http://localhost:8000/</w:t>
      </w:r>
    </w:p>
    <w:p>
      <w:pPr>
        <w:pStyle w:val="Heading1"/>
      </w:pPr>
      <w:r>
        <w:t>8. Configuration</w:t>
      </w:r>
    </w:p>
    <w:p>
      <w:pPr>
        <w:pStyle w:val="Heading2"/>
      </w:pPr>
      <w:r>
        <w:t>8.1 Key Settings</w:t>
      </w:r>
    </w:p>
    <w:p>
      <w:r>
        <w:t>Debug Mode (settings.py:169):</w:t>
      </w:r>
    </w:p>
    <w:p>
      <w:pPr>
        <w:pStyle w:val="Code"/>
      </w:pPr>
      <w:r>
        <w:rPr>
          <w:rFonts w:ascii="Courier New" w:hAnsi="Courier New"/>
          <w:sz w:val="18"/>
        </w:rPr>
        <w:t>DEBUG = True  # Set to False in production</w:t>
      </w:r>
    </w:p>
    <w:p>
      <w:r>
        <w:t>Allowed Hosts (settings.py:223):</w:t>
      </w:r>
    </w:p>
    <w:p>
      <w:pPr>
        <w:pStyle w:val="Code"/>
      </w:pPr>
      <w:r>
        <w:rPr>
          <w:rFonts w:ascii="Courier New" w:hAnsi="Courier New"/>
          <w:sz w:val="18"/>
        </w:rPr>
        <w:t>ALLOWED_HOSTS = ['127.0.0.1', 'localhost', 'api.opic-cipo.ca']</w:t>
      </w:r>
    </w:p>
    <w:p>
      <w:r>
        <w:t>Pagination (settings.py:174-175):</w:t>
      </w:r>
    </w:p>
    <w:p>
      <w:pPr>
        <w:pStyle w:val="Code"/>
      </w:pPr>
      <w:r>
        <w:rPr>
          <w:rFonts w:ascii="Courier New" w:hAnsi="Courier New"/>
          <w:sz w:val="18"/>
        </w:rPr>
        <w:t>REST_FRAMEWORK = {</w:t>
        <w:br/>
        <w:t xml:space="preserve">    'DEFAULT_PAGINATION_CLASS': 'rest_framework.pagination.PageNumberPagination',</w:t>
        <w:br/>
        <w:t xml:space="preserve">    'PAGE_SIZE': 50,</w:t>
        <w:br/>
        <w:t>}</w:t>
      </w:r>
    </w:p>
    <w:p>
      <w:pPr>
        <w:pStyle w:val="Heading1"/>
      </w:pPr>
      <w:r>
        <w:t>9. Deployment</w:t>
      </w:r>
    </w:p>
    <w:p>
      <w:pPr>
        <w:pStyle w:val="Heading2"/>
      </w:pPr>
      <w:r>
        <w:t>9.1 Production Server</w:t>
      </w:r>
    </w:p>
    <w:p>
      <w:r>
        <w:t>The application uses Waitress as the production WSGI server.</w:t>
      </w:r>
    </w:p>
    <w:p>
      <w:r>
        <w:t>Start production server:</w:t>
      </w:r>
    </w:p>
    <w:p>
      <w:pPr>
        <w:pStyle w:val="Code"/>
      </w:pPr>
      <w:r>
        <w:rPr>
          <w:rFonts w:ascii="Courier New" w:hAnsi="Courier New"/>
          <w:sz w:val="18"/>
        </w:rPr>
        <w:t>python serve.py</w:t>
      </w:r>
    </w:p>
    <w:p>
      <w:r>
        <w:t>Server configuration (serve.py):</w:t>
      </w:r>
    </w:p>
    <w:p>
      <w:pPr>
        <w:pStyle w:val="ListBullet"/>
      </w:pPr>
      <w:r>
        <w:t>Host: 0.0.0.0 (all interfaces)</w:t>
      </w:r>
    </w:p>
    <w:p>
      <w:pPr>
        <w:pStyle w:val="ListBullet"/>
      </w:pPr>
      <w:r>
        <w:t>Port: 8080</w:t>
      </w:r>
    </w:p>
    <w:p>
      <w:pPr>
        <w:pStyle w:val="Heading2"/>
      </w:pPr>
      <w:r>
        <w:t>9.2 Production Checklist</w:t>
      </w:r>
    </w:p>
    <w:p>
      <w:pPr>
        <w:pStyle w:val="ListNumber"/>
      </w:pPr>
      <w:r>
        <w:t>Set DEBUG = False in settings.py</w:t>
      </w:r>
    </w:p>
    <w:p>
      <w:pPr>
        <w:pStyle w:val="ListNumber"/>
      </w:pPr>
      <w:r>
        <w:t>Configure appropriate ALLOWED_HOSTS</w:t>
      </w:r>
    </w:p>
    <w:p>
      <w:pPr>
        <w:pStyle w:val="ListNumber"/>
      </w:pPr>
      <w:r>
        <w:t>Set secure SECRET_KEY</w:t>
      </w:r>
    </w:p>
    <w:p>
      <w:pPr>
        <w:pStyle w:val="ListNumber"/>
      </w:pPr>
      <w:r>
        <w:t>Configure static file serving</w:t>
      </w:r>
    </w:p>
    <w:p>
      <w:pPr>
        <w:pStyle w:val="ListNumber"/>
      </w:pPr>
      <w:r>
        <w:t>Set up SSL/TLS certificates</w:t>
      </w:r>
    </w:p>
    <w:p>
      <w:pPr>
        <w:pStyle w:val="ListNumber"/>
      </w:pPr>
      <w:r>
        <w:t>Configure firewall rules</w:t>
      </w:r>
    </w:p>
    <w:p>
      <w:pPr>
        <w:pStyle w:val="ListNumber"/>
      </w:pPr>
      <w:r>
        <w:t>Set up database backups</w:t>
      </w:r>
    </w:p>
    <w:p>
      <w:pPr>
        <w:pStyle w:val="ListNumber"/>
      </w:pPr>
      <w:r>
        <w:t>Configure logging and monitoring</w:t>
      </w:r>
    </w:p>
    <w:p>
      <w:pPr>
        <w:pStyle w:val="ListNumber"/>
      </w:pPr>
      <w:r>
        <w:t>Set appropriate file permissions</w:t>
      </w:r>
    </w:p>
    <w:p>
      <w:pPr>
        <w:pStyle w:val="ListNumber"/>
      </w:pPr>
      <w:r>
        <w:t>Use environment variables for sensitive data</w:t>
      </w:r>
    </w:p>
    <w:p>
      <w:pPr>
        <w:pStyle w:val="Heading1"/>
      </w:pPr>
      <w:r>
        <w:t>10. Code Architecture</w:t>
      </w:r>
    </w:p>
    <w:p>
      <w:pPr>
        <w:pStyle w:val="Heading2"/>
      </w:pPr>
      <w:r>
        <w:t>10.1 Custom Filter Backend</w:t>
      </w:r>
    </w:p>
    <w:p>
      <w:r>
        <w:t>OmitFilterBackend (views.py:35-66)</w:t>
      </w:r>
    </w:p>
    <w:p>
      <w:r>
        <w:t>Custom Django filter that excludes records containing specified keywords.</w:t>
      </w:r>
    </w:p>
    <w:p>
      <w:pPr>
        <w:pStyle w:val="Heading2"/>
      </w:pPr>
      <w:r>
        <w:t>10.2 Dynamic FilterSet Generation</w:t>
      </w:r>
    </w:p>
    <w:p>
      <w:r>
        <w:t>make_ab_filterset() (views.py:75-89)</w:t>
      </w:r>
    </w:p>
    <w:p>
      <w:r>
        <w:t>Dynamically generates Django FilterSet classes with _after and _before range filters for date and numeric fields.</w:t>
      </w:r>
    </w:p>
    <w:p>
      <w:pPr>
        <w:pStyle w:val="Heading2"/>
      </w:pPr>
      <w:r>
        <w:t>10.3 ReadOnlyMixin</w:t>
      </w:r>
    </w:p>
    <w:p>
      <w:r>
        <w:t>ReadOnlyMixin (views.py:91-113)</w:t>
      </w:r>
    </w:p>
    <w:p>
      <w:r>
        <w:t>Base viewset providing:</w:t>
      </w:r>
    </w:p>
    <w:p>
      <w:pPr>
        <w:pStyle w:val="ListBullet"/>
      </w:pPr>
      <w:r>
        <w:t>Read-only operations (list, retrieve)</w:t>
      </w:r>
    </w:p>
    <w:p>
      <w:pPr>
        <w:pStyle w:val="ListBullet"/>
      </w:pPr>
      <w:r>
        <w:t>Dynamic filterset generation</w:t>
      </w:r>
    </w:p>
    <w:p>
      <w:pPr>
        <w:pStyle w:val="ListBullet"/>
      </w:pPr>
      <w:r>
        <w:t>Ordering and search capabilities</w:t>
      </w:r>
    </w:p>
    <w:p>
      <w:pPr>
        <w:pStyle w:val="ListBullet"/>
      </w:pPr>
      <w:r>
        <w:t>Custom by-number lookup endpoint</w:t>
      </w:r>
    </w:p>
    <w:p>
      <w:pPr>
        <w:pStyle w:val="Heading1"/>
      </w:pPr>
      <w:r>
        <w:t>11. Security Considerations</w:t>
      </w:r>
    </w:p>
    <w:p>
      <w:pPr>
        <w:pStyle w:val="Heading2"/>
      </w:pPr>
      <w:r>
        <w:t>11.1 Current Configuration</w:t>
      </w:r>
    </w:p>
    <w:p>
      <w:pPr>
        <w:pStyle w:val="ListBullet"/>
      </w:pPr>
      <w:r>
        <w:t>Authentication: None (public read-only API)</w:t>
      </w:r>
    </w:p>
    <w:p>
      <w:pPr>
        <w:pStyle w:val="ListBullet"/>
      </w:pPr>
      <w:r>
        <w:t>CORS: Configured for specific domains</w:t>
      </w:r>
    </w:p>
    <w:p>
      <w:pPr>
        <w:pStyle w:val="ListBullet"/>
      </w:pPr>
      <w:r>
        <w:t>SQL Injection: Protected by Django ORM</w:t>
      </w:r>
    </w:p>
    <w:p>
      <w:pPr>
        <w:pStyle w:val="ListBullet"/>
      </w:pPr>
      <w:r>
        <w:t>XSS: JSON-only responses (no HTML rendering)</w:t>
      </w:r>
    </w:p>
    <w:p>
      <w:pPr>
        <w:pStyle w:val="Heading2"/>
      </w:pPr>
      <w:r>
        <w:t>11.2 Recommendations</w:t>
      </w:r>
    </w:p>
    <w:p>
      <w:pPr>
        <w:pStyle w:val="ListNumber"/>
      </w:pPr>
      <w:r>
        <w:t>Implement rate limiting for production</w:t>
      </w:r>
    </w:p>
    <w:p>
      <w:pPr>
        <w:pStyle w:val="ListNumber"/>
      </w:pPr>
      <w:r>
        <w:t>Add API key authentication for tracking usage</w:t>
      </w:r>
    </w:p>
    <w:p>
      <w:pPr>
        <w:pStyle w:val="ListNumber"/>
      </w:pPr>
      <w:r>
        <w:t>Enable HTTPS only</w:t>
      </w:r>
    </w:p>
    <w:p>
      <w:pPr>
        <w:pStyle w:val="ListNumber"/>
      </w:pPr>
      <w:r>
        <w:t>Implement request logging</w:t>
      </w:r>
    </w:p>
    <w:p>
      <w:pPr>
        <w:pStyle w:val="ListNumber"/>
      </w:pPr>
      <w:r>
        <w:t>Set up monitoring and alerting</w:t>
      </w:r>
    </w:p>
    <w:p>
      <w:pPr>
        <w:pStyle w:val="ListNumber"/>
      </w:pPr>
      <w:r>
        <w:t>Regular security updates</w:t>
      </w:r>
    </w:p>
    <w:p>
      <w:pPr>
        <w:pStyle w:val="Heading1"/>
      </w:pPr>
      <w:r>
        <w:t>12. Troubleshooting</w:t>
      </w:r>
    </w:p>
    <w:p>
      <w:pPr>
        <w:pStyle w:val="Heading2"/>
      </w:pPr>
      <w:r>
        <w:t>12.1 Common Issues</w:t>
      </w:r>
    </w:p>
    <w:p>
      <w:r>
        <w:t>Database Connection Errors:</w:t>
      </w:r>
    </w:p>
    <w:p>
      <w:pPr>
        <w:pStyle w:val="ListBullet"/>
      </w:pPr>
      <w:r>
        <w:t>Verify PostgreSQL is running</w:t>
      </w:r>
    </w:p>
    <w:p>
      <w:pPr>
        <w:pStyle w:val="ListBullet"/>
      </w:pPr>
      <w:r>
        <w:t>Check credentials in settings.py</w:t>
      </w:r>
    </w:p>
    <w:p>
      <w:pPr>
        <w:pStyle w:val="ListBullet"/>
      </w:pPr>
      <w:r>
        <w:t>Ensure database exists: IndustrialDesign</w:t>
      </w:r>
    </w:p>
    <w:p>
      <w:pPr>
        <w:pStyle w:val="ListBullet"/>
      </w:pPr>
      <w:r>
        <w:t>Verify user permissions</w:t>
      </w:r>
    </w:p>
    <w:p>
      <w:r>
        <w:t>Import Errors:</w:t>
      </w:r>
    </w:p>
    <w:p>
      <w:pPr>
        <w:pStyle w:val="ListBullet"/>
      </w:pPr>
      <w:r>
        <w:t>Activate virtual environment</w:t>
      </w:r>
    </w:p>
    <w:p>
      <w:pPr>
        <w:pStyle w:val="ListBullet"/>
      </w:pPr>
      <w:r>
        <w:t>Reinstall requirements: pip install -r requirements.txt</w:t>
      </w:r>
    </w:p>
    <w:p>
      <w:r>
        <w:t>404 on API Endpoints:</w:t>
      </w:r>
    </w:p>
    <w:p>
      <w:pPr>
        <w:pStyle w:val="ListBullet"/>
      </w:pPr>
      <w:r>
        <w:t>Verify URL includes /api/ prefix</w:t>
      </w:r>
    </w:p>
    <w:p>
      <w:pPr>
        <w:pStyle w:val="ListBullet"/>
      </w:pPr>
      <w:r>
        <w:t>Check swagger documentation for exact paths</w:t>
      </w:r>
    </w:p>
    <w:p>
      <w:pPr>
        <w:pStyle w:val="Heading1"/>
      </w:pPr>
      <w:r>
        <w:t>13. Knowledge Transfer Notes</w:t>
      </w:r>
    </w:p>
    <w:p>
      <w:pPr>
        <w:pStyle w:val="Heading2"/>
      </w:pPr>
      <w:r>
        <w:t>13.1 Key Understanding Points</w:t>
      </w:r>
    </w:p>
    <w:p>
      <w:pPr>
        <w:pStyle w:val="ListNumber"/>
      </w:pPr>
      <w:r>
        <w:t>Read-Only Nature: API provides only GET operations. No data modification capabilities.</w:t>
      </w:r>
    </w:p>
    <w:p>
      <w:pPr>
        <w:pStyle w:val="ListNumber"/>
      </w:pPr>
      <w:r>
        <w:t>Unmanaged Models: Database schema is controlled externally, not by Django migrations.</w:t>
      </w:r>
    </w:p>
    <w:p>
      <w:pPr>
        <w:pStyle w:val="ListNumber"/>
      </w:pPr>
      <w:r>
        <w:t>Schema Organization: All data resides in PostgreSQL schema id_csv_2024_03_07.</w:t>
      </w:r>
    </w:p>
    <w:p>
      <w:pPr>
        <w:pStyle w:val="ListNumber"/>
      </w:pPr>
      <w:r>
        <w:t>Filtering Architecture: Three-tier filtering system (Django Filter, Search, Omit).</w:t>
      </w:r>
    </w:p>
    <w:p>
      <w:pPr>
        <w:pStyle w:val="ListNumber"/>
      </w:pPr>
      <w:r>
        <w:t>Number Lookups: Special endpoint pattern /by-number/{number}/ for queries.</w:t>
      </w:r>
    </w:p>
    <w:p>
      <w:pPr>
        <w:pStyle w:val="Heading2"/>
      </w:pPr>
      <w:r>
        <w:t>13.2 Development Workflow</w:t>
      </w:r>
    </w:p>
    <w:p>
      <w:r>
        <w:t>Making Changes: Modify views, serializers, or add endpoints in industrial_designs app</w:t>
      </w:r>
    </w:p>
    <w:p>
      <w:r>
        <w:t>Testing: Use Swagger UI at /swagger/ for interactive testing</w:t>
      </w:r>
    </w:p>
    <w:p>
      <w:r>
        <w:t>Deployment: Run python serve.py for production deployment</w:t>
      </w:r>
    </w:p>
    <w:p>
      <w:pPr>
        <w:pStyle w:val="Heading2"/>
      </w:pPr>
      <w:r>
        <w:t>13.3 Extension Points</w:t>
      </w:r>
    </w:p>
    <w:p>
      <w:r>
        <w:t>To add new endpoints:</w:t>
      </w:r>
    </w:p>
    <w:p>
      <w:pPr>
        <w:pStyle w:val="ListNumber"/>
      </w:pPr>
      <w:r>
        <w:t>Define model in models.py (set managed = False)</w:t>
      </w:r>
    </w:p>
    <w:p>
      <w:pPr>
        <w:pStyle w:val="ListNumber"/>
      </w:pPr>
      <w:r>
        <w:t>Create serializer in serializers.py</w:t>
      </w:r>
    </w:p>
    <w:p>
      <w:pPr>
        <w:pStyle w:val="ListNumber"/>
      </w:pPr>
      <w:r>
        <w:t>Create viewset in views.py (inherit from ReadOnlyMixin)</w:t>
      </w:r>
    </w:p>
    <w:p>
      <w:pPr>
        <w:pStyle w:val="ListNumber"/>
      </w:pPr>
      <w:r>
        <w:t>Register in urls.py router</w:t>
      </w:r>
    </w:p>
    <w:p>
      <w:r>
        <w:br w:type="page"/>
      </w:r>
    </w:p>
    <w:p>
      <w:pPr>
        <w:pStyle w:val="Heading1"/>
      </w:pPr>
      <w:r>
        <w:t>Document Information</w:t>
      </w:r>
    </w:p>
    <w:p>
      <w:r>
        <w:t>Document Version: 1.0</w:t>
      </w:r>
    </w:p>
    <w:p>
      <w:r>
        <w:t>Last Updated: 2025-11-25</w:t>
      </w:r>
    </w:p>
    <w:p>
      <w:r>
        <w:t>Project Repository: dd_industrial_design_API</w:t>
      </w:r>
    </w:p>
    <w:p>
      <w:r>
        <w:t>Database Schema Version: id_csv_2024_03_07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  <w:ind w:left="72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