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91E" w:rsidRPr="00070986" w:rsidRDefault="0077464A" w:rsidP="007746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0B5C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77A78" w:rsidRPr="00C77A78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C77A78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070986" w:rsidRPr="0007098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:rsidR="0077464A" w:rsidRPr="00070986" w:rsidRDefault="00070986" w:rsidP="00243D59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Оператор </w:t>
      </w:r>
      <w:r>
        <w:rPr>
          <w:rFonts w:ascii="Times New Roman" w:hAnsi="Times New Roman" w:cs="Times New Roman"/>
          <w:color w:val="000000"/>
          <w:lang w:val="en-US"/>
        </w:rPr>
        <w:t>Switch</w:t>
      </w:r>
      <w:r w:rsidRPr="00070986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  <w:lang w:val="en-US"/>
        </w:rPr>
        <w:t>case</w:t>
      </w:r>
    </w:p>
    <w:p w:rsidR="00F277E2" w:rsidRPr="00ED5532" w:rsidRDefault="00F277E2" w:rsidP="0077464A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CC21B2" w:rsidRPr="00EE0991" w:rsidRDefault="0077464A" w:rsidP="00B8681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</w:rPr>
        <w:t>Цель</w:t>
      </w:r>
      <w:proofErr w:type="gramStart"/>
      <w:r>
        <w:rPr>
          <w:rFonts w:ascii="Times New Roman" w:hAnsi="Times New Roman"/>
        </w:rPr>
        <w:t xml:space="preserve">: </w:t>
      </w:r>
      <w:r w:rsidR="00C77A78">
        <w:rPr>
          <w:rFonts w:ascii="Times New Roman" w:hAnsi="Times New Roman"/>
        </w:rPr>
        <w:t>Научиться</w:t>
      </w:r>
      <w:proofErr w:type="gramEnd"/>
      <w:r w:rsidR="00C77A78">
        <w:rPr>
          <w:rFonts w:ascii="Times New Roman" w:hAnsi="Times New Roman"/>
        </w:rPr>
        <w:t xml:space="preserve"> работать с </w:t>
      </w:r>
      <w:r w:rsidR="00EE0991">
        <w:rPr>
          <w:rFonts w:ascii="Times New Roman" w:hAnsi="Times New Roman"/>
        </w:rPr>
        <w:t xml:space="preserve">операторами </w:t>
      </w:r>
      <w:r w:rsidR="00070986">
        <w:rPr>
          <w:rFonts w:ascii="Times New Roman" w:hAnsi="Times New Roman"/>
          <w:lang w:val="en-US"/>
        </w:rPr>
        <w:t>switch</w:t>
      </w:r>
      <w:r w:rsidR="00070986" w:rsidRPr="00070986">
        <w:rPr>
          <w:rFonts w:ascii="Times New Roman" w:hAnsi="Times New Roman"/>
        </w:rPr>
        <w:t>-</w:t>
      </w:r>
      <w:r w:rsidR="00070986">
        <w:rPr>
          <w:rFonts w:ascii="Times New Roman" w:hAnsi="Times New Roman"/>
          <w:lang w:val="en-US"/>
        </w:rPr>
        <w:t>case</w:t>
      </w:r>
    </w:p>
    <w:p w:rsidR="003168F0" w:rsidRDefault="0077464A" w:rsidP="00CC21B2">
      <w:pPr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Теоретические сведения:</w:t>
      </w:r>
    </w:p>
    <w:p w:rsidR="00CB3835" w:rsidRPr="00460B8C" w:rsidRDefault="00CB3835" w:rsidP="00CC21B2">
      <w:pPr>
        <w:rPr>
          <w:rFonts w:ascii="Times New Roman" w:hAnsi="Times New Roman" w:cs="Times New Roman"/>
          <w:b/>
          <w:bCs/>
        </w:rPr>
      </w:pPr>
    </w:p>
    <w:p w:rsidR="00D26D78" w:rsidRPr="00D26D78" w:rsidRDefault="00D26D78" w:rsidP="00D26D78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D26D78">
        <w:rPr>
          <w:rFonts w:ascii="Times New Roman" w:hAnsi="Times New Roman" w:cs="Times New Roman"/>
          <w:b/>
          <w:bCs/>
        </w:rPr>
        <w:t xml:space="preserve">Конструкция </w:t>
      </w:r>
      <w:proofErr w:type="spellStart"/>
      <w:r w:rsidRPr="00D26D78">
        <w:rPr>
          <w:rFonts w:ascii="Times New Roman" w:hAnsi="Times New Roman" w:cs="Times New Roman"/>
          <w:b/>
          <w:bCs/>
        </w:rPr>
        <w:t>switch</w:t>
      </w:r>
      <w:proofErr w:type="spellEnd"/>
    </w:p>
    <w:p w:rsidR="00D26D78" w:rsidRPr="00D26D78" w:rsidRDefault="00D26D78" w:rsidP="00D26D78">
      <w:pPr>
        <w:ind w:firstLine="708"/>
        <w:jc w:val="both"/>
        <w:rPr>
          <w:rFonts w:ascii="Times New Roman" w:hAnsi="Times New Roman" w:cs="Times New Roman"/>
        </w:rPr>
      </w:pPr>
      <w:r w:rsidRPr="00D26D78">
        <w:rPr>
          <w:rFonts w:ascii="Times New Roman" w:hAnsi="Times New Roman" w:cs="Times New Roman"/>
        </w:rPr>
        <w:t>Конструкция </w:t>
      </w:r>
      <w:proofErr w:type="spellStart"/>
      <w:r w:rsidRPr="00D26D78">
        <w:rPr>
          <w:rFonts w:ascii="Times New Roman" w:hAnsi="Times New Roman" w:cs="Times New Roman"/>
        </w:rPr>
        <w:t>case</w:t>
      </w:r>
      <w:proofErr w:type="spellEnd"/>
      <w:r w:rsidRPr="00D26D78">
        <w:rPr>
          <w:rFonts w:ascii="Times New Roman" w:hAnsi="Times New Roman" w:cs="Times New Roman"/>
        </w:rPr>
        <w:t xml:space="preserve"> обладает более удобным форматом для проверки множественных условий на совпадение значения. В конструкцию записывается переменная, что проверяется, а также </w:t>
      </w:r>
      <w:proofErr w:type="gramStart"/>
      <w:r w:rsidRPr="00D26D78">
        <w:rPr>
          <w:rFonts w:ascii="Times New Roman" w:hAnsi="Times New Roman" w:cs="Times New Roman"/>
        </w:rPr>
        <w:t>значения</w:t>
      </w:r>
      <w:proofErr w:type="gramEnd"/>
      <w:r w:rsidRPr="00D26D78">
        <w:rPr>
          <w:rFonts w:ascii="Times New Roman" w:hAnsi="Times New Roman" w:cs="Times New Roman"/>
        </w:rPr>
        <w:t xml:space="preserve"> на которые происходит проверка.</w:t>
      </w:r>
    </w:p>
    <w:p w:rsidR="00CB3835" w:rsidRDefault="00CB3835" w:rsidP="00636591">
      <w:pPr>
        <w:ind w:firstLine="708"/>
        <w:jc w:val="both"/>
        <w:rPr>
          <w:rFonts w:ascii="Times New Roman" w:hAnsi="Times New Roman" w:cs="Times New Roman"/>
        </w:rPr>
      </w:pPr>
    </w:p>
    <w:p w:rsidR="005A2A7C" w:rsidRPr="003168F0" w:rsidRDefault="005A2A7C" w:rsidP="00636591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3168F0">
        <w:rPr>
          <w:rFonts w:ascii="Times New Roman" w:hAnsi="Times New Roman" w:cs="Times New Roman"/>
          <w:b/>
          <w:bCs/>
        </w:rPr>
        <w:t>Порядок выполнения работы:</w:t>
      </w:r>
    </w:p>
    <w:p w:rsidR="00D72FE3" w:rsidRDefault="00D72FE3" w:rsidP="00636591">
      <w:pPr>
        <w:ind w:firstLine="708"/>
        <w:jc w:val="both"/>
        <w:rPr>
          <w:rFonts w:ascii="Times New Roman" w:hAnsi="Times New Roman" w:cs="Times New Roman"/>
        </w:rPr>
      </w:pPr>
    </w:p>
    <w:p w:rsidR="006339B5" w:rsidRDefault="00D72FE3" w:rsidP="00ED5532">
      <w:pPr>
        <w:ind w:firstLine="708"/>
        <w:jc w:val="both"/>
        <w:rPr>
          <w:rFonts w:ascii="Times New Roman" w:hAnsi="Times New Roman" w:cs="Times New Roman"/>
          <w:b/>
          <w:bCs/>
          <w:lang w:eastAsia="ru-RU"/>
        </w:rPr>
      </w:pPr>
      <w:r w:rsidRPr="00AD2B7D">
        <w:rPr>
          <w:rFonts w:ascii="Times New Roman" w:hAnsi="Times New Roman" w:cs="Times New Roman"/>
          <w:b/>
          <w:bCs/>
        </w:rPr>
        <w:t>Часть 1.</w:t>
      </w:r>
      <w:r w:rsidR="00251578" w:rsidRPr="00251578">
        <w:rPr>
          <w:rFonts w:ascii="Times New Roman" w:hAnsi="Times New Roman" w:cs="Times New Roman"/>
          <w:b/>
          <w:bCs/>
        </w:rPr>
        <w:t xml:space="preserve"> </w:t>
      </w:r>
      <w:r w:rsidR="00C829E7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="00CB3835">
        <w:rPr>
          <w:rFonts w:ascii="Times New Roman" w:hAnsi="Times New Roman" w:cs="Times New Roman"/>
          <w:b/>
          <w:bCs/>
          <w:lang w:eastAsia="ru-RU"/>
        </w:rPr>
        <w:t>Подготовка к работе</w:t>
      </w:r>
      <w:r w:rsidR="00C77A78">
        <w:rPr>
          <w:rFonts w:ascii="Times New Roman" w:hAnsi="Times New Roman" w:cs="Times New Roman"/>
          <w:b/>
          <w:bCs/>
          <w:lang w:eastAsia="ru-RU"/>
        </w:rPr>
        <w:t>.</w:t>
      </w:r>
    </w:p>
    <w:p w:rsidR="005369B2" w:rsidRPr="00EC545F" w:rsidRDefault="00C77A78" w:rsidP="00E848A1">
      <w:pPr>
        <w:pStyle w:val="a5"/>
        <w:numPr>
          <w:ilvl w:val="0"/>
          <w:numId w:val="59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Откройте</w:t>
      </w:r>
      <w:r w:rsidRPr="007B6585">
        <w:rPr>
          <w:rFonts w:ascii="Times New Roman" w:hAnsi="Times New Roman" w:cs="Times New Roman"/>
          <w:noProof/>
        </w:rPr>
        <w:t xml:space="preserve"> </w:t>
      </w:r>
      <w:r w:rsidR="00E848A1">
        <w:rPr>
          <w:rFonts w:ascii="Times New Roman" w:hAnsi="Times New Roman" w:cs="Times New Roman"/>
          <w:noProof/>
        </w:rPr>
        <w:t xml:space="preserve">проект </w:t>
      </w:r>
      <w:r w:rsidR="00E848A1">
        <w:rPr>
          <w:rFonts w:ascii="Times New Roman" w:hAnsi="Times New Roman" w:cs="Times New Roman"/>
          <w:noProof/>
          <w:lang w:val="en-US"/>
        </w:rPr>
        <w:t>myProject</w:t>
      </w:r>
    </w:p>
    <w:p w:rsidR="005B654F" w:rsidRDefault="00EB2CDB" w:rsidP="00EB2CD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Switch</w:t>
      </w:r>
      <w:r w:rsidRPr="00EB2CD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case</w:t>
      </w:r>
      <w:r w:rsidRPr="00EB2C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это тоже условный оператор, который так же выполняет ту же самую роль. Отличие лишь в том, что если в </w:t>
      </w:r>
      <w:r>
        <w:rPr>
          <w:rFonts w:ascii="Times New Roman" w:hAnsi="Times New Roman" w:cs="Times New Roman"/>
          <w:lang w:val="en-US"/>
        </w:rPr>
        <w:t>if</w:t>
      </w:r>
      <w:r w:rsidRPr="00EB2CD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else</w:t>
      </w:r>
      <w:r w:rsidRPr="00EB2C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мы можем проверять сразу несколько различных условий, то в операторе </w:t>
      </w:r>
      <w:r>
        <w:rPr>
          <w:rFonts w:ascii="Times New Roman" w:hAnsi="Times New Roman" w:cs="Times New Roman"/>
          <w:lang w:val="en-US"/>
        </w:rPr>
        <w:t>switch</w:t>
      </w:r>
      <w:r w:rsidRPr="00EB2CD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case</w:t>
      </w:r>
      <w:r w:rsidRPr="00EB2C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мы проверяем одну переменную на множество ее возможных значений.</w:t>
      </w: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</w:rPr>
      </w:pP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EB2CDB">
        <w:rPr>
          <w:rFonts w:ascii="Times New Roman" w:hAnsi="Times New Roman" w:cs="Times New Roman"/>
          <w:b/>
          <w:bCs/>
        </w:rPr>
        <w:t xml:space="preserve">Часть 2. Реализация оператора </w:t>
      </w:r>
      <w:r w:rsidRPr="00EB2CDB">
        <w:rPr>
          <w:rFonts w:ascii="Times New Roman" w:hAnsi="Times New Roman" w:cs="Times New Roman"/>
          <w:b/>
          <w:bCs/>
          <w:lang w:val="en-US"/>
        </w:rPr>
        <w:t>switch</w:t>
      </w:r>
      <w:r w:rsidRPr="00EB2CDB">
        <w:rPr>
          <w:rFonts w:ascii="Times New Roman" w:hAnsi="Times New Roman" w:cs="Times New Roman"/>
          <w:b/>
          <w:bCs/>
        </w:rPr>
        <w:t>-</w:t>
      </w:r>
      <w:r w:rsidRPr="00EB2CDB">
        <w:rPr>
          <w:rFonts w:ascii="Times New Roman" w:hAnsi="Times New Roman" w:cs="Times New Roman"/>
          <w:b/>
          <w:bCs/>
          <w:lang w:val="en-US"/>
        </w:rPr>
        <w:t>case</w:t>
      </w:r>
      <w:r w:rsidRPr="00EB2CDB">
        <w:rPr>
          <w:rFonts w:ascii="Times New Roman" w:hAnsi="Times New Roman" w:cs="Times New Roman"/>
          <w:b/>
          <w:bCs/>
        </w:rPr>
        <w:t>.</w:t>
      </w: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Первое что можно сделать, это сделать получение </w:t>
      </w:r>
      <w:proofErr w:type="gramStart"/>
      <w:r>
        <w:rPr>
          <w:rFonts w:ascii="Times New Roman" w:hAnsi="Times New Roman" w:cs="Times New Roman"/>
        </w:rPr>
        <w:t>какого</w:t>
      </w:r>
      <w:r w:rsidRPr="00EB2CD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то</w:t>
      </w:r>
      <w:proofErr w:type="gramEnd"/>
      <w:r>
        <w:rPr>
          <w:rFonts w:ascii="Times New Roman" w:hAnsi="Times New Roman" w:cs="Times New Roman"/>
        </w:rPr>
        <w:t xml:space="preserve"> значения от пользователя:</w:t>
      </w: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  <w:lang w:val="en-US"/>
        </w:rPr>
      </w:pPr>
      <w:r w:rsidRPr="00EB2C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422AD3" wp14:editId="0312B33B">
            <wp:extent cx="5461000" cy="1079500"/>
            <wp:effectExtent l="0" t="0" r="0" b="0"/>
            <wp:docPr id="76967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5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Дальше эти данные можно проверять, для этого как раз таки и будет использоваться оператор </w:t>
      </w:r>
      <w:r>
        <w:rPr>
          <w:rFonts w:ascii="Times New Roman" w:hAnsi="Times New Roman" w:cs="Times New Roman"/>
          <w:lang w:val="en-US"/>
        </w:rPr>
        <w:t>switch</w:t>
      </w:r>
      <w:r w:rsidRPr="00EB2CD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case</w:t>
      </w:r>
      <w:r w:rsidRPr="00EB2CDB">
        <w:rPr>
          <w:rFonts w:ascii="Times New Roman" w:hAnsi="Times New Roman" w:cs="Times New Roman"/>
        </w:rPr>
        <w:t>.</w:t>
      </w: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</w:rPr>
      </w:pPr>
    </w:p>
    <w:p w:rsidR="00EB2CDB" w:rsidRDefault="00EB2CDB" w:rsidP="00EB2CDB">
      <w:pPr>
        <w:ind w:firstLine="708"/>
        <w:jc w:val="both"/>
        <w:rPr>
          <w:rFonts w:ascii="Times New Roman" w:hAnsi="Times New Roman" w:cs="Times New Roman"/>
        </w:rPr>
      </w:pPr>
    </w:p>
    <w:p w:rsidR="0060751B" w:rsidRDefault="00EB2CDB" w:rsidP="00EB2CD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Структура оператора достаточна проста</w:t>
      </w:r>
      <w:r w:rsidRPr="0060751B">
        <w:rPr>
          <w:rFonts w:ascii="Times New Roman" w:hAnsi="Times New Roman" w:cs="Times New Roman"/>
        </w:rPr>
        <w:t xml:space="preserve">: </w:t>
      </w:r>
      <w:r w:rsidR="0060751B">
        <w:rPr>
          <w:rFonts w:ascii="Times New Roman" w:hAnsi="Times New Roman" w:cs="Times New Roman"/>
        </w:rPr>
        <w:t xml:space="preserve">пишется оператор </w:t>
      </w:r>
      <w:r w:rsidR="0060751B">
        <w:rPr>
          <w:rFonts w:ascii="Times New Roman" w:hAnsi="Times New Roman" w:cs="Times New Roman"/>
          <w:lang w:val="en-US"/>
        </w:rPr>
        <w:t>switch</w:t>
      </w:r>
      <w:r w:rsidR="0060751B" w:rsidRPr="0060751B">
        <w:rPr>
          <w:rFonts w:ascii="Times New Roman" w:hAnsi="Times New Roman" w:cs="Times New Roman"/>
        </w:rPr>
        <w:t>,</w:t>
      </w:r>
      <w:r w:rsidR="0060751B">
        <w:rPr>
          <w:rFonts w:ascii="Times New Roman" w:hAnsi="Times New Roman" w:cs="Times New Roman"/>
        </w:rPr>
        <w:t xml:space="preserve"> в скобках указывается какая переменная будет проверяться </w:t>
      </w:r>
      <w:r w:rsidR="0060751B" w:rsidRPr="0060751B">
        <w:rPr>
          <w:rFonts w:ascii="Times New Roman" w:hAnsi="Times New Roman" w:cs="Times New Roman"/>
          <w:noProof/>
        </w:rPr>
        <w:drawing>
          <wp:inline distT="0" distB="0" distL="0" distR="0" wp14:anchorId="43A037AF" wp14:editId="2DE03D31">
            <wp:extent cx="2590800" cy="431800"/>
            <wp:effectExtent l="0" t="0" r="0" b="0"/>
            <wp:docPr id="1668381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1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51B">
        <w:rPr>
          <w:rFonts w:ascii="Times New Roman" w:hAnsi="Times New Roman" w:cs="Times New Roman"/>
        </w:rPr>
        <w:t xml:space="preserve">.  Далее в фигурных скобках указывается </w:t>
      </w:r>
      <w:proofErr w:type="gramStart"/>
      <w:r w:rsidR="0060751B">
        <w:rPr>
          <w:rFonts w:ascii="Times New Roman" w:hAnsi="Times New Roman" w:cs="Times New Roman"/>
        </w:rPr>
        <w:t>условие</w:t>
      </w:r>
      <w:proofErr w:type="gramEnd"/>
      <w:r w:rsidR="0060751B">
        <w:rPr>
          <w:rFonts w:ascii="Times New Roman" w:hAnsi="Times New Roman" w:cs="Times New Roman"/>
        </w:rPr>
        <w:t xml:space="preserve"> которое надо проверить и действие которое будет выполнено после двоеточий. В конце необходимо обязательно ставить оператор </w:t>
      </w:r>
      <w:r w:rsidR="0060751B">
        <w:rPr>
          <w:rFonts w:ascii="Times New Roman" w:hAnsi="Times New Roman" w:cs="Times New Roman"/>
          <w:lang w:val="en-US"/>
        </w:rPr>
        <w:t>break</w:t>
      </w:r>
      <w:r w:rsidR="0060751B">
        <w:rPr>
          <w:rFonts w:ascii="Times New Roman" w:hAnsi="Times New Roman" w:cs="Times New Roman"/>
        </w:rPr>
        <w:t>,</w:t>
      </w:r>
      <w:r w:rsidR="0060751B" w:rsidRPr="0060751B">
        <w:rPr>
          <w:rFonts w:ascii="Times New Roman" w:hAnsi="Times New Roman" w:cs="Times New Roman"/>
        </w:rPr>
        <w:t xml:space="preserve"> </w:t>
      </w:r>
      <w:r w:rsidR="0060751B">
        <w:rPr>
          <w:rFonts w:ascii="Times New Roman" w:hAnsi="Times New Roman" w:cs="Times New Roman"/>
        </w:rPr>
        <w:t>для того чтобы завершить проверку.</w:t>
      </w:r>
    </w:p>
    <w:p w:rsidR="00EB2CDB" w:rsidRDefault="0060751B" w:rsidP="00EB2CDB">
      <w:pPr>
        <w:ind w:firstLine="708"/>
        <w:jc w:val="both"/>
        <w:rPr>
          <w:rFonts w:ascii="Times New Roman" w:hAnsi="Times New Roman" w:cs="Times New Roman"/>
        </w:rPr>
      </w:pPr>
      <w:r w:rsidRPr="0060751B">
        <w:rPr>
          <w:rFonts w:ascii="Times New Roman" w:hAnsi="Times New Roman" w:cs="Times New Roman"/>
        </w:rPr>
        <w:t xml:space="preserve"> </w:t>
      </w:r>
      <w:r w:rsidRPr="00EB2CDB">
        <w:rPr>
          <w:rFonts w:ascii="Times New Roman" w:hAnsi="Times New Roman" w:cs="Times New Roman"/>
          <w:noProof/>
        </w:rPr>
        <w:drawing>
          <wp:inline distT="0" distB="0" distL="0" distR="0" wp14:anchorId="19776E83" wp14:editId="15D7460C">
            <wp:extent cx="3321170" cy="717492"/>
            <wp:effectExtent l="0" t="0" r="0" b="0"/>
            <wp:docPr id="2082119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1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5426" cy="7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Помимо одного условия конечно же можно прописать и другие условия:</w:t>
      </w: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  <w:r w:rsidRPr="0060751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D410DA" wp14:editId="312952F4">
            <wp:extent cx="3135082" cy="2967487"/>
            <wp:effectExtent l="0" t="0" r="1905" b="4445"/>
            <wp:docPr id="156070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6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0777" cy="301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Проверьте работу программы:</w:t>
      </w: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  <w:r w:rsidRPr="0060751B">
        <w:rPr>
          <w:rFonts w:ascii="Times New Roman" w:hAnsi="Times New Roman" w:cs="Times New Roman"/>
          <w:noProof/>
        </w:rPr>
        <w:drawing>
          <wp:inline distT="0" distB="0" distL="0" distR="0" wp14:anchorId="574ED78D" wp14:editId="2C371664">
            <wp:extent cx="2889849" cy="811971"/>
            <wp:effectExtent l="0" t="0" r="0" b="1270"/>
            <wp:docPr id="171250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50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7427" cy="82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51B" w:rsidRDefault="0060751B" w:rsidP="00EB2CDB">
      <w:pPr>
        <w:ind w:firstLine="708"/>
        <w:jc w:val="both"/>
        <w:rPr>
          <w:rFonts w:ascii="Times New Roman" w:hAnsi="Times New Roman" w:cs="Times New Roman"/>
        </w:rPr>
      </w:pPr>
    </w:p>
    <w:p w:rsidR="0060751B" w:rsidRDefault="00D54629" w:rsidP="00EB2CDB">
      <w:pPr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D54629">
        <w:rPr>
          <w:rFonts w:ascii="Times New Roman" w:hAnsi="Times New Roman" w:cs="Times New Roman"/>
          <w:b/>
          <w:bCs/>
        </w:rPr>
        <w:t xml:space="preserve">Часть 3. Оператор </w:t>
      </w:r>
      <w:r w:rsidRPr="00D54629">
        <w:rPr>
          <w:rFonts w:ascii="Times New Roman" w:hAnsi="Times New Roman" w:cs="Times New Roman"/>
          <w:b/>
          <w:bCs/>
          <w:lang w:val="en-US"/>
        </w:rPr>
        <w:t>default.</w:t>
      </w:r>
    </w:p>
    <w:p w:rsidR="00D54629" w:rsidRDefault="00D54629" w:rsidP="00D54629">
      <w:pPr>
        <w:ind w:left="708"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Оператор </w:t>
      </w:r>
      <w:r>
        <w:rPr>
          <w:rFonts w:ascii="Times New Roman" w:hAnsi="Times New Roman" w:cs="Times New Roman"/>
          <w:lang w:val="en-US"/>
        </w:rPr>
        <w:t>default</w:t>
      </w:r>
      <w:r w:rsidRPr="00D546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работает по аналогии с оператором </w:t>
      </w:r>
      <w:r>
        <w:rPr>
          <w:rFonts w:ascii="Times New Roman" w:hAnsi="Times New Roman" w:cs="Times New Roman"/>
          <w:lang w:val="en-US"/>
        </w:rPr>
        <w:t>else</w:t>
      </w:r>
      <w:r>
        <w:rPr>
          <w:rFonts w:ascii="Times New Roman" w:hAnsi="Times New Roman" w:cs="Times New Roman"/>
        </w:rPr>
        <w:t xml:space="preserve">. </w:t>
      </w:r>
      <w:proofErr w:type="gramStart"/>
      <w:r>
        <w:rPr>
          <w:rFonts w:ascii="Times New Roman" w:hAnsi="Times New Roman" w:cs="Times New Roman"/>
        </w:rPr>
        <w:t>Если к примеру</w:t>
      </w:r>
      <w:proofErr w:type="gramEnd"/>
      <w:r>
        <w:rPr>
          <w:rFonts w:ascii="Times New Roman" w:hAnsi="Times New Roman" w:cs="Times New Roman"/>
        </w:rPr>
        <w:t xml:space="preserve"> все </w:t>
      </w:r>
      <w:r>
        <w:rPr>
          <w:rFonts w:ascii="Times New Roman" w:hAnsi="Times New Roman" w:cs="Times New Roman"/>
          <w:lang w:val="en-US"/>
        </w:rPr>
        <w:t>case</w:t>
      </w:r>
      <w:r w:rsidRPr="00D546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не сработали, то сработает оператор </w:t>
      </w:r>
      <w:r>
        <w:rPr>
          <w:rFonts w:ascii="Times New Roman" w:hAnsi="Times New Roman" w:cs="Times New Roman"/>
          <w:lang w:val="en-US"/>
        </w:rPr>
        <w:t>default</w:t>
      </w:r>
      <w:r w:rsidRPr="00D54629">
        <w:rPr>
          <w:rFonts w:ascii="Times New Roman" w:hAnsi="Times New Roman" w:cs="Times New Roman"/>
        </w:rPr>
        <w:t>.</w:t>
      </w:r>
    </w:p>
    <w:p w:rsidR="00D54629" w:rsidRDefault="00D54629" w:rsidP="00D54629">
      <w:pPr>
        <w:ind w:left="708" w:firstLine="708"/>
        <w:jc w:val="both"/>
        <w:rPr>
          <w:rFonts w:ascii="Times New Roman" w:hAnsi="Times New Roman" w:cs="Times New Roman"/>
        </w:rPr>
      </w:pPr>
    </w:p>
    <w:p w:rsidR="00D54629" w:rsidRDefault="00D54629" w:rsidP="00D54629">
      <w:pPr>
        <w:ind w:left="708" w:firstLine="708"/>
        <w:jc w:val="both"/>
        <w:rPr>
          <w:rFonts w:ascii="Times New Roman" w:hAnsi="Times New Roman" w:cs="Times New Roman"/>
        </w:rPr>
      </w:pPr>
      <w:r w:rsidRPr="00D54629">
        <w:rPr>
          <w:rFonts w:ascii="Times New Roman" w:hAnsi="Times New Roman" w:cs="Times New Roman"/>
          <w:noProof/>
        </w:rPr>
        <w:drawing>
          <wp:inline distT="0" distB="0" distL="0" distR="0" wp14:anchorId="73214B79" wp14:editId="0A26CD1D">
            <wp:extent cx="3483538" cy="3158514"/>
            <wp:effectExtent l="0" t="0" r="0" b="3810"/>
            <wp:docPr id="54079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328" cy="32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629" w:rsidRDefault="00D54629" w:rsidP="00D54629">
      <w:pPr>
        <w:ind w:left="708" w:firstLine="708"/>
        <w:jc w:val="both"/>
        <w:rPr>
          <w:rFonts w:ascii="Times New Roman" w:hAnsi="Times New Roman" w:cs="Times New Roman"/>
        </w:rPr>
      </w:pPr>
    </w:p>
    <w:p w:rsidR="00D54629" w:rsidRDefault="00D54629" w:rsidP="00D54629">
      <w:pPr>
        <w:ind w:left="708" w:firstLine="708"/>
        <w:jc w:val="both"/>
        <w:rPr>
          <w:rFonts w:ascii="Times New Roman" w:hAnsi="Times New Roman" w:cs="Times New Roman"/>
        </w:rPr>
      </w:pPr>
      <w:r w:rsidRPr="00D54629">
        <w:rPr>
          <w:rFonts w:ascii="Times New Roman" w:hAnsi="Times New Roman" w:cs="Times New Roman"/>
          <w:noProof/>
        </w:rPr>
        <w:drawing>
          <wp:inline distT="0" distB="0" distL="0" distR="0" wp14:anchorId="27749AB8" wp14:editId="6A886602">
            <wp:extent cx="3890211" cy="455610"/>
            <wp:effectExtent l="0" t="0" r="0" b="1905"/>
            <wp:docPr id="708349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9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6536" cy="4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629" w:rsidRDefault="00D54629" w:rsidP="00D54629">
      <w:pPr>
        <w:ind w:left="708" w:firstLine="708"/>
        <w:jc w:val="both"/>
        <w:rPr>
          <w:rFonts w:ascii="Times New Roman" w:hAnsi="Times New Roman" w:cs="Times New Roman"/>
        </w:rPr>
      </w:pPr>
    </w:p>
    <w:p w:rsidR="00D54629" w:rsidRDefault="00D54629" w:rsidP="005A0DE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Таким образом </w:t>
      </w:r>
      <w:r>
        <w:rPr>
          <w:rFonts w:ascii="Times New Roman" w:hAnsi="Times New Roman" w:cs="Times New Roman"/>
          <w:lang w:val="en-US"/>
        </w:rPr>
        <w:t>switch</w:t>
      </w:r>
      <w:r w:rsidRPr="00D5462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case</w:t>
      </w:r>
      <w:r w:rsidRPr="00D5462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вы можете использовать в тех </w:t>
      </w:r>
      <w:proofErr w:type="gramStart"/>
      <w:r>
        <w:rPr>
          <w:rFonts w:ascii="Times New Roman" w:hAnsi="Times New Roman" w:cs="Times New Roman"/>
        </w:rPr>
        <w:t>случаях</w:t>
      </w:r>
      <w:proofErr w:type="gramEnd"/>
      <w:r>
        <w:rPr>
          <w:rFonts w:ascii="Times New Roman" w:hAnsi="Times New Roman" w:cs="Times New Roman"/>
        </w:rPr>
        <w:t xml:space="preserve"> когда необходимо проверить одну переменную на множество ее возможных значений</w:t>
      </w:r>
      <w:r w:rsidR="005A0DE8">
        <w:rPr>
          <w:rFonts w:ascii="Times New Roman" w:hAnsi="Times New Roman" w:cs="Times New Roman"/>
        </w:rPr>
        <w:t xml:space="preserve">. В </w:t>
      </w:r>
      <w:r w:rsidR="005A0DE8">
        <w:rPr>
          <w:rFonts w:ascii="Times New Roman" w:hAnsi="Times New Roman" w:cs="Times New Roman"/>
          <w:lang w:val="en-US"/>
        </w:rPr>
        <w:t>if</w:t>
      </w:r>
      <w:r w:rsidR="005A0DE8" w:rsidRPr="005A0DE8">
        <w:rPr>
          <w:rFonts w:ascii="Times New Roman" w:hAnsi="Times New Roman" w:cs="Times New Roman"/>
        </w:rPr>
        <w:t>-</w:t>
      </w:r>
      <w:r w:rsidR="005A0DE8">
        <w:rPr>
          <w:rFonts w:ascii="Times New Roman" w:hAnsi="Times New Roman" w:cs="Times New Roman"/>
          <w:lang w:val="en-US"/>
        </w:rPr>
        <w:t>else</w:t>
      </w:r>
      <w:r w:rsidR="005A0DE8" w:rsidRPr="005A0DE8">
        <w:rPr>
          <w:rFonts w:ascii="Times New Roman" w:hAnsi="Times New Roman" w:cs="Times New Roman"/>
        </w:rPr>
        <w:t xml:space="preserve"> </w:t>
      </w:r>
      <w:r w:rsidR="005A0DE8">
        <w:rPr>
          <w:rFonts w:ascii="Times New Roman" w:hAnsi="Times New Roman" w:cs="Times New Roman"/>
        </w:rPr>
        <w:t xml:space="preserve">тоже так же можно реализовать структуру проверки значений. Разница лишь в том, что в </w:t>
      </w:r>
      <w:r w:rsidR="005A0DE8">
        <w:rPr>
          <w:rFonts w:ascii="Times New Roman" w:hAnsi="Times New Roman" w:cs="Times New Roman"/>
          <w:lang w:val="en-US"/>
        </w:rPr>
        <w:t>switch</w:t>
      </w:r>
      <w:r w:rsidR="005A0DE8" w:rsidRPr="005A0DE8">
        <w:rPr>
          <w:rFonts w:ascii="Times New Roman" w:hAnsi="Times New Roman" w:cs="Times New Roman"/>
        </w:rPr>
        <w:t>-</w:t>
      </w:r>
      <w:r w:rsidR="005A0DE8">
        <w:rPr>
          <w:rFonts w:ascii="Times New Roman" w:hAnsi="Times New Roman" w:cs="Times New Roman"/>
          <w:lang w:val="en-US"/>
        </w:rPr>
        <w:t>case</w:t>
      </w:r>
      <w:r w:rsidR="005A0DE8" w:rsidRPr="005A0DE8">
        <w:rPr>
          <w:rFonts w:ascii="Times New Roman" w:hAnsi="Times New Roman" w:cs="Times New Roman"/>
        </w:rPr>
        <w:t xml:space="preserve"> </w:t>
      </w:r>
      <w:r w:rsidR="005A0DE8">
        <w:rPr>
          <w:rFonts w:ascii="Times New Roman" w:hAnsi="Times New Roman" w:cs="Times New Roman"/>
        </w:rPr>
        <w:t xml:space="preserve">вы не можете прописать условие в духе </w:t>
      </w:r>
      <w:proofErr w:type="gramStart"/>
      <w:r w:rsidR="005A0DE8">
        <w:rPr>
          <w:rFonts w:ascii="Times New Roman" w:hAnsi="Times New Roman" w:cs="Times New Roman"/>
          <w:lang w:val="en-US"/>
        </w:rPr>
        <w:t>case</w:t>
      </w:r>
      <w:r w:rsidR="005A0DE8" w:rsidRPr="005A0DE8">
        <w:rPr>
          <w:rFonts w:ascii="Times New Roman" w:hAnsi="Times New Roman" w:cs="Times New Roman"/>
        </w:rPr>
        <w:t xml:space="preserve"> &gt;</w:t>
      </w:r>
      <w:proofErr w:type="gramEnd"/>
      <w:r w:rsidR="005A0DE8" w:rsidRPr="005A0DE8">
        <w:rPr>
          <w:rFonts w:ascii="Times New Roman" w:hAnsi="Times New Roman" w:cs="Times New Roman"/>
        </w:rPr>
        <w:t xml:space="preserve"> 5 </w:t>
      </w:r>
      <w:r w:rsidR="005A0DE8">
        <w:rPr>
          <w:rFonts w:ascii="Times New Roman" w:hAnsi="Times New Roman" w:cs="Times New Roman"/>
        </w:rPr>
        <w:t xml:space="preserve">или </w:t>
      </w:r>
      <w:r w:rsidR="005A0DE8">
        <w:rPr>
          <w:rFonts w:ascii="Times New Roman" w:hAnsi="Times New Roman" w:cs="Times New Roman"/>
          <w:lang w:val="en-US"/>
        </w:rPr>
        <w:t>case</w:t>
      </w:r>
      <w:r w:rsidR="005A0DE8" w:rsidRPr="005A0DE8">
        <w:rPr>
          <w:rFonts w:ascii="Times New Roman" w:hAnsi="Times New Roman" w:cs="Times New Roman"/>
        </w:rPr>
        <w:t xml:space="preserve"> &lt; 5 </w:t>
      </w:r>
      <w:r w:rsidR="005A0DE8">
        <w:rPr>
          <w:rFonts w:ascii="Times New Roman" w:hAnsi="Times New Roman" w:cs="Times New Roman"/>
        </w:rPr>
        <w:t xml:space="preserve">и т.д. Здесь вы поверяете значения всегда на равенство. </w:t>
      </w:r>
    </w:p>
    <w:p w:rsidR="005A0DE8" w:rsidRDefault="005A0DE8" w:rsidP="005A0DE8">
      <w:pPr>
        <w:ind w:firstLine="708"/>
        <w:jc w:val="both"/>
        <w:rPr>
          <w:rFonts w:ascii="Times New Roman" w:hAnsi="Times New Roman" w:cs="Times New Roman"/>
        </w:rPr>
      </w:pPr>
    </w:p>
    <w:p w:rsidR="005A0DE8" w:rsidRDefault="005A0DE8" w:rsidP="005A0DE8">
      <w:pPr>
        <w:ind w:firstLine="708"/>
        <w:jc w:val="both"/>
        <w:rPr>
          <w:rFonts w:ascii="Times New Roman" w:hAnsi="Times New Roman" w:cs="Times New Roman"/>
        </w:rPr>
      </w:pPr>
    </w:p>
    <w:p w:rsidR="005A0DE8" w:rsidRPr="00A04B13" w:rsidRDefault="005A0DE8" w:rsidP="005A0DE8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A04B13">
        <w:rPr>
          <w:rFonts w:ascii="Times New Roman" w:hAnsi="Times New Roman" w:cs="Times New Roman"/>
          <w:b/>
          <w:bCs/>
        </w:rPr>
        <w:t>Самостоятельное задание:</w:t>
      </w:r>
    </w:p>
    <w:p w:rsidR="005A0DE8" w:rsidRPr="00A04B13" w:rsidRDefault="005A0DE8" w:rsidP="005A0DE8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A04B13">
        <w:rPr>
          <w:rStyle w:val="a9"/>
          <w:rFonts w:ascii="Times New Roman" w:hAnsi="Times New Roman" w:cs="Times New Roman"/>
          <w:b w:val="0"/>
          <w:bCs w:val="0"/>
          <w:color w:val="343A40"/>
          <w:shd w:val="clear" w:color="auto" w:fill="FFFFFF"/>
        </w:rPr>
        <w:t>1. Составить расписание на неделю. Пользователь вводит порядковый номер дня недели и у него на экране отображается, то, что запланировано на этот день.</w:t>
      </w:r>
    </w:p>
    <w:sectPr w:rsidR="005A0DE8" w:rsidRPr="00A04B13" w:rsidSect="005E1C05">
      <w:pgSz w:w="11906" w:h="16838"/>
      <w:pgMar w:top="280" w:right="850" w:bottom="750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4E8"/>
    <w:multiLevelType w:val="hybridMultilevel"/>
    <w:tmpl w:val="7DD6E3A6"/>
    <w:lvl w:ilvl="0" w:tplc="B2AAA4A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2B16D23"/>
    <w:multiLevelType w:val="hybridMultilevel"/>
    <w:tmpl w:val="1DB2B6E0"/>
    <w:lvl w:ilvl="0" w:tplc="5D724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400224B"/>
    <w:multiLevelType w:val="hybridMultilevel"/>
    <w:tmpl w:val="7BBAF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4084E07"/>
    <w:multiLevelType w:val="hybridMultilevel"/>
    <w:tmpl w:val="7A406DD8"/>
    <w:lvl w:ilvl="0" w:tplc="FD962B7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055A7672"/>
    <w:multiLevelType w:val="hybridMultilevel"/>
    <w:tmpl w:val="4D5E6E5C"/>
    <w:lvl w:ilvl="0" w:tplc="63FAEB8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D327B3"/>
    <w:multiLevelType w:val="hybridMultilevel"/>
    <w:tmpl w:val="5818035A"/>
    <w:lvl w:ilvl="0" w:tplc="27D8E9E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1BE55D0"/>
    <w:multiLevelType w:val="hybridMultilevel"/>
    <w:tmpl w:val="5A667588"/>
    <w:lvl w:ilvl="0" w:tplc="36769A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8B099F"/>
    <w:multiLevelType w:val="hybridMultilevel"/>
    <w:tmpl w:val="8048C080"/>
    <w:lvl w:ilvl="0" w:tplc="621438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CCE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A43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D08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9831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A62A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A6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2459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F4FD2"/>
    <w:multiLevelType w:val="multilevel"/>
    <w:tmpl w:val="DEC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43B17"/>
    <w:multiLevelType w:val="hybridMultilevel"/>
    <w:tmpl w:val="C5AA8112"/>
    <w:lvl w:ilvl="0" w:tplc="728282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FCF6F5A"/>
    <w:multiLevelType w:val="multilevel"/>
    <w:tmpl w:val="46E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47FCA"/>
    <w:multiLevelType w:val="hybridMultilevel"/>
    <w:tmpl w:val="38FA1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63C4D"/>
    <w:multiLevelType w:val="hybridMultilevel"/>
    <w:tmpl w:val="D8442B3E"/>
    <w:lvl w:ilvl="0" w:tplc="3660661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264968D6"/>
    <w:multiLevelType w:val="hybridMultilevel"/>
    <w:tmpl w:val="EDAEAB1E"/>
    <w:lvl w:ilvl="0" w:tplc="0FDA5A1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4" w15:restartNumberingAfterBreak="0">
    <w:nsid w:val="29167654"/>
    <w:multiLevelType w:val="hybridMultilevel"/>
    <w:tmpl w:val="37AAB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757C0"/>
    <w:multiLevelType w:val="hybridMultilevel"/>
    <w:tmpl w:val="7A9A0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0E3F33"/>
    <w:multiLevelType w:val="hybridMultilevel"/>
    <w:tmpl w:val="08DEAF3C"/>
    <w:lvl w:ilvl="0" w:tplc="0AB29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320E2B"/>
    <w:multiLevelType w:val="hybridMultilevel"/>
    <w:tmpl w:val="CD7EE958"/>
    <w:lvl w:ilvl="0" w:tplc="E304B4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0432DD7"/>
    <w:multiLevelType w:val="hybridMultilevel"/>
    <w:tmpl w:val="9C9A3C5E"/>
    <w:lvl w:ilvl="0" w:tplc="EBA49F94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1011E80"/>
    <w:multiLevelType w:val="hybridMultilevel"/>
    <w:tmpl w:val="271A8868"/>
    <w:lvl w:ilvl="0" w:tplc="E638B7B4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0" w15:restartNumberingAfterBreak="0">
    <w:nsid w:val="31640FAB"/>
    <w:multiLevelType w:val="hybridMultilevel"/>
    <w:tmpl w:val="F85A48FA"/>
    <w:lvl w:ilvl="0" w:tplc="FDA2B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454484"/>
    <w:multiLevelType w:val="hybridMultilevel"/>
    <w:tmpl w:val="78607992"/>
    <w:lvl w:ilvl="0" w:tplc="60F047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2631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903E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76C7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94A6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7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8A6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2C5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1AC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9E777B"/>
    <w:multiLevelType w:val="hybridMultilevel"/>
    <w:tmpl w:val="0200F452"/>
    <w:lvl w:ilvl="0" w:tplc="B784EEF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356B12F0"/>
    <w:multiLevelType w:val="hybridMultilevel"/>
    <w:tmpl w:val="ED3CD6A2"/>
    <w:lvl w:ilvl="0" w:tplc="41024BC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24" w15:restartNumberingAfterBreak="0">
    <w:nsid w:val="35F94186"/>
    <w:multiLevelType w:val="multilevel"/>
    <w:tmpl w:val="E7A4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04B1F"/>
    <w:multiLevelType w:val="hybridMultilevel"/>
    <w:tmpl w:val="17EE6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0B5908"/>
    <w:multiLevelType w:val="hybridMultilevel"/>
    <w:tmpl w:val="88DE4CAE"/>
    <w:lvl w:ilvl="0" w:tplc="9BB2AD0E">
      <w:start w:val="1"/>
      <w:numFmt w:val="decimal"/>
      <w:lvlText w:val="%1."/>
      <w:lvlJc w:val="left"/>
      <w:pPr>
        <w:ind w:left="2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0" w:hanging="360"/>
      </w:pPr>
    </w:lvl>
    <w:lvl w:ilvl="2" w:tplc="0419001B" w:tentative="1">
      <w:start w:val="1"/>
      <w:numFmt w:val="lowerRoman"/>
      <w:lvlText w:val="%3."/>
      <w:lvlJc w:val="right"/>
      <w:pPr>
        <w:ind w:left="3920" w:hanging="180"/>
      </w:pPr>
    </w:lvl>
    <w:lvl w:ilvl="3" w:tplc="0419000F" w:tentative="1">
      <w:start w:val="1"/>
      <w:numFmt w:val="decimal"/>
      <w:lvlText w:val="%4."/>
      <w:lvlJc w:val="left"/>
      <w:pPr>
        <w:ind w:left="4640" w:hanging="360"/>
      </w:pPr>
    </w:lvl>
    <w:lvl w:ilvl="4" w:tplc="04190019" w:tentative="1">
      <w:start w:val="1"/>
      <w:numFmt w:val="lowerLetter"/>
      <w:lvlText w:val="%5."/>
      <w:lvlJc w:val="left"/>
      <w:pPr>
        <w:ind w:left="5360" w:hanging="360"/>
      </w:pPr>
    </w:lvl>
    <w:lvl w:ilvl="5" w:tplc="0419001B" w:tentative="1">
      <w:start w:val="1"/>
      <w:numFmt w:val="lowerRoman"/>
      <w:lvlText w:val="%6."/>
      <w:lvlJc w:val="right"/>
      <w:pPr>
        <w:ind w:left="6080" w:hanging="180"/>
      </w:pPr>
    </w:lvl>
    <w:lvl w:ilvl="6" w:tplc="0419000F" w:tentative="1">
      <w:start w:val="1"/>
      <w:numFmt w:val="decimal"/>
      <w:lvlText w:val="%7."/>
      <w:lvlJc w:val="left"/>
      <w:pPr>
        <w:ind w:left="6800" w:hanging="360"/>
      </w:pPr>
    </w:lvl>
    <w:lvl w:ilvl="7" w:tplc="04190019" w:tentative="1">
      <w:start w:val="1"/>
      <w:numFmt w:val="lowerLetter"/>
      <w:lvlText w:val="%8."/>
      <w:lvlJc w:val="left"/>
      <w:pPr>
        <w:ind w:left="7520" w:hanging="360"/>
      </w:pPr>
    </w:lvl>
    <w:lvl w:ilvl="8" w:tplc="0419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27" w15:restartNumberingAfterBreak="0">
    <w:nsid w:val="3800289B"/>
    <w:multiLevelType w:val="hybridMultilevel"/>
    <w:tmpl w:val="CC30C646"/>
    <w:lvl w:ilvl="0" w:tplc="DFE26A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85F500F"/>
    <w:multiLevelType w:val="hybridMultilevel"/>
    <w:tmpl w:val="EDDA7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AF0843"/>
    <w:multiLevelType w:val="multilevel"/>
    <w:tmpl w:val="4A5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685144"/>
    <w:multiLevelType w:val="hybridMultilevel"/>
    <w:tmpl w:val="6EB223CE"/>
    <w:lvl w:ilvl="0" w:tplc="A90E2C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C2640D3"/>
    <w:multiLevelType w:val="hybridMultilevel"/>
    <w:tmpl w:val="53AEAB54"/>
    <w:lvl w:ilvl="0" w:tplc="483692E2">
      <w:start w:val="1"/>
      <w:numFmt w:val="bullet"/>
      <w:lvlText w:val="-"/>
      <w:lvlJc w:val="left"/>
      <w:pPr>
        <w:ind w:left="184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2" w15:restartNumberingAfterBreak="0">
    <w:nsid w:val="3E2C5D99"/>
    <w:multiLevelType w:val="hybridMultilevel"/>
    <w:tmpl w:val="3D84810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4266090A"/>
    <w:multiLevelType w:val="hybridMultilevel"/>
    <w:tmpl w:val="8DF2E6FA"/>
    <w:lvl w:ilvl="0" w:tplc="6CFC831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4" w15:restartNumberingAfterBreak="0">
    <w:nsid w:val="436548E0"/>
    <w:multiLevelType w:val="multilevel"/>
    <w:tmpl w:val="E2C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EE483E"/>
    <w:multiLevelType w:val="hybridMultilevel"/>
    <w:tmpl w:val="A878B5FA"/>
    <w:lvl w:ilvl="0" w:tplc="AA02B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43C789B"/>
    <w:multiLevelType w:val="hybridMultilevel"/>
    <w:tmpl w:val="7A22F4B6"/>
    <w:lvl w:ilvl="0" w:tplc="B7F499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44C03174"/>
    <w:multiLevelType w:val="hybridMultilevel"/>
    <w:tmpl w:val="3BAEE714"/>
    <w:lvl w:ilvl="0" w:tplc="5EBCBD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452D0932"/>
    <w:multiLevelType w:val="hybridMultilevel"/>
    <w:tmpl w:val="6936C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4E69CF"/>
    <w:multiLevelType w:val="hybridMultilevel"/>
    <w:tmpl w:val="529240E8"/>
    <w:lvl w:ilvl="0" w:tplc="B14060C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0" w15:restartNumberingAfterBreak="0">
    <w:nsid w:val="465E4951"/>
    <w:multiLevelType w:val="hybridMultilevel"/>
    <w:tmpl w:val="25022BC4"/>
    <w:lvl w:ilvl="0" w:tplc="DBD2A3FA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1" w15:restartNumberingAfterBreak="0">
    <w:nsid w:val="4AE16DD2"/>
    <w:multiLevelType w:val="hybridMultilevel"/>
    <w:tmpl w:val="464A1C84"/>
    <w:lvl w:ilvl="0" w:tplc="A9CC64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4B001379"/>
    <w:multiLevelType w:val="hybridMultilevel"/>
    <w:tmpl w:val="28A0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10B3A"/>
    <w:multiLevelType w:val="hybridMultilevel"/>
    <w:tmpl w:val="E9F4F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D934ED9"/>
    <w:multiLevelType w:val="hybridMultilevel"/>
    <w:tmpl w:val="6716319C"/>
    <w:lvl w:ilvl="0" w:tplc="A5C60EE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5" w15:restartNumberingAfterBreak="0">
    <w:nsid w:val="4E531320"/>
    <w:multiLevelType w:val="hybridMultilevel"/>
    <w:tmpl w:val="67C0A6B0"/>
    <w:lvl w:ilvl="0" w:tplc="44E44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65701CB"/>
    <w:multiLevelType w:val="multilevel"/>
    <w:tmpl w:val="E15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8D252D"/>
    <w:multiLevelType w:val="multilevel"/>
    <w:tmpl w:val="B690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8824E9"/>
    <w:multiLevelType w:val="hybridMultilevel"/>
    <w:tmpl w:val="987EBA1A"/>
    <w:lvl w:ilvl="0" w:tplc="0E345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8C1286C"/>
    <w:multiLevelType w:val="hybridMultilevel"/>
    <w:tmpl w:val="57CA35D6"/>
    <w:lvl w:ilvl="0" w:tplc="B72C866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0" w15:restartNumberingAfterBreak="0">
    <w:nsid w:val="5A732F92"/>
    <w:multiLevelType w:val="hybridMultilevel"/>
    <w:tmpl w:val="FABEE2AC"/>
    <w:lvl w:ilvl="0" w:tplc="99A24C70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1" w15:restartNumberingAfterBreak="0">
    <w:nsid w:val="5B882D23"/>
    <w:multiLevelType w:val="hybridMultilevel"/>
    <w:tmpl w:val="CB0C4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1E11F3"/>
    <w:multiLevelType w:val="hybridMultilevel"/>
    <w:tmpl w:val="0EF403CC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5DBA690D"/>
    <w:multiLevelType w:val="hybridMultilevel"/>
    <w:tmpl w:val="8D80DB40"/>
    <w:lvl w:ilvl="0" w:tplc="FE40A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4" w15:restartNumberingAfterBreak="0">
    <w:nsid w:val="5E3B5223"/>
    <w:multiLevelType w:val="hybridMultilevel"/>
    <w:tmpl w:val="8D8A5E66"/>
    <w:lvl w:ilvl="0" w:tplc="37CCDF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5" w15:restartNumberingAfterBreak="0">
    <w:nsid w:val="5E761D90"/>
    <w:multiLevelType w:val="multilevel"/>
    <w:tmpl w:val="9214A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F52103"/>
    <w:multiLevelType w:val="hybridMultilevel"/>
    <w:tmpl w:val="70840FD4"/>
    <w:lvl w:ilvl="0" w:tplc="A79EF37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7" w15:restartNumberingAfterBreak="0">
    <w:nsid w:val="63127613"/>
    <w:multiLevelType w:val="hybridMultilevel"/>
    <w:tmpl w:val="AFD27C0E"/>
    <w:lvl w:ilvl="0" w:tplc="61A8C1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8" w15:restartNumberingAfterBreak="0">
    <w:nsid w:val="661F7CC6"/>
    <w:multiLevelType w:val="hybridMultilevel"/>
    <w:tmpl w:val="E35CF9E6"/>
    <w:lvl w:ilvl="0" w:tplc="140A2D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9" w15:restartNumberingAfterBreak="0">
    <w:nsid w:val="69A22C8B"/>
    <w:multiLevelType w:val="hybridMultilevel"/>
    <w:tmpl w:val="06B463DC"/>
    <w:lvl w:ilvl="0" w:tplc="F09071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6B822B61"/>
    <w:multiLevelType w:val="hybridMultilevel"/>
    <w:tmpl w:val="032AB9C8"/>
    <w:lvl w:ilvl="0" w:tplc="464897E0">
      <w:start w:val="1"/>
      <w:numFmt w:val="decimal"/>
      <w:lvlText w:val="%1."/>
      <w:lvlJc w:val="left"/>
      <w:pPr>
        <w:ind w:left="1068" w:hanging="360"/>
      </w:pPr>
      <w:rPr>
        <w:rFonts w:ascii="PT Serif" w:hAnsi="PT Serif" w:cstheme="minorBidi" w:hint="default"/>
        <w:sz w:val="29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6D0E115F"/>
    <w:multiLevelType w:val="hybridMultilevel"/>
    <w:tmpl w:val="CA08214C"/>
    <w:lvl w:ilvl="0" w:tplc="99F6182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2" w15:restartNumberingAfterBreak="0">
    <w:nsid w:val="6DB059BB"/>
    <w:multiLevelType w:val="hybridMultilevel"/>
    <w:tmpl w:val="16A2B156"/>
    <w:lvl w:ilvl="0" w:tplc="D3BC5F9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6E9C1744"/>
    <w:multiLevelType w:val="hybridMultilevel"/>
    <w:tmpl w:val="3B08EB82"/>
    <w:lvl w:ilvl="0" w:tplc="FC22726C">
      <w:start w:val="1"/>
      <w:numFmt w:val="decimal"/>
      <w:lvlText w:val="%1."/>
      <w:lvlJc w:val="left"/>
      <w:pPr>
        <w:ind w:left="12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9" w:hanging="360"/>
      </w:pPr>
    </w:lvl>
    <w:lvl w:ilvl="2" w:tplc="0419001B" w:tentative="1">
      <w:start w:val="1"/>
      <w:numFmt w:val="lowerRoman"/>
      <w:lvlText w:val="%3."/>
      <w:lvlJc w:val="right"/>
      <w:pPr>
        <w:ind w:left="2649" w:hanging="180"/>
      </w:pPr>
    </w:lvl>
    <w:lvl w:ilvl="3" w:tplc="0419000F" w:tentative="1">
      <w:start w:val="1"/>
      <w:numFmt w:val="decimal"/>
      <w:lvlText w:val="%4."/>
      <w:lvlJc w:val="left"/>
      <w:pPr>
        <w:ind w:left="3369" w:hanging="360"/>
      </w:pPr>
    </w:lvl>
    <w:lvl w:ilvl="4" w:tplc="04190019" w:tentative="1">
      <w:start w:val="1"/>
      <w:numFmt w:val="lowerLetter"/>
      <w:lvlText w:val="%5."/>
      <w:lvlJc w:val="left"/>
      <w:pPr>
        <w:ind w:left="4089" w:hanging="360"/>
      </w:pPr>
    </w:lvl>
    <w:lvl w:ilvl="5" w:tplc="0419001B" w:tentative="1">
      <w:start w:val="1"/>
      <w:numFmt w:val="lowerRoman"/>
      <w:lvlText w:val="%6."/>
      <w:lvlJc w:val="right"/>
      <w:pPr>
        <w:ind w:left="4809" w:hanging="180"/>
      </w:pPr>
    </w:lvl>
    <w:lvl w:ilvl="6" w:tplc="0419000F" w:tentative="1">
      <w:start w:val="1"/>
      <w:numFmt w:val="decimal"/>
      <w:lvlText w:val="%7."/>
      <w:lvlJc w:val="left"/>
      <w:pPr>
        <w:ind w:left="5529" w:hanging="360"/>
      </w:pPr>
    </w:lvl>
    <w:lvl w:ilvl="7" w:tplc="04190019" w:tentative="1">
      <w:start w:val="1"/>
      <w:numFmt w:val="lowerLetter"/>
      <w:lvlText w:val="%8."/>
      <w:lvlJc w:val="left"/>
      <w:pPr>
        <w:ind w:left="6249" w:hanging="360"/>
      </w:pPr>
    </w:lvl>
    <w:lvl w:ilvl="8" w:tplc="041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64" w15:restartNumberingAfterBreak="0">
    <w:nsid w:val="70176CE7"/>
    <w:multiLevelType w:val="hybridMultilevel"/>
    <w:tmpl w:val="ECF4CB7A"/>
    <w:lvl w:ilvl="0" w:tplc="7E4211C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5" w15:restartNumberingAfterBreak="0">
    <w:nsid w:val="70EE3B20"/>
    <w:multiLevelType w:val="hybridMultilevel"/>
    <w:tmpl w:val="2C620D8C"/>
    <w:lvl w:ilvl="0" w:tplc="041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2045055"/>
    <w:multiLevelType w:val="multilevel"/>
    <w:tmpl w:val="AA9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DD2E11"/>
    <w:multiLevelType w:val="hybridMultilevel"/>
    <w:tmpl w:val="DD8604D0"/>
    <w:lvl w:ilvl="0" w:tplc="14183552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8" w15:restartNumberingAfterBreak="0">
    <w:nsid w:val="73F07C31"/>
    <w:multiLevelType w:val="hybridMultilevel"/>
    <w:tmpl w:val="AEA47154"/>
    <w:lvl w:ilvl="0" w:tplc="F960951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0" w:hanging="360"/>
      </w:pPr>
    </w:lvl>
    <w:lvl w:ilvl="2" w:tplc="0419001B" w:tentative="1">
      <w:start w:val="1"/>
      <w:numFmt w:val="lowerRoman"/>
      <w:lvlText w:val="%3."/>
      <w:lvlJc w:val="right"/>
      <w:pPr>
        <w:ind w:left="3720" w:hanging="180"/>
      </w:pPr>
    </w:lvl>
    <w:lvl w:ilvl="3" w:tplc="0419000F" w:tentative="1">
      <w:start w:val="1"/>
      <w:numFmt w:val="decimal"/>
      <w:lvlText w:val="%4."/>
      <w:lvlJc w:val="left"/>
      <w:pPr>
        <w:ind w:left="4440" w:hanging="360"/>
      </w:pPr>
    </w:lvl>
    <w:lvl w:ilvl="4" w:tplc="04190019" w:tentative="1">
      <w:start w:val="1"/>
      <w:numFmt w:val="lowerLetter"/>
      <w:lvlText w:val="%5."/>
      <w:lvlJc w:val="left"/>
      <w:pPr>
        <w:ind w:left="5160" w:hanging="360"/>
      </w:pPr>
    </w:lvl>
    <w:lvl w:ilvl="5" w:tplc="0419001B" w:tentative="1">
      <w:start w:val="1"/>
      <w:numFmt w:val="lowerRoman"/>
      <w:lvlText w:val="%6."/>
      <w:lvlJc w:val="right"/>
      <w:pPr>
        <w:ind w:left="5880" w:hanging="180"/>
      </w:pPr>
    </w:lvl>
    <w:lvl w:ilvl="6" w:tplc="0419000F" w:tentative="1">
      <w:start w:val="1"/>
      <w:numFmt w:val="decimal"/>
      <w:lvlText w:val="%7."/>
      <w:lvlJc w:val="left"/>
      <w:pPr>
        <w:ind w:left="6600" w:hanging="360"/>
      </w:pPr>
    </w:lvl>
    <w:lvl w:ilvl="7" w:tplc="04190019" w:tentative="1">
      <w:start w:val="1"/>
      <w:numFmt w:val="lowerLetter"/>
      <w:lvlText w:val="%8."/>
      <w:lvlJc w:val="left"/>
      <w:pPr>
        <w:ind w:left="7320" w:hanging="360"/>
      </w:pPr>
    </w:lvl>
    <w:lvl w:ilvl="8" w:tplc="041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9" w15:restartNumberingAfterBreak="0">
    <w:nsid w:val="750E59CA"/>
    <w:multiLevelType w:val="hybridMultilevel"/>
    <w:tmpl w:val="461E7E22"/>
    <w:lvl w:ilvl="0" w:tplc="BEC28EE4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75D40DE6"/>
    <w:multiLevelType w:val="hybridMultilevel"/>
    <w:tmpl w:val="3C2E1710"/>
    <w:lvl w:ilvl="0" w:tplc="40A09770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71" w15:restartNumberingAfterBreak="0">
    <w:nsid w:val="76D35BA0"/>
    <w:multiLevelType w:val="hybridMultilevel"/>
    <w:tmpl w:val="86027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8E70EEF"/>
    <w:multiLevelType w:val="hybridMultilevel"/>
    <w:tmpl w:val="4CD87D5E"/>
    <w:lvl w:ilvl="0" w:tplc="7AC2C6B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5360700">
    <w:abstractNumId w:val="15"/>
  </w:num>
  <w:num w:numId="2" w16cid:durableId="859970544">
    <w:abstractNumId w:val="8"/>
  </w:num>
  <w:num w:numId="3" w16cid:durableId="219363558">
    <w:abstractNumId w:val="2"/>
  </w:num>
  <w:num w:numId="4" w16cid:durableId="834690514">
    <w:abstractNumId w:val="4"/>
  </w:num>
  <w:num w:numId="5" w16cid:durableId="1140415089">
    <w:abstractNumId w:val="34"/>
  </w:num>
  <w:num w:numId="6" w16cid:durableId="2070226178">
    <w:abstractNumId w:val="66"/>
  </w:num>
  <w:num w:numId="7" w16cid:durableId="1544630014">
    <w:abstractNumId w:val="71"/>
  </w:num>
  <w:num w:numId="8" w16cid:durableId="1640497600">
    <w:abstractNumId w:val="47"/>
  </w:num>
  <w:num w:numId="9" w16cid:durableId="1026325421">
    <w:abstractNumId w:val="65"/>
  </w:num>
  <w:num w:numId="10" w16cid:durableId="731579795">
    <w:abstractNumId w:val="12"/>
  </w:num>
  <w:num w:numId="11" w16cid:durableId="582490799">
    <w:abstractNumId w:val="27"/>
  </w:num>
  <w:num w:numId="12" w16cid:durableId="915165025">
    <w:abstractNumId w:val="16"/>
  </w:num>
  <w:num w:numId="13" w16cid:durableId="592780365">
    <w:abstractNumId w:val="20"/>
  </w:num>
  <w:num w:numId="14" w16cid:durableId="21830808">
    <w:abstractNumId w:val="29"/>
  </w:num>
  <w:num w:numId="15" w16cid:durableId="2113087739">
    <w:abstractNumId w:val="7"/>
  </w:num>
  <w:num w:numId="16" w16cid:durableId="1650476285">
    <w:abstractNumId w:val="46"/>
  </w:num>
  <w:num w:numId="17" w16cid:durableId="1512258861">
    <w:abstractNumId w:val="55"/>
  </w:num>
  <w:num w:numId="18" w16cid:durableId="932517011">
    <w:abstractNumId w:val="24"/>
  </w:num>
  <w:num w:numId="19" w16cid:durableId="153302228">
    <w:abstractNumId w:val="10"/>
  </w:num>
  <w:num w:numId="20" w16cid:durableId="91051317">
    <w:abstractNumId w:val="48"/>
  </w:num>
  <w:num w:numId="21" w16cid:durableId="1510217199">
    <w:abstractNumId w:val="45"/>
  </w:num>
  <w:num w:numId="22" w16cid:durableId="1523130942">
    <w:abstractNumId w:val="35"/>
  </w:num>
  <w:num w:numId="23" w16cid:durableId="2006320940">
    <w:abstractNumId w:val="26"/>
  </w:num>
  <w:num w:numId="24" w16cid:durableId="100535799">
    <w:abstractNumId w:val="21"/>
  </w:num>
  <w:num w:numId="25" w16cid:durableId="1540581558">
    <w:abstractNumId w:val="50"/>
  </w:num>
  <w:num w:numId="26" w16cid:durableId="2044133393">
    <w:abstractNumId w:val="38"/>
  </w:num>
  <w:num w:numId="27" w16cid:durableId="1015881469">
    <w:abstractNumId w:val="43"/>
  </w:num>
  <w:num w:numId="28" w16cid:durableId="1647971588">
    <w:abstractNumId w:val="25"/>
  </w:num>
  <w:num w:numId="29" w16cid:durableId="1480877426">
    <w:abstractNumId w:val="6"/>
  </w:num>
  <w:num w:numId="30" w16cid:durableId="439379682">
    <w:abstractNumId w:val="9"/>
  </w:num>
  <w:num w:numId="31" w16cid:durableId="308705737">
    <w:abstractNumId w:val="69"/>
  </w:num>
  <w:num w:numId="32" w16cid:durableId="899754785">
    <w:abstractNumId w:val="64"/>
  </w:num>
  <w:num w:numId="33" w16cid:durableId="1772778106">
    <w:abstractNumId w:val="28"/>
  </w:num>
  <w:num w:numId="34" w16cid:durableId="674038865">
    <w:abstractNumId w:val="72"/>
  </w:num>
  <w:num w:numId="35" w16cid:durableId="1145393804">
    <w:abstractNumId w:val="5"/>
  </w:num>
  <w:num w:numId="36" w16cid:durableId="573471645">
    <w:abstractNumId w:val="67"/>
  </w:num>
  <w:num w:numId="37" w16cid:durableId="131795204">
    <w:abstractNumId w:val="23"/>
  </w:num>
  <w:num w:numId="38" w16cid:durableId="2111701835">
    <w:abstractNumId w:val="13"/>
  </w:num>
  <w:num w:numId="39" w16cid:durableId="95641077">
    <w:abstractNumId w:val="56"/>
  </w:num>
  <w:num w:numId="40" w16cid:durableId="787235336">
    <w:abstractNumId w:val="68"/>
  </w:num>
  <w:num w:numId="41" w16cid:durableId="273220554">
    <w:abstractNumId w:val="58"/>
  </w:num>
  <w:num w:numId="42" w16cid:durableId="489520033">
    <w:abstractNumId w:val="37"/>
  </w:num>
  <w:num w:numId="43" w16cid:durableId="247546890">
    <w:abstractNumId w:val="18"/>
  </w:num>
  <w:num w:numId="44" w16cid:durableId="1852523360">
    <w:abstractNumId w:val="19"/>
  </w:num>
  <w:num w:numId="45" w16cid:durableId="792596113">
    <w:abstractNumId w:val="3"/>
  </w:num>
  <w:num w:numId="46" w16cid:durableId="183180099">
    <w:abstractNumId w:val="63"/>
  </w:num>
  <w:num w:numId="47" w16cid:durableId="1532259150">
    <w:abstractNumId w:val="39"/>
  </w:num>
  <w:num w:numId="48" w16cid:durableId="15544131">
    <w:abstractNumId w:val="61"/>
  </w:num>
  <w:num w:numId="49" w16cid:durableId="787822073">
    <w:abstractNumId w:val="22"/>
  </w:num>
  <w:num w:numId="50" w16cid:durableId="298070337">
    <w:abstractNumId w:val="44"/>
  </w:num>
  <w:num w:numId="51" w16cid:durableId="899169062">
    <w:abstractNumId w:val="17"/>
  </w:num>
  <w:num w:numId="52" w16cid:durableId="380324957">
    <w:abstractNumId w:val="49"/>
  </w:num>
  <w:num w:numId="53" w16cid:durableId="901066477">
    <w:abstractNumId w:val="51"/>
  </w:num>
  <w:num w:numId="54" w16cid:durableId="1025598184">
    <w:abstractNumId w:val="11"/>
  </w:num>
  <w:num w:numId="55" w16cid:durableId="253166924">
    <w:abstractNumId w:val="30"/>
  </w:num>
  <w:num w:numId="56" w16cid:durableId="249973432">
    <w:abstractNumId w:val="33"/>
  </w:num>
  <w:num w:numId="57" w16cid:durableId="1608461523">
    <w:abstractNumId w:val="41"/>
  </w:num>
  <w:num w:numId="58" w16cid:durableId="489060070">
    <w:abstractNumId w:val="1"/>
  </w:num>
  <w:num w:numId="59" w16cid:durableId="313995409">
    <w:abstractNumId w:val="59"/>
  </w:num>
  <w:num w:numId="60" w16cid:durableId="2064327437">
    <w:abstractNumId w:val="62"/>
  </w:num>
  <w:num w:numId="61" w16cid:durableId="523634116">
    <w:abstractNumId w:val="42"/>
  </w:num>
  <w:num w:numId="62" w16cid:durableId="1326662896">
    <w:abstractNumId w:val="36"/>
  </w:num>
  <w:num w:numId="63" w16cid:durableId="499933527">
    <w:abstractNumId w:val="52"/>
  </w:num>
  <w:num w:numId="64" w16cid:durableId="1796095867">
    <w:abstractNumId w:val="54"/>
  </w:num>
  <w:num w:numId="65" w16cid:durableId="2032026762">
    <w:abstractNumId w:val="32"/>
  </w:num>
  <w:num w:numId="66" w16cid:durableId="257567697">
    <w:abstractNumId w:val="57"/>
  </w:num>
  <w:num w:numId="67" w16cid:durableId="1404445453">
    <w:abstractNumId w:val="40"/>
  </w:num>
  <w:num w:numId="68" w16cid:durableId="1238704570">
    <w:abstractNumId w:val="31"/>
  </w:num>
  <w:num w:numId="69" w16cid:durableId="426775626">
    <w:abstractNumId w:val="70"/>
  </w:num>
  <w:num w:numId="70" w16cid:durableId="683551386">
    <w:abstractNumId w:val="53"/>
  </w:num>
  <w:num w:numId="71" w16cid:durableId="938021897">
    <w:abstractNumId w:val="0"/>
  </w:num>
  <w:num w:numId="72" w16cid:durableId="2125806312">
    <w:abstractNumId w:val="60"/>
  </w:num>
  <w:num w:numId="73" w16cid:durableId="6355686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4A"/>
    <w:rsid w:val="00015F37"/>
    <w:rsid w:val="00020783"/>
    <w:rsid w:val="000267E8"/>
    <w:rsid w:val="0003208F"/>
    <w:rsid w:val="00033673"/>
    <w:rsid w:val="00070986"/>
    <w:rsid w:val="000763A6"/>
    <w:rsid w:val="000C4262"/>
    <w:rsid w:val="000D6A06"/>
    <w:rsid w:val="00131BC6"/>
    <w:rsid w:val="00135CE9"/>
    <w:rsid w:val="00141242"/>
    <w:rsid w:val="00144160"/>
    <w:rsid w:val="0017469B"/>
    <w:rsid w:val="0017779C"/>
    <w:rsid w:val="00182A1D"/>
    <w:rsid w:val="00195CC8"/>
    <w:rsid w:val="001A5534"/>
    <w:rsid w:val="001B44FD"/>
    <w:rsid w:val="001B4CFA"/>
    <w:rsid w:val="001C02B5"/>
    <w:rsid w:val="001C173F"/>
    <w:rsid w:val="001C1B8D"/>
    <w:rsid w:val="001F11E9"/>
    <w:rsid w:val="001F72CE"/>
    <w:rsid w:val="0021100B"/>
    <w:rsid w:val="00243D59"/>
    <w:rsid w:val="002504A9"/>
    <w:rsid w:val="00251578"/>
    <w:rsid w:val="002868DE"/>
    <w:rsid w:val="002A08DC"/>
    <w:rsid w:val="002B2DB7"/>
    <w:rsid w:val="002B4E9A"/>
    <w:rsid w:val="002E1009"/>
    <w:rsid w:val="002E1F58"/>
    <w:rsid w:val="002E365D"/>
    <w:rsid w:val="002E3F91"/>
    <w:rsid w:val="002E4E44"/>
    <w:rsid w:val="003034B8"/>
    <w:rsid w:val="00307A78"/>
    <w:rsid w:val="003116EC"/>
    <w:rsid w:val="0031358F"/>
    <w:rsid w:val="003168F0"/>
    <w:rsid w:val="00322C78"/>
    <w:rsid w:val="0033613E"/>
    <w:rsid w:val="00343C5E"/>
    <w:rsid w:val="003502B1"/>
    <w:rsid w:val="0035271B"/>
    <w:rsid w:val="00355DDE"/>
    <w:rsid w:val="00360C78"/>
    <w:rsid w:val="00380EB0"/>
    <w:rsid w:val="00383668"/>
    <w:rsid w:val="003A7057"/>
    <w:rsid w:val="003B1854"/>
    <w:rsid w:val="003C36FB"/>
    <w:rsid w:val="003D1314"/>
    <w:rsid w:val="003E6732"/>
    <w:rsid w:val="003F03B5"/>
    <w:rsid w:val="003F42B2"/>
    <w:rsid w:val="0040296C"/>
    <w:rsid w:val="00411C52"/>
    <w:rsid w:val="00425E29"/>
    <w:rsid w:val="00427C4C"/>
    <w:rsid w:val="00445397"/>
    <w:rsid w:val="00455EF2"/>
    <w:rsid w:val="00460B8C"/>
    <w:rsid w:val="004620B6"/>
    <w:rsid w:val="0047010E"/>
    <w:rsid w:val="0049442B"/>
    <w:rsid w:val="00497C41"/>
    <w:rsid w:val="004A50FF"/>
    <w:rsid w:val="004C0314"/>
    <w:rsid w:val="004C14B0"/>
    <w:rsid w:val="004C6866"/>
    <w:rsid w:val="004D1357"/>
    <w:rsid w:val="004E6CFB"/>
    <w:rsid w:val="004F78B9"/>
    <w:rsid w:val="00506651"/>
    <w:rsid w:val="00523EA2"/>
    <w:rsid w:val="00524C92"/>
    <w:rsid w:val="0053064A"/>
    <w:rsid w:val="00531756"/>
    <w:rsid w:val="005369B2"/>
    <w:rsid w:val="00537334"/>
    <w:rsid w:val="00543669"/>
    <w:rsid w:val="0055380F"/>
    <w:rsid w:val="005575FA"/>
    <w:rsid w:val="0056486A"/>
    <w:rsid w:val="00565C19"/>
    <w:rsid w:val="00577D16"/>
    <w:rsid w:val="0059239E"/>
    <w:rsid w:val="00596EAC"/>
    <w:rsid w:val="005A0DE8"/>
    <w:rsid w:val="005A2A7C"/>
    <w:rsid w:val="005B126E"/>
    <w:rsid w:val="005B654F"/>
    <w:rsid w:val="005C1361"/>
    <w:rsid w:val="005E1C05"/>
    <w:rsid w:val="005E2FA0"/>
    <w:rsid w:val="005E345C"/>
    <w:rsid w:val="005F13D6"/>
    <w:rsid w:val="005F48B1"/>
    <w:rsid w:val="0060751B"/>
    <w:rsid w:val="00620802"/>
    <w:rsid w:val="0062668E"/>
    <w:rsid w:val="006339B5"/>
    <w:rsid w:val="00633EAA"/>
    <w:rsid w:val="00636591"/>
    <w:rsid w:val="00651FD3"/>
    <w:rsid w:val="00665C78"/>
    <w:rsid w:val="00680D88"/>
    <w:rsid w:val="00685822"/>
    <w:rsid w:val="00692136"/>
    <w:rsid w:val="0069731F"/>
    <w:rsid w:val="006B5F45"/>
    <w:rsid w:val="006E5347"/>
    <w:rsid w:val="00721642"/>
    <w:rsid w:val="0072209D"/>
    <w:rsid w:val="0076443A"/>
    <w:rsid w:val="0077464A"/>
    <w:rsid w:val="007757FC"/>
    <w:rsid w:val="00782418"/>
    <w:rsid w:val="007936B2"/>
    <w:rsid w:val="007A27AE"/>
    <w:rsid w:val="007B6585"/>
    <w:rsid w:val="007B6788"/>
    <w:rsid w:val="007C50A2"/>
    <w:rsid w:val="007D60BF"/>
    <w:rsid w:val="007F0D7E"/>
    <w:rsid w:val="00804BC0"/>
    <w:rsid w:val="00822FC7"/>
    <w:rsid w:val="00826D23"/>
    <w:rsid w:val="00827450"/>
    <w:rsid w:val="008338A7"/>
    <w:rsid w:val="00833B22"/>
    <w:rsid w:val="00837B8E"/>
    <w:rsid w:val="0084391E"/>
    <w:rsid w:val="00847DD2"/>
    <w:rsid w:val="008646E2"/>
    <w:rsid w:val="00874ED3"/>
    <w:rsid w:val="008755B1"/>
    <w:rsid w:val="00884B2B"/>
    <w:rsid w:val="008A29BA"/>
    <w:rsid w:val="008A4FFB"/>
    <w:rsid w:val="008B131C"/>
    <w:rsid w:val="008B61E9"/>
    <w:rsid w:val="008C0633"/>
    <w:rsid w:val="008E2F18"/>
    <w:rsid w:val="008F15A3"/>
    <w:rsid w:val="008F58B2"/>
    <w:rsid w:val="00905995"/>
    <w:rsid w:val="009236D9"/>
    <w:rsid w:val="00932B4A"/>
    <w:rsid w:val="009341A5"/>
    <w:rsid w:val="00935695"/>
    <w:rsid w:val="00936B05"/>
    <w:rsid w:val="009519EB"/>
    <w:rsid w:val="0095202E"/>
    <w:rsid w:val="009527D6"/>
    <w:rsid w:val="009635BD"/>
    <w:rsid w:val="00983E36"/>
    <w:rsid w:val="00991C1B"/>
    <w:rsid w:val="009938A9"/>
    <w:rsid w:val="009A491E"/>
    <w:rsid w:val="009B0B5C"/>
    <w:rsid w:val="009B4CE7"/>
    <w:rsid w:val="009D2675"/>
    <w:rsid w:val="00A04B13"/>
    <w:rsid w:val="00A228E0"/>
    <w:rsid w:val="00A2350D"/>
    <w:rsid w:val="00A42281"/>
    <w:rsid w:val="00A60ECC"/>
    <w:rsid w:val="00A723B4"/>
    <w:rsid w:val="00A81297"/>
    <w:rsid w:val="00A87E69"/>
    <w:rsid w:val="00A929DC"/>
    <w:rsid w:val="00AA72AB"/>
    <w:rsid w:val="00AC4A14"/>
    <w:rsid w:val="00AD0028"/>
    <w:rsid w:val="00AD2B49"/>
    <w:rsid w:val="00AD2B7D"/>
    <w:rsid w:val="00B0369D"/>
    <w:rsid w:val="00B52079"/>
    <w:rsid w:val="00B6562F"/>
    <w:rsid w:val="00B850C6"/>
    <w:rsid w:val="00B8681E"/>
    <w:rsid w:val="00BA32E4"/>
    <w:rsid w:val="00BB4840"/>
    <w:rsid w:val="00BC7686"/>
    <w:rsid w:val="00BD0D80"/>
    <w:rsid w:val="00BD43F6"/>
    <w:rsid w:val="00BF5914"/>
    <w:rsid w:val="00C0619F"/>
    <w:rsid w:val="00C3124C"/>
    <w:rsid w:val="00C37BF3"/>
    <w:rsid w:val="00C4133B"/>
    <w:rsid w:val="00C421BF"/>
    <w:rsid w:val="00C50C8C"/>
    <w:rsid w:val="00C669F7"/>
    <w:rsid w:val="00C7035A"/>
    <w:rsid w:val="00C7319B"/>
    <w:rsid w:val="00C7415F"/>
    <w:rsid w:val="00C768E4"/>
    <w:rsid w:val="00C77A78"/>
    <w:rsid w:val="00C81C20"/>
    <w:rsid w:val="00C829E7"/>
    <w:rsid w:val="00C863B6"/>
    <w:rsid w:val="00C93938"/>
    <w:rsid w:val="00CB3835"/>
    <w:rsid w:val="00CC0937"/>
    <w:rsid w:val="00CC21B2"/>
    <w:rsid w:val="00CC5C67"/>
    <w:rsid w:val="00CD7349"/>
    <w:rsid w:val="00CE1D9C"/>
    <w:rsid w:val="00CF173E"/>
    <w:rsid w:val="00CF4587"/>
    <w:rsid w:val="00D06C77"/>
    <w:rsid w:val="00D06D73"/>
    <w:rsid w:val="00D26D78"/>
    <w:rsid w:val="00D32F6D"/>
    <w:rsid w:val="00D3306B"/>
    <w:rsid w:val="00D54629"/>
    <w:rsid w:val="00D64584"/>
    <w:rsid w:val="00D659AC"/>
    <w:rsid w:val="00D67C2D"/>
    <w:rsid w:val="00D71AB7"/>
    <w:rsid w:val="00D72FE3"/>
    <w:rsid w:val="00D821AD"/>
    <w:rsid w:val="00D85517"/>
    <w:rsid w:val="00D95F04"/>
    <w:rsid w:val="00DB4683"/>
    <w:rsid w:val="00DC311F"/>
    <w:rsid w:val="00DC31CF"/>
    <w:rsid w:val="00DD0E85"/>
    <w:rsid w:val="00DE23B3"/>
    <w:rsid w:val="00DE7A0C"/>
    <w:rsid w:val="00DF039C"/>
    <w:rsid w:val="00DF6BEB"/>
    <w:rsid w:val="00E067A7"/>
    <w:rsid w:val="00E07EDA"/>
    <w:rsid w:val="00E26175"/>
    <w:rsid w:val="00E305AC"/>
    <w:rsid w:val="00E33314"/>
    <w:rsid w:val="00E6152C"/>
    <w:rsid w:val="00E777C3"/>
    <w:rsid w:val="00E81E79"/>
    <w:rsid w:val="00E848A1"/>
    <w:rsid w:val="00EA5D42"/>
    <w:rsid w:val="00EA6E4E"/>
    <w:rsid w:val="00EB2CDB"/>
    <w:rsid w:val="00EB413E"/>
    <w:rsid w:val="00EB6A78"/>
    <w:rsid w:val="00EC0FEF"/>
    <w:rsid w:val="00EC53D8"/>
    <w:rsid w:val="00EC545F"/>
    <w:rsid w:val="00ED1782"/>
    <w:rsid w:val="00ED5532"/>
    <w:rsid w:val="00EE0991"/>
    <w:rsid w:val="00EE42FA"/>
    <w:rsid w:val="00EE4E6D"/>
    <w:rsid w:val="00EF3A3A"/>
    <w:rsid w:val="00F0334A"/>
    <w:rsid w:val="00F043B9"/>
    <w:rsid w:val="00F1125F"/>
    <w:rsid w:val="00F277E2"/>
    <w:rsid w:val="00F4156B"/>
    <w:rsid w:val="00F468C4"/>
    <w:rsid w:val="00F51B7C"/>
    <w:rsid w:val="00F566A3"/>
    <w:rsid w:val="00F57956"/>
    <w:rsid w:val="00F723E8"/>
    <w:rsid w:val="00FB7490"/>
    <w:rsid w:val="00FC0968"/>
    <w:rsid w:val="00FD1277"/>
    <w:rsid w:val="00FE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A0B96"/>
  <w15:chartTrackingRefBased/>
  <w15:docId w15:val="{F980D729-1AB3-A140-AE5D-F8234535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B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C50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BC76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46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5A2A7C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5A2A7C"/>
    <w:pPr>
      <w:ind w:left="720"/>
      <w:contextualSpacing/>
    </w:pPr>
  </w:style>
  <w:style w:type="character" w:customStyle="1" w:styleId="tooltip">
    <w:name w:val="tooltip"/>
    <w:basedOn w:val="a0"/>
    <w:rsid w:val="00636591"/>
  </w:style>
  <w:style w:type="paragraph" w:styleId="a6">
    <w:name w:val="Normal (Web)"/>
    <w:basedOn w:val="a"/>
    <w:uiPriority w:val="99"/>
    <w:semiHidden/>
    <w:unhideWhenUsed/>
    <w:rsid w:val="004E6C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C50A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9B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Emphasis"/>
    <w:basedOn w:val="a0"/>
    <w:uiPriority w:val="20"/>
    <w:qFormat/>
    <w:rsid w:val="00BC7686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BC768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8">
    <w:name w:val="Unresolved Mention"/>
    <w:basedOn w:val="a0"/>
    <w:uiPriority w:val="99"/>
    <w:semiHidden/>
    <w:unhideWhenUsed/>
    <w:rsid w:val="00D72FE3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654F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5A0D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8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3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85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3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7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8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1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Bastrykin</dc:creator>
  <cp:keywords/>
  <dc:description/>
  <cp:lastModifiedBy>Kirill Bastrykin</cp:lastModifiedBy>
  <cp:revision>93</cp:revision>
  <dcterms:created xsi:type="dcterms:W3CDTF">2023-08-31T08:27:00Z</dcterms:created>
  <dcterms:modified xsi:type="dcterms:W3CDTF">2023-10-29T18:24:00Z</dcterms:modified>
</cp:coreProperties>
</file>