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31CCA5CC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3723BEC5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1D15D6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7F673D33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FE21E1">
        <w:rPr>
          <w:rFonts w:eastAsia="Cambria"/>
        </w:rPr>
        <w:t>2</w:t>
      </w:r>
      <w:r w:rsidR="00666C0B">
        <w:rPr>
          <w:rFonts w:eastAsia="Cambria"/>
        </w:rPr>
        <w:t>8: Validación cruzada de 10 bloques</w:t>
      </w:r>
    </w:p>
    <w:p w14:paraId="1FF7A995" w14:textId="4B80CA6E" w:rsidR="00014C25" w:rsidRPr="00014C25" w:rsidRDefault="001D15D6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21C140D6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3C7ECF48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2BDF01C8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2F5D3D09" w14:textId="77777777" w:rsidR="008D61B0" w:rsidRDefault="008D61B0" w:rsidP="006E0776"/>
    <w:p w14:paraId="3525BE1C" w14:textId="120FEBFD" w:rsidR="006E0776" w:rsidRDefault="002E34D5" w:rsidP="003377E9">
      <w:pPr>
        <w:pStyle w:val="Subttulo"/>
      </w:pPr>
      <w:r>
        <w:fldChar w:fldCharType="begin"/>
      </w:r>
      <w:r>
        <w:instrText xml:space="preserve"> TIME \@ "d' de 'MMMM' de 'yyyy" </w:instrText>
      </w:r>
      <w:r>
        <w:fldChar w:fldCharType="separate"/>
      </w:r>
      <w:r w:rsidR="001D15D6">
        <w:rPr>
          <w:noProof/>
        </w:rPr>
        <w:t>27 de enero de 2024</w:t>
      </w:r>
      <w:r>
        <w:fldChar w:fldCharType="end"/>
      </w:r>
    </w:p>
    <w:p w14:paraId="4EA494A7" w14:textId="77777777" w:rsidR="006E0776" w:rsidRDefault="006E0776" w:rsidP="006E0776"/>
    <w:p w14:paraId="0CEE5C21" w14:textId="77777777" w:rsidR="00666C0B" w:rsidRPr="00666C0B" w:rsidRDefault="00666C0B" w:rsidP="000B11B3">
      <w:pPr>
        <w:spacing w:before="100" w:beforeAutospacing="1" w:after="100" w:afterAutospacing="1"/>
        <w:rPr>
          <w:lang w:val="es-MX"/>
        </w:rPr>
      </w:pPr>
      <w:r w:rsidRPr="00666C0B">
        <w:rPr>
          <w:lang w:val="es-MX"/>
        </w:rPr>
        <w:lastRenderedPageBreak/>
        <w:t xml:space="preserve">La validación cruzada de 10 bloques, también conocida como validación cruzada de k bloques o validación cruzada </w:t>
      </w:r>
      <w:r w:rsidRPr="00666C0B">
        <w:rPr>
          <w:i/>
          <w:iCs/>
          <w:lang w:val="es-MX"/>
        </w:rPr>
        <w:t>k-</w:t>
      </w:r>
      <w:proofErr w:type="spellStart"/>
      <w:r w:rsidRPr="00666C0B">
        <w:rPr>
          <w:i/>
          <w:iCs/>
          <w:lang w:val="es-MX"/>
        </w:rPr>
        <w:t>fold</w:t>
      </w:r>
      <w:proofErr w:type="spellEnd"/>
      <w:r w:rsidRPr="00666C0B">
        <w:rPr>
          <w:lang w:val="es-MX"/>
        </w:rPr>
        <w:t xml:space="preserve">, es una técnica comúnmente utilizada en el campo del aprendizaje automático y la estadística para evaluar el rendimiento de un modelo predictivo. La idea principal es dividir el conjunto de datos en k bloques o partes, y luego realizar el entrenamiento y la evaluación del modelo </w:t>
      </w:r>
      <w:r w:rsidRPr="00666C0B">
        <w:rPr>
          <w:i/>
          <w:iCs/>
          <w:lang w:val="es-MX"/>
        </w:rPr>
        <w:t>k</w:t>
      </w:r>
      <w:r w:rsidRPr="00666C0B">
        <w:rPr>
          <w:lang w:val="es-MX"/>
        </w:rPr>
        <w:t xml:space="preserve"> veces, utilizando diferentes combinaciones de bloques para cada iteración.</w:t>
      </w:r>
    </w:p>
    <w:p w14:paraId="2F511151" w14:textId="77777777" w:rsidR="00666C0B" w:rsidRPr="00666C0B" w:rsidRDefault="00666C0B" w:rsidP="00666C0B">
      <w:pPr>
        <w:spacing w:before="100" w:beforeAutospacing="1" w:after="100" w:afterAutospacing="1"/>
        <w:jc w:val="left"/>
        <w:rPr>
          <w:lang w:val="es-MX"/>
        </w:rPr>
      </w:pPr>
      <w:r w:rsidRPr="00666C0B">
        <w:rPr>
          <w:lang w:val="es-MX"/>
        </w:rPr>
        <w:t>En el caso específico de la validación cruzada de 10 bloques:</w:t>
      </w:r>
    </w:p>
    <w:p w14:paraId="54121429" w14:textId="77777777" w:rsidR="00666C0B" w:rsidRPr="00666C0B" w:rsidRDefault="00666C0B" w:rsidP="00666C0B">
      <w:pPr>
        <w:numPr>
          <w:ilvl w:val="0"/>
          <w:numId w:val="18"/>
        </w:numPr>
        <w:spacing w:before="100" w:beforeAutospacing="1" w:after="100" w:afterAutospacing="1"/>
        <w:jc w:val="left"/>
        <w:rPr>
          <w:lang w:val="es-MX"/>
        </w:rPr>
      </w:pPr>
      <w:r w:rsidRPr="00666C0B">
        <w:rPr>
          <w:b/>
          <w:bCs/>
          <w:lang w:val="es-MX"/>
        </w:rPr>
        <w:t>División en Bloques:</w:t>
      </w:r>
      <w:r w:rsidRPr="00666C0B">
        <w:rPr>
          <w:lang w:val="es-MX"/>
        </w:rPr>
        <w:t xml:space="preserve"> </w:t>
      </w:r>
    </w:p>
    <w:p w14:paraId="549C4A86" w14:textId="77777777" w:rsidR="00666C0B" w:rsidRPr="00666C0B" w:rsidRDefault="00666C0B" w:rsidP="00666C0B">
      <w:pPr>
        <w:numPr>
          <w:ilvl w:val="1"/>
          <w:numId w:val="18"/>
        </w:numPr>
        <w:spacing w:before="100" w:beforeAutospacing="1" w:after="100" w:afterAutospacing="1"/>
        <w:jc w:val="left"/>
        <w:rPr>
          <w:lang w:val="es-MX"/>
        </w:rPr>
      </w:pPr>
      <w:r w:rsidRPr="00666C0B">
        <w:rPr>
          <w:lang w:val="es-MX"/>
        </w:rPr>
        <w:t>El conjunto de datos se divide en 10 bloques o partes iguales.</w:t>
      </w:r>
    </w:p>
    <w:p w14:paraId="0AE3EA86" w14:textId="77777777" w:rsidR="00666C0B" w:rsidRPr="00666C0B" w:rsidRDefault="00666C0B" w:rsidP="00666C0B">
      <w:pPr>
        <w:numPr>
          <w:ilvl w:val="0"/>
          <w:numId w:val="18"/>
        </w:numPr>
        <w:spacing w:before="100" w:beforeAutospacing="1" w:after="100" w:afterAutospacing="1"/>
        <w:jc w:val="left"/>
        <w:rPr>
          <w:lang w:val="es-MX"/>
        </w:rPr>
      </w:pPr>
      <w:r w:rsidRPr="00666C0B">
        <w:rPr>
          <w:b/>
          <w:bCs/>
          <w:lang w:val="es-MX"/>
        </w:rPr>
        <w:t>Iteraciones:</w:t>
      </w:r>
      <w:r w:rsidRPr="00666C0B">
        <w:rPr>
          <w:lang w:val="es-MX"/>
        </w:rPr>
        <w:t xml:space="preserve"> </w:t>
      </w:r>
    </w:p>
    <w:p w14:paraId="64A8C31C" w14:textId="77777777" w:rsidR="00666C0B" w:rsidRPr="00666C0B" w:rsidRDefault="00666C0B" w:rsidP="00666C0B">
      <w:pPr>
        <w:numPr>
          <w:ilvl w:val="1"/>
          <w:numId w:val="18"/>
        </w:numPr>
        <w:spacing w:before="100" w:beforeAutospacing="1" w:after="100" w:afterAutospacing="1"/>
        <w:jc w:val="left"/>
        <w:rPr>
          <w:lang w:val="es-MX"/>
        </w:rPr>
      </w:pPr>
      <w:r w:rsidRPr="00666C0B">
        <w:rPr>
          <w:lang w:val="es-MX"/>
        </w:rPr>
        <w:t>El modelo se entrena y evalúa 10 veces. En cada iteración, se utiliza un bloque diferente como conjunto de prueba, mientras que los otros 9 bloques se utilizan como conjunto de entrenamiento.</w:t>
      </w:r>
    </w:p>
    <w:p w14:paraId="3951FE5C" w14:textId="77777777" w:rsidR="00666C0B" w:rsidRPr="00666C0B" w:rsidRDefault="00666C0B" w:rsidP="00666C0B">
      <w:pPr>
        <w:numPr>
          <w:ilvl w:val="0"/>
          <w:numId w:val="18"/>
        </w:numPr>
        <w:spacing w:before="100" w:beforeAutospacing="1" w:after="100" w:afterAutospacing="1"/>
        <w:jc w:val="left"/>
        <w:rPr>
          <w:lang w:val="es-MX"/>
        </w:rPr>
      </w:pPr>
      <w:r w:rsidRPr="00666C0B">
        <w:rPr>
          <w:b/>
          <w:bCs/>
          <w:lang w:val="es-MX"/>
        </w:rPr>
        <w:t>Promedio de Resultados:</w:t>
      </w:r>
      <w:r w:rsidRPr="00666C0B">
        <w:rPr>
          <w:lang w:val="es-MX"/>
        </w:rPr>
        <w:t xml:space="preserve"> </w:t>
      </w:r>
    </w:p>
    <w:p w14:paraId="1997EC8F" w14:textId="77777777" w:rsidR="00666C0B" w:rsidRPr="00666C0B" w:rsidRDefault="00666C0B" w:rsidP="00666C0B">
      <w:pPr>
        <w:numPr>
          <w:ilvl w:val="1"/>
          <w:numId w:val="18"/>
        </w:numPr>
        <w:spacing w:before="100" w:beforeAutospacing="1" w:after="100" w:afterAutospacing="1"/>
        <w:jc w:val="left"/>
        <w:rPr>
          <w:lang w:val="es-MX"/>
        </w:rPr>
      </w:pPr>
      <w:r w:rsidRPr="00666C0B">
        <w:rPr>
          <w:lang w:val="es-MX"/>
        </w:rPr>
        <w:t>Después de las 10 iteraciones, se promedian los resultados de rendimiento del modelo (por ejemplo, precisión, error, etc.) para obtener una medida general de su desempeño.</w:t>
      </w:r>
    </w:p>
    <w:p w14:paraId="745AFB52" w14:textId="77777777" w:rsidR="00666C0B" w:rsidRPr="00666C0B" w:rsidRDefault="00666C0B" w:rsidP="000B11B3">
      <w:pPr>
        <w:spacing w:before="100" w:beforeAutospacing="1" w:after="100" w:afterAutospacing="1"/>
        <w:rPr>
          <w:lang w:val="es-MX"/>
        </w:rPr>
      </w:pPr>
      <w:r w:rsidRPr="00666C0B">
        <w:rPr>
          <w:lang w:val="es-MX"/>
        </w:rPr>
        <w:t xml:space="preserve">La validación cruzada de </w:t>
      </w:r>
      <w:r w:rsidRPr="00666C0B">
        <w:rPr>
          <w:i/>
          <w:iCs/>
          <w:lang w:val="es-MX"/>
        </w:rPr>
        <w:t>k</w:t>
      </w:r>
      <w:r w:rsidRPr="00666C0B">
        <w:rPr>
          <w:lang w:val="es-MX"/>
        </w:rPr>
        <w:t xml:space="preserve"> bloques es útil porque permite utilizar todo el conjunto de datos tanto para entrenamiento como para prueba a lo largo de las k iteraciones, lo que puede proporcionar una evaluación más robusta del rendimiento del modelo en comparación con una simple división en entrenamiento/prueba.</w:t>
      </w:r>
    </w:p>
    <w:p w14:paraId="61685CAB" w14:textId="5776CE0C" w:rsidR="00666C0B" w:rsidRPr="00666C0B" w:rsidRDefault="00666C0B" w:rsidP="000B11B3">
      <w:pPr>
        <w:spacing w:before="100" w:beforeAutospacing="1" w:after="100" w:afterAutospacing="1"/>
        <w:rPr>
          <w:lang w:val="es-MX"/>
        </w:rPr>
      </w:pPr>
      <w:r w:rsidRPr="00666C0B">
        <w:rPr>
          <w:lang w:val="es-MX"/>
        </w:rPr>
        <w:t xml:space="preserve">La elección de </w:t>
      </w:r>
      <w:r w:rsidRPr="00666C0B">
        <w:rPr>
          <w:i/>
          <w:iCs/>
          <w:lang w:val="es-MX"/>
        </w:rPr>
        <w:t>k</w:t>
      </w:r>
      <w:r w:rsidRPr="00666C0B">
        <w:rPr>
          <w:lang w:val="es-MX"/>
        </w:rPr>
        <w:t xml:space="preserve"> (el número de bloques) puede variar según el tamaño del conjunto de datos y la naturaleza del problema. Comúnmente, se utiliza </w:t>
      </w:r>
      <m:oMath>
        <m:r>
          <w:rPr>
            <w:rFonts w:ascii="Cambria Math" w:hAnsi="Cambria Math"/>
            <w:lang w:val="es-MX"/>
          </w:rPr>
          <m:t>k = 10</m:t>
        </m:r>
      </m:oMath>
      <w:r w:rsidRPr="00666C0B">
        <w:rPr>
          <w:lang w:val="es-MX"/>
        </w:rPr>
        <w:t xml:space="preserve">, pero otras opciones comunes incluyen </w:t>
      </w:r>
      <m:oMath>
        <m:r>
          <w:rPr>
            <w:rFonts w:ascii="Cambria Math" w:hAnsi="Cambria Math"/>
            <w:lang w:val="es-MX"/>
          </w:rPr>
          <m:t>k = 5</m:t>
        </m:r>
      </m:oMath>
      <w:r w:rsidRPr="00666C0B">
        <w:rPr>
          <w:lang w:val="es-MX"/>
        </w:rPr>
        <w:t xml:space="preserve"> o </w:t>
      </w:r>
      <m:oMath>
        <m:r>
          <w:rPr>
            <w:rFonts w:ascii="Cambria Math" w:hAnsi="Cambria Math"/>
            <w:lang w:val="es-MX"/>
          </w:rPr>
          <m:t>k = 20</m:t>
        </m:r>
      </m:oMath>
      <w:r w:rsidRPr="00666C0B">
        <w:rPr>
          <w:lang w:val="es-MX"/>
        </w:rPr>
        <w:t>.</w:t>
      </w:r>
    </w:p>
    <w:p w14:paraId="7BB7EAE7" w14:textId="77777777" w:rsidR="00666C0B" w:rsidRPr="00666C0B" w:rsidRDefault="00666C0B" w:rsidP="000B11B3">
      <w:pPr>
        <w:spacing w:before="100" w:beforeAutospacing="1" w:after="100" w:afterAutospacing="1"/>
        <w:rPr>
          <w:lang w:val="es-MX"/>
        </w:rPr>
      </w:pPr>
      <w:r w:rsidRPr="00666C0B">
        <w:rPr>
          <w:lang w:val="es-MX"/>
        </w:rPr>
        <w:t>Esta técnica es especialmente valiosa cuando el conjunto de datos es limitado y se desea maximizar el uso de los datos disponibles para la evaluación del modelo. La validación cruzada ayuda a reducir el riesgo de que los resultados estén sesgados por una partición específica del conjunto de datos.</w:t>
      </w:r>
    </w:p>
    <w:p w14:paraId="5B8F8BBA" w14:textId="77777777" w:rsidR="003503F6" w:rsidRPr="00666C0B" w:rsidRDefault="003503F6" w:rsidP="006E0776">
      <w:pPr>
        <w:rPr>
          <w:lang w:val="es-MX"/>
        </w:rPr>
      </w:pPr>
    </w:p>
    <w:p w14:paraId="2BCE0E8A" w14:textId="7512E3F1" w:rsidR="0065662E" w:rsidRPr="002E799B" w:rsidRDefault="0065662E" w:rsidP="008D61B0">
      <w:pPr>
        <w:rPr>
          <w:lang w:val="es-MX"/>
        </w:rPr>
      </w:pPr>
    </w:p>
    <w:p w14:paraId="67494292" w14:textId="6AC3512A" w:rsidR="00F97E0F" w:rsidRDefault="00F97E0F" w:rsidP="00FE21E1">
      <w:pPr>
        <w:pStyle w:val="Prrafodelista"/>
        <w:widowControl w:val="0"/>
        <w:tabs>
          <w:tab w:val="right" w:leader="hyphen" w:pos="12000"/>
        </w:tabs>
        <w:spacing w:before="60"/>
        <w:ind w:left="1440"/>
      </w:pPr>
    </w:p>
    <w:sectPr w:rsidR="00F97E0F" w:rsidSect="00A60DE1">
      <w:headerReference w:type="default" r:id="rId9"/>
      <w:footerReference w:type="default" r:id="rId10"/>
      <w:pgSz w:w="12240" w:h="15840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CC10" w14:textId="77777777" w:rsidR="00A60DE1" w:rsidRDefault="00A60DE1">
      <w:r>
        <w:separator/>
      </w:r>
    </w:p>
  </w:endnote>
  <w:endnote w:type="continuationSeparator" w:id="0">
    <w:p w14:paraId="62B3DAFF" w14:textId="77777777" w:rsidR="00A60DE1" w:rsidRDefault="00A6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BA8C" w14:textId="77777777" w:rsidR="00A60DE1" w:rsidRDefault="00A60DE1">
      <w:r>
        <w:separator/>
      </w:r>
    </w:p>
  </w:footnote>
  <w:footnote w:type="continuationSeparator" w:id="0">
    <w:p w14:paraId="2B18B5B1" w14:textId="77777777" w:rsidR="00A60DE1" w:rsidRDefault="00A6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72C"/>
    <w:multiLevelType w:val="multilevel"/>
    <w:tmpl w:val="67B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EEA"/>
    <w:multiLevelType w:val="hybridMultilevel"/>
    <w:tmpl w:val="CBAC4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2F78"/>
    <w:multiLevelType w:val="hybridMultilevel"/>
    <w:tmpl w:val="70D4F5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72E5E"/>
    <w:multiLevelType w:val="multilevel"/>
    <w:tmpl w:val="319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45513"/>
    <w:multiLevelType w:val="hybridMultilevel"/>
    <w:tmpl w:val="14B251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646B4"/>
    <w:multiLevelType w:val="hybridMultilevel"/>
    <w:tmpl w:val="47F62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0725"/>
    <w:multiLevelType w:val="hybridMultilevel"/>
    <w:tmpl w:val="48BCCFAC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25D0D"/>
    <w:multiLevelType w:val="hybridMultilevel"/>
    <w:tmpl w:val="F40AE2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43EE5"/>
    <w:multiLevelType w:val="hybridMultilevel"/>
    <w:tmpl w:val="471686F8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61CAA"/>
    <w:multiLevelType w:val="hybridMultilevel"/>
    <w:tmpl w:val="8C447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E5CF4"/>
    <w:multiLevelType w:val="hybridMultilevel"/>
    <w:tmpl w:val="A2E23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A3A01"/>
    <w:multiLevelType w:val="hybridMultilevel"/>
    <w:tmpl w:val="FB544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1AC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1859"/>
    <w:multiLevelType w:val="hybridMultilevel"/>
    <w:tmpl w:val="82486EB4"/>
    <w:lvl w:ilvl="0" w:tplc="4E4AD5D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7430">
    <w:abstractNumId w:val="12"/>
  </w:num>
  <w:num w:numId="2" w16cid:durableId="2124298340">
    <w:abstractNumId w:val="1"/>
  </w:num>
  <w:num w:numId="3" w16cid:durableId="1060710173">
    <w:abstractNumId w:val="10"/>
  </w:num>
  <w:num w:numId="4" w16cid:durableId="295985604">
    <w:abstractNumId w:val="16"/>
  </w:num>
  <w:num w:numId="5" w16cid:durableId="1297301642">
    <w:abstractNumId w:val="9"/>
  </w:num>
  <w:num w:numId="6" w16cid:durableId="353926254">
    <w:abstractNumId w:val="17"/>
  </w:num>
  <w:num w:numId="7" w16cid:durableId="154760884">
    <w:abstractNumId w:val="7"/>
  </w:num>
  <w:num w:numId="8" w16cid:durableId="884567113">
    <w:abstractNumId w:val="15"/>
  </w:num>
  <w:num w:numId="9" w16cid:durableId="253051905">
    <w:abstractNumId w:val="2"/>
  </w:num>
  <w:num w:numId="10" w16cid:durableId="519054269">
    <w:abstractNumId w:val="11"/>
  </w:num>
  <w:num w:numId="11" w16cid:durableId="2016877947">
    <w:abstractNumId w:val="6"/>
  </w:num>
  <w:num w:numId="12" w16cid:durableId="1389449626">
    <w:abstractNumId w:val="13"/>
  </w:num>
  <w:num w:numId="13" w16cid:durableId="707605498">
    <w:abstractNumId w:val="8"/>
  </w:num>
  <w:num w:numId="14" w16cid:durableId="1546524740">
    <w:abstractNumId w:val="3"/>
  </w:num>
  <w:num w:numId="15" w16cid:durableId="2006976789">
    <w:abstractNumId w:val="5"/>
  </w:num>
  <w:num w:numId="16" w16cid:durableId="832334888">
    <w:abstractNumId w:val="4"/>
  </w:num>
  <w:num w:numId="17" w16cid:durableId="107236816">
    <w:abstractNumId w:val="14"/>
  </w:num>
  <w:num w:numId="18" w16cid:durableId="8106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3A76"/>
    <w:rsid w:val="00014C25"/>
    <w:rsid w:val="00022DB3"/>
    <w:rsid w:val="00036E88"/>
    <w:rsid w:val="00047AFC"/>
    <w:rsid w:val="00050262"/>
    <w:rsid w:val="000535FA"/>
    <w:rsid w:val="000642DE"/>
    <w:rsid w:val="00072D4C"/>
    <w:rsid w:val="00077499"/>
    <w:rsid w:val="00092DE5"/>
    <w:rsid w:val="00093C71"/>
    <w:rsid w:val="000B11B3"/>
    <w:rsid w:val="000B4496"/>
    <w:rsid w:val="000C3E99"/>
    <w:rsid w:val="000D0433"/>
    <w:rsid w:val="000E346A"/>
    <w:rsid w:val="000E566A"/>
    <w:rsid w:val="000F74FC"/>
    <w:rsid w:val="001032FD"/>
    <w:rsid w:val="00103305"/>
    <w:rsid w:val="00103EDF"/>
    <w:rsid w:val="001050DF"/>
    <w:rsid w:val="00114B42"/>
    <w:rsid w:val="00120682"/>
    <w:rsid w:val="001214DD"/>
    <w:rsid w:val="00123276"/>
    <w:rsid w:val="00125A7C"/>
    <w:rsid w:val="00135B9D"/>
    <w:rsid w:val="00140D91"/>
    <w:rsid w:val="00151527"/>
    <w:rsid w:val="00156FFB"/>
    <w:rsid w:val="0016535C"/>
    <w:rsid w:val="001668A6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C2835"/>
    <w:rsid w:val="001D15D6"/>
    <w:rsid w:val="001D2A97"/>
    <w:rsid w:val="001D3F46"/>
    <w:rsid w:val="001E1AAD"/>
    <w:rsid w:val="00216D31"/>
    <w:rsid w:val="002207E6"/>
    <w:rsid w:val="00220F08"/>
    <w:rsid w:val="002249CD"/>
    <w:rsid w:val="002270A2"/>
    <w:rsid w:val="00232212"/>
    <w:rsid w:val="00236E4D"/>
    <w:rsid w:val="00245547"/>
    <w:rsid w:val="00245D0D"/>
    <w:rsid w:val="002502C3"/>
    <w:rsid w:val="00253963"/>
    <w:rsid w:val="00254B51"/>
    <w:rsid w:val="00255999"/>
    <w:rsid w:val="00260524"/>
    <w:rsid w:val="00261214"/>
    <w:rsid w:val="0026662E"/>
    <w:rsid w:val="002A2C5E"/>
    <w:rsid w:val="002B0138"/>
    <w:rsid w:val="002B37E9"/>
    <w:rsid w:val="002B7374"/>
    <w:rsid w:val="002C3D5E"/>
    <w:rsid w:val="002C71A1"/>
    <w:rsid w:val="002D3C58"/>
    <w:rsid w:val="002D5A79"/>
    <w:rsid w:val="002E34D5"/>
    <w:rsid w:val="002E6760"/>
    <w:rsid w:val="002E6815"/>
    <w:rsid w:val="002E799B"/>
    <w:rsid w:val="00302B93"/>
    <w:rsid w:val="003030C6"/>
    <w:rsid w:val="00312743"/>
    <w:rsid w:val="0031380B"/>
    <w:rsid w:val="0032615E"/>
    <w:rsid w:val="003377E9"/>
    <w:rsid w:val="003379AF"/>
    <w:rsid w:val="003503F6"/>
    <w:rsid w:val="00351B82"/>
    <w:rsid w:val="00370B84"/>
    <w:rsid w:val="00381625"/>
    <w:rsid w:val="00383ECF"/>
    <w:rsid w:val="00387786"/>
    <w:rsid w:val="00390A02"/>
    <w:rsid w:val="00391B58"/>
    <w:rsid w:val="0039247D"/>
    <w:rsid w:val="003B2F4A"/>
    <w:rsid w:val="003B6319"/>
    <w:rsid w:val="003C0164"/>
    <w:rsid w:val="003C489A"/>
    <w:rsid w:val="003D239A"/>
    <w:rsid w:val="003D319A"/>
    <w:rsid w:val="003D5FAB"/>
    <w:rsid w:val="003E0B6F"/>
    <w:rsid w:val="003E40D8"/>
    <w:rsid w:val="00414211"/>
    <w:rsid w:val="004334AF"/>
    <w:rsid w:val="00452C51"/>
    <w:rsid w:val="00461BA8"/>
    <w:rsid w:val="004808AF"/>
    <w:rsid w:val="00494CE7"/>
    <w:rsid w:val="004A235B"/>
    <w:rsid w:val="004A3822"/>
    <w:rsid w:val="004A54EF"/>
    <w:rsid w:val="004A6799"/>
    <w:rsid w:val="004C6E2B"/>
    <w:rsid w:val="004D6438"/>
    <w:rsid w:val="004D6EC3"/>
    <w:rsid w:val="004F0E9C"/>
    <w:rsid w:val="004F20EA"/>
    <w:rsid w:val="004F78EB"/>
    <w:rsid w:val="0050025E"/>
    <w:rsid w:val="00500B06"/>
    <w:rsid w:val="00505CE1"/>
    <w:rsid w:val="00507DFC"/>
    <w:rsid w:val="00510699"/>
    <w:rsid w:val="00521EA0"/>
    <w:rsid w:val="00535771"/>
    <w:rsid w:val="005552D4"/>
    <w:rsid w:val="005839C9"/>
    <w:rsid w:val="00584A29"/>
    <w:rsid w:val="00597A64"/>
    <w:rsid w:val="005A2B00"/>
    <w:rsid w:val="005A3445"/>
    <w:rsid w:val="005A4C48"/>
    <w:rsid w:val="005B62BC"/>
    <w:rsid w:val="005C4C33"/>
    <w:rsid w:val="005D4183"/>
    <w:rsid w:val="005E37B7"/>
    <w:rsid w:val="00612C1F"/>
    <w:rsid w:val="00615208"/>
    <w:rsid w:val="00624C13"/>
    <w:rsid w:val="006463CD"/>
    <w:rsid w:val="0065226A"/>
    <w:rsid w:val="006532EF"/>
    <w:rsid w:val="0065662E"/>
    <w:rsid w:val="00657580"/>
    <w:rsid w:val="00666C0B"/>
    <w:rsid w:val="006731B1"/>
    <w:rsid w:val="00676EE1"/>
    <w:rsid w:val="00680615"/>
    <w:rsid w:val="0069134A"/>
    <w:rsid w:val="0069632E"/>
    <w:rsid w:val="006A2950"/>
    <w:rsid w:val="006B1D1E"/>
    <w:rsid w:val="006B2BC3"/>
    <w:rsid w:val="006D31C0"/>
    <w:rsid w:val="006E0776"/>
    <w:rsid w:val="006F2899"/>
    <w:rsid w:val="006F4BB4"/>
    <w:rsid w:val="006F5CB8"/>
    <w:rsid w:val="006F6F31"/>
    <w:rsid w:val="00700035"/>
    <w:rsid w:val="007012B2"/>
    <w:rsid w:val="007014EF"/>
    <w:rsid w:val="007015BF"/>
    <w:rsid w:val="00721A62"/>
    <w:rsid w:val="007235CD"/>
    <w:rsid w:val="007250C0"/>
    <w:rsid w:val="0073625E"/>
    <w:rsid w:val="00743E46"/>
    <w:rsid w:val="00744210"/>
    <w:rsid w:val="007442F0"/>
    <w:rsid w:val="00751A4F"/>
    <w:rsid w:val="00751E2A"/>
    <w:rsid w:val="007650A5"/>
    <w:rsid w:val="0078722C"/>
    <w:rsid w:val="00791BEC"/>
    <w:rsid w:val="007B0DC2"/>
    <w:rsid w:val="007B141F"/>
    <w:rsid w:val="007C5950"/>
    <w:rsid w:val="007D2B37"/>
    <w:rsid w:val="007E6A69"/>
    <w:rsid w:val="007F3B59"/>
    <w:rsid w:val="00802FC0"/>
    <w:rsid w:val="00810771"/>
    <w:rsid w:val="00822E71"/>
    <w:rsid w:val="008247DB"/>
    <w:rsid w:val="00825655"/>
    <w:rsid w:val="0082580D"/>
    <w:rsid w:val="00827A2D"/>
    <w:rsid w:val="00833ACE"/>
    <w:rsid w:val="00836F5F"/>
    <w:rsid w:val="008404F8"/>
    <w:rsid w:val="00843297"/>
    <w:rsid w:val="00843EB7"/>
    <w:rsid w:val="00852FB6"/>
    <w:rsid w:val="00855936"/>
    <w:rsid w:val="00861B04"/>
    <w:rsid w:val="00881014"/>
    <w:rsid w:val="00891BDE"/>
    <w:rsid w:val="00895F6F"/>
    <w:rsid w:val="008A1397"/>
    <w:rsid w:val="008B2AC9"/>
    <w:rsid w:val="008C6074"/>
    <w:rsid w:val="008D61B0"/>
    <w:rsid w:val="008F404A"/>
    <w:rsid w:val="00905733"/>
    <w:rsid w:val="0090751A"/>
    <w:rsid w:val="00910C69"/>
    <w:rsid w:val="00927276"/>
    <w:rsid w:val="009308AC"/>
    <w:rsid w:val="009372DE"/>
    <w:rsid w:val="00941160"/>
    <w:rsid w:val="009701FD"/>
    <w:rsid w:val="00981866"/>
    <w:rsid w:val="00984E08"/>
    <w:rsid w:val="00993020"/>
    <w:rsid w:val="00994836"/>
    <w:rsid w:val="009960C2"/>
    <w:rsid w:val="00997122"/>
    <w:rsid w:val="009B19C7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1458A"/>
    <w:rsid w:val="00A173B6"/>
    <w:rsid w:val="00A23C9D"/>
    <w:rsid w:val="00A259CC"/>
    <w:rsid w:val="00A40915"/>
    <w:rsid w:val="00A40B21"/>
    <w:rsid w:val="00A4729D"/>
    <w:rsid w:val="00A51437"/>
    <w:rsid w:val="00A53CC2"/>
    <w:rsid w:val="00A60DE1"/>
    <w:rsid w:val="00A66D2B"/>
    <w:rsid w:val="00A817E5"/>
    <w:rsid w:val="00AB2544"/>
    <w:rsid w:val="00AC16EA"/>
    <w:rsid w:val="00AC1C72"/>
    <w:rsid w:val="00AC23DC"/>
    <w:rsid w:val="00AC3E39"/>
    <w:rsid w:val="00AE1B1F"/>
    <w:rsid w:val="00AE59EA"/>
    <w:rsid w:val="00AF3BC0"/>
    <w:rsid w:val="00B021FB"/>
    <w:rsid w:val="00B11A34"/>
    <w:rsid w:val="00B1315A"/>
    <w:rsid w:val="00B2132C"/>
    <w:rsid w:val="00B26CD9"/>
    <w:rsid w:val="00B36A8D"/>
    <w:rsid w:val="00B460F1"/>
    <w:rsid w:val="00B501E3"/>
    <w:rsid w:val="00B54FF8"/>
    <w:rsid w:val="00B655B8"/>
    <w:rsid w:val="00B7206C"/>
    <w:rsid w:val="00B74265"/>
    <w:rsid w:val="00B822D9"/>
    <w:rsid w:val="00B917A6"/>
    <w:rsid w:val="00BA6608"/>
    <w:rsid w:val="00BB5594"/>
    <w:rsid w:val="00BB7F05"/>
    <w:rsid w:val="00BC0852"/>
    <w:rsid w:val="00BD74B9"/>
    <w:rsid w:val="00BE4FA9"/>
    <w:rsid w:val="00BF3D58"/>
    <w:rsid w:val="00BF480A"/>
    <w:rsid w:val="00C17FEC"/>
    <w:rsid w:val="00C42566"/>
    <w:rsid w:val="00C473F0"/>
    <w:rsid w:val="00C567AF"/>
    <w:rsid w:val="00C571DE"/>
    <w:rsid w:val="00C65A50"/>
    <w:rsid w:val="00C660F4"/>
    <w:rsid w:val="00C701AC"/>
    <w:rsid w:val="00C72B6F"/>
    <w:rsid w:val="00CA1E18"/>
    <w:rsid w:val="00CA3CF6"/>
    <w:rsid w:val="00CA66DD"/>
    <w:rsid w:val="00CB180D"/>
    <w:rsid w:val="00CE0094"/>
    <w:rsid w:val="00D069BB"/>
    <w:rsid w:val="00D265BC"/>
    <w:rsid w:val="00D401CE"/>
    <w:rsid w:val="00D41788"/>
    <w:rsid w:val="00D44791"/>
    <w:rsid w:val="00D4619B"/>
    <w:rsid w:val="00D56766"/>
    <w:rsid w:val="00D6050A"/>
    <w:rsid w:val="00D61539"/>
    <w:rsid w:val="00D615D8"/>
    <w:rsid w:val="00D7241B"/>
    <w:rsid w:val="00D77A9A"/>
    <w:rsid w:val="00D84307"/>
    <w:rsid w:val="00D87C5E"/>
    <w:rsid w:val="00D914E6"/>
    <w:rsid w:val="00DB4D6E"/>
    <w:rsid w:val="00DB7C0F"/>
    <w:rsid w:val="00DC05DD"/>
    <w:rsid w:val="00DC76A8"/>
    <w:rsid w:val="00DD3396"/>
    <w:rsid w:val="00DD7E1E"/>
    <w:rsid w:val="00DE74D7"/>
    <w:rsid w:val="00E070F3"/>
    <w:rsid w:val="00E132E4"/>
    <w:rsid w:val="00E162B6"/>
    <w:rsid w:val="00E34B38"/>
    <w:rsid w:val="00E36CFA"/>
    <w:rsid w:val="00E37A11"/>
    <w:rsid w:val="00E5211F"/>
    <w:rsid w:val="00E53089"/>
    <w:rsid w:val="00E540CD"/>
    <w:rsid w:val="00E70189"/>
    <w:rsid w:val="00E74248"/>
    <w:rsid w:val="00E745FA"/>
    <w:rsid w:val="00E82E90"/>
    <w:rsid w:val="00E9007F"/>
    <w:rsid w:val="00E935DE"/>
    <w:rsid w:val="00EA3A11"/>
    <w:rsid w:val="00EA446D"/>
    <w:rsid w:val="00EA549D"/>
    <w:rsid w:val="00EC296D"/>
    <w:rsid w:val="00EC439C"/>
    <w:rsid w:val="00EE067B"/>
    <w:rsid w:val="00EE63FF"/>
    <w:rsid w:val="00EE7901"/>
    <w:rsid w:val="00F05BB8"/>
    <w:rsid w:val="00F2422F"/>
    <w:rsid w:val="00F33258"/>
    <w:rsid w:val="00F343CA"/>
    <w:rsid w:val="00F3732C"/>
    <w:rsid w:val="00F46414"/>
    <w:rsid w:val="00F61F89"/>
    <w:rsid w:val="00F6751F"/>
    <w:rsid w:val="00F7186E"/>
    <w:rsid w:val="00F75B45"/>
    <w:rsid w:val="00F830CF"/>
    <w:rsid w:val="00F97E0F"/>
    <w:rsid w:val="00FB2561"/>
    <w:rsid w:val="00FB2847"/>
    <w:rsid w:val="00FB3D12"/>
    <w:rsid w:val="00FB4BC9"/>
    <w:rsid w:val="00FB5DB2"/>
    <w:rsid w:val="00FE13A2"/>
    <w:rsid w:val="00FE21E1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34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  <w:style w:type="paragraph" w:styleId="Fecha">
    <w:name w:val="Date"/>
    <w:basedOn w:val="Normal"/>
    <w:next w:val="Normal"/>
    <w:link w:val="FechaCar"/>
    <w:uiPriority w:val="99"/>
    <w:unhideWhenUsed/>
    <w:rsid w:val="008404F8"/>
  </w:style>
  <w:style w:type="character" w:customStyle="1" w:styleId="FechaCar">
    <w:name w:val="Fecha Car"/>
    <w:basedOn w:val="Fuentedeprrafopredeter"/>
    <w:link w:val="Fecha"/>
    <w:uiPriority w:val="99"/>
    <w:rsid w:val="008404F8"/>
  </w:style>
  <w:style w:type="paragraph" w:styleId="Textoindependiente">
    <w:name w:val="Body Text"/>
    <w:basedOn w:val="Normal"/>
    <w:link w:val="TextoindependienteCar"/>
    <w:uiPriority w:val="99"/>
    <w:unhideWhenUsed/>
    <w:rsid w:val="008404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404F8"/>
  </w:style>
  <w:style w:type="paragraph" w:customStyle="1" w:styleId="Default">
    <w:name w:val="Default"/>
    <w:rsid w:val="006463CD"/>
    <w:pPr>
      <w:autoSpaceDE w:val="0"/>
      <w:autoSpaceDN w:val="0"/>
      <w:adjustRightInd w:val="0"/>
    </w:pPr>
    <w:rPr>
      <w:color w:val="000000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6463CD"/>
    <w:pPr>
      <w:spacing w:after="200"/>
    </w:pPr>
    <w:rPr>
      <w:i/>
      <w:iCs/>
      <w:color w:val="1F497D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6E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391B58"/>
    <w:rPr>
      <w:i/>
      <w:iCs/>
      <w:color w:val="4F81BD" w:themeColor="accent1"/>
    </w:rPr>
  </w:style>
  <w:style w:type="character" w:customStyle="1" w:styleId="SubttuloCar">
    <w:name w:val="Subtítulo Car"/>
    <w:basedOn w:val="Fuentedeprrafopredeter"/>
    <w:link w:val="Subttulo"/>
    <w:uiPriority w:val="11"/>
    <w:rsid w:val="00391B58"/>
    <w:rPr>
      <w:rFonts w:ascii="Georgia" w:eastAsia="Georgia" w:hAnsi="Georgia" w:cs="Georgia"/>
      <w:i/>
      <w:color w:val="666666"/>
      <w:szCs w:val="48"/>
    </w:rPr>
  </w:style>
  <w:style w:type="character" w:styleId="Textoennegrita">
    <w:name w:val="Strong"/>
    <w:basedOn w:val="Fuentedeprrafopredeter"/>
    <w:uiPriority w:val="22"/>
    <w:qFormat/>
    <w:rsid w:val="002E799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E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213</cp:revision>
  <cp:lastPrinted>2024-01-27T18:21:00Z</cp:lastPrinted>
  <dcterms:created xsi:type="dcterms:W3CDTF">2023-12-01T22:57:00Z</dcterms:created>
  <dcterms:modified xsi:type="dcterms:W3CDTF">2024-01-27T18:21:00Z</dcterms:modified>
</cp:coreProperties>
</file>