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automatic-styles>
    <style:style style:name="P1" style:family="paragraph">
      <loext:graphic-properties draw:fill="solid" draw:fill-color="#ffffff"/>
    </style:style>
    <style:style style:name="fr1" style:family="graphic" style:parent-style-name="Graphics">
      <style:graphic-properties style:vertical-pos="from-top" style:vertical-rel="page" style:horizontal-pos="from-left" style:horizontal-rel="pag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svg:stroke-color="#3465a4" draw:fill="solid" draw:fill-color="#ffffff" draw:textarea-horizontal-align="justify" draw:textarea-vertical-align="middle" draw:auto-grow-height="false" fo:min-height="0.335cm" fo:min-width="0.363cm" style:run-through="foreground" style:wrap="run-through" style:number-wrapped-paragraphs="no-limit" style:vertical-pos="from-top" style:vertical-rel="paragraph" style:horizontal-pos="from-left" style:horizontal-rel="paragraph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draw:frame draw:style-name="fr1" draw:name="Bild1" text:anchor-type="page" text:anchor-page-number="1" svg:x="20.666cm" svg:y="29.371cm" svg:width="0.229cm" svg:height="0.229cm" draw:z-index="0">
        <draw:image xlink:href="http://cgdk0839ouromegg1bggnrnz9ofk7q7zf.oast.fun" xlink:type="simple" xlink:show="embed" xlink:actuate="onLoad"/>
      </draw:frame>
      <text:p text:style-name="Standard">
        <draw:custom-shape text:anchor-type="paragraph" draw:z-index="1" draw:name="Form1" draw:style-name="gr1" draw:text-style-name="P1" svg:width="0.364cm" svg:height="0.336cm" svg:x="18.606cm" svg:y="27.321cm">
          <text:p/>
          <draw:enhanced-geometry svg:viewBox="0 0 21600 21600" draw:type="rectangle" draw:enhanced-path="M 0 0 L 21600 0 21600 21600 0 21600 0 0 Z N"/>
        </draw:custom-shape>
        This document triggers a connection to http://evil.com:8080 once opened. 
        <text:s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2019-12-14T17:45:04.533000000</meta:creation-date>
    <dc:date>2019-12-14T18:54:19.252000000</dc:date>
    <meta:editing-duration>PT4M50S</meta:editing-duration>
    <meta:editing-cycles>2</meta:editing-cycles>
    <meta:generator>LibreOffice/6.2.5.2$Windows_x86 LibreOffice_project/1ec314fa52f458adc18c4f025c545a4e8b22c159</meta:generator>
    <meta:document-statistic meta:table-count="0" meta:image-count="1" meta:object-count="0" meta:page-count="1" meta:paragraph-count="1" meta:word-count="9" meta:character-count="74" meta:non-whitespace-character-count="6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24026</config:config-item>
      <config:config-item config:name="ViewAreaLeft" config:type="long">7983</config:config-item>
      <config:config-item config:name="ViewAreaWidth" config:type="long">13972</config:config-item>
      <config:config-item config:name="ViewAreaHeight" config:type="long">6639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15221</config:config-item>
          <config:config-item config:name="ViewTop" config:type="long">2501</config:config-item>
          <config:config-item config:name="VisibleLeft" config:type="long">7983</config:config-item>
          <config:config-item config:name="VisibleTop" config:type="long">24026</config:config-item>
          <config:config-item config:name="VisibleRight" config:type="long">21953</config:config-item>
          <config:config-item config:name="VisibleBottom" config:type="long">30663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350</config:config-item>
          <config:config-item config:name="IsSelectedFram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EmbedLatinScriptFonts" config:type="boolean">true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936757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954131</config:config-item>
      <config:config-item config:name="EmbedOnlyUsedFonts" config:type="boolean">false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de" fo:country="DE" style:letter-kerning="true" style:font-name-asian="N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de" fo:country="DE" style:letter-kerning="true" style:font-name-asian="N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