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4006" w14:textId="477315BA" w:rsidR="00914CA0" w:rsidRPr="00914CA0" w:rsidRDefault="00914CA0" w:rsidP="00914CA0">
      <w:pPr>
        <w:pStyle w:val="Ttulo1"/>
        <w:jc w:val="both"/>
        <w:rPr>
          <w:rFonts w:ascii="Arial" w:hAnsi="Arial" w:cs="Arial"/>
          <w:color w:val="000000" w:themeColor="text1"/>
        </w:rPr>
      </w:pPr>
      <w:r w:rsidRPr="00914CA0">
        <w:rPr>
          <w:rFonts w:ascii="Arial" w:hAnsi="Arial" w:cs="Arial"/>
          <w:color w:val="000000" w:themeColor="text1"/>
        </w:rPr>
        <w:t>RELATÓRIO TÉCNICO: RESIDÊNCIA EM ROBÓTICA E DESENVOLVIMENTO DO PROJETO "FRAME"</w:t>
      </w:r>
    </w:p>
    <w:p w14:paraId="4F6E9BB5" w14:textId="77777777" w:rsidR="00914CA0" w:rsidRPr="00914CA0" w:rsidRDefault="00914CA0" w:rsidP="00914CA0">
      <w:pPr>
        <w:rPr>
          <w:rFonts w:ascii="Arial" w:hAnsi="Arial" w:cs="Arial"/>
        </w:rPr>
      </w:pPr>
    </w:p>
    <w:p w14:paraId="22139180" w14:textId="34A78F27" w:rsidR="00914CA0" w:rsidRDefault="00914CA0" w:rsidP="00914CA0">
      <w:pPr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Disciplina:</w:t>
      </w:r>
      <w:r w:rsidRPr="00914CA0">
        <w:rPr>
          <w:rFonts w:ascii="Arial" w:hAnsi="Arial" w:cs="Arial"/>
        </w:rPr>
        <w:t xml:space="preserve"> Projeto Integrador </w:t>
      </w:r>
      <w:r>
        <w:rPr>
          <w:rFonts w:ascii="Arial" w:hAnsi="Arial" w:cs="Arial"/>
        </w:rPr>
        <w:t>II</w:t>
      </w:r>
      <w:r w:rsidRPr="00914CA0">
        <w:rPr>
          <w:rFonts w:ascii="Arial" w:hAnsi="Arial" w:cs="Arial"/>
        </w:rPr>
        <w:t xml:space="preserve"> </w:t>
      </w:r>
    </w:p>
    <w:p w14:paraId="209AEE22" w14:textId="15191254" w:rsidR="00914CA0" w:rsidRDefault="00914CA0" w:rsidP="00914CA0">
      <w:pPr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Projeto:</w:t>
      </w:r>
      <w:r w:rsidRPr="00914CA0">
        <w:rPr>
          <w:rFonts w:ascii="Arial" w:hAnsi="Arial" w:cs="Arial"/>
        </w:rPr>
        <w:t xml:space="preserve"> FRAME – Framework Educacional Baseado em Robótica e Cultura Maker</w:t>
      </w:r>
      <w:r>
        <w:rPr>
          <w:rFonts w:ascii="Arial" w:hAnsi="Arial" w:cs="Arial"/>
        </w:rPr>
        <w:t>.</w:t>
      </w:r>
    </w:p>
    <w:p w14:paraId="75408591" w14:textId="77777777" w:rsidR="00914CA0" w:rsidRDefault="00914CA0" w:rsidP="00914CA0">
      <w:pPr>
        <w:rPr>
          <w:rFonts w:ascii="Arial" w:hAnsi="Arial" w:cs="Arial"/>
        </w:rPr>
      </w:pPr>
    </w:p>
    <w:p w14:paraId="365E50DD" w14:textId="6E2672FD" w:rsidR="00914CA0" w:rsidRPr="00914CA0" w:rsidRDefault="00914CA0" w:rsidP="004F622C">
      <w:pPr>
        <w:jc w:val="both"/>
        <w:rPr>
          <w:rFonts w:ascii="Arial" w:hAnsi="Arial" w:cs="Arial"/>
          <w:b/>
          <w:bCs/>
        </w:rPr>
      </w:pPr>
      <w:r w:rsidRPr="00914CA0">
        <w:rPr>
          <w:rFonts w:ascii="Arial" w:hAnsi="Arial" w:cs="Arial"/>
          <w:b/>
          <w:bCs/>
        </w:rPr>
        <w:t xml:space="preserve">1. </w:t>
      </w:r>
      <w:r w:rsidRPr="00914CA0">
        <w:rPr>
          <w:rFonts w:ascii="Arial" w:hAnsi="Arial" w:cs="Arial"/>
          <w:b/>
          <w:bCs/>
          <w:i/>
          <w:iCs/>
        </w:rPr>
        <w:t>Identificação e Contexto do Projeto</w:t>
      </w:r>
    </w:p>
    <w:p w14:paraId="786F9016" w14:textId="2FD0890D" w:rsidR="00914CA0" w:rsidRDefault="00914CA0" w:rsidP="004F622C">
      <w:p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Nome do Projeto:</w:t>
      </w:r>
      <w:r w:rsidRPr="00914CA0">
        <w:rPr>
          <w:rFonts w:ascii="Arial" w:hAnsi="Arial" w:cs="Arial"/>
        </w:rPr>
        <w:t xml:space="preserve"> FRAME</w:t>
      </w:r>
    </w:p>
    <w:p w14:paraId="13B25E98" w14:textId="500F4C74" w:rsidR="00914CA0" w:rsidRPr="00914CA0" w:rsidRDefault="00914CA0" w:rsidP="004F622C">
      <w:p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Equipe (Grupo Arquimedes):</w:t>
      </w:r>
      <w:r w:rsidRPr="00914CA0">
        <w:rPr>
          <w:rFonts w:ascii="Arial" w:hAnsi="Arial" w:cs="Arial"/>
        </w:rPr>
        <w:t xml:space="preserve"> </w:t>
      </w:r>
    </w:p>
    <w:p w14:paraId="3CE3B54D" w14:textId="77777777" w:rsidR="00914CA0" w:rsidRPr="00914CA0" w:rsidRDefault="00914CA0" w:rsidP="004F62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</w:rPr>
        <w:t>Sammuel Victor Santana de Souza</w:t>
      </w:r>
    </w:p>
    <w:p w14:paraId="06AF1AC6" w14:textId="77777777" w:rsidR="00914CA0" w:rsidRPr="00914CA0" w:rsidRDefault="00914CA0" w:rsidP="004F62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</w:rPr>
        <w:t>Icaro Leonardo Silva de Souza Costa</w:t>
      </w:r>
    </w:p>
    <w:p w14:paraId="06A2E291" w14:textId="77777777" w:rsidR="00914CA0" w:rsidRPr="00914CA0" w:rsidRDefault="00914CA0" w:rsidP="004F62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</w:rPr>
        <w:t>Lucas Pires de Andrade Silva</w:t>
      </w:r>
    </w:p>
    <w:p w14:paraId="29D9787E" w14:textId="4FDFA66C" w:rsidR="00914CA0" w:rsidRPr="00914CA0" w:rsidRDefault="00914CA0" w:rsidP="004F62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</w:rPr>
        <w:t>Beatriz Sales Pagliani</w:t>
      </w:r>
    </w:p>
    <w:p w14:paraId="16F05111" w14:textId="27E140C0" w:rsidR="00914CA0" w:rsidRPr="00914CA0" w:rsidRDefault="00914CA0" w:rsidP="004F62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</w:rPr>
        <w:t>Lívia Ariane Frazão Silva Monteiro</w:t>
      </w:r>
    </w:p>
    <w:p w14:paraId="2C185AC4" w14:textId="312E2073" w:rsidR="00914CA0" w:rsidRPr="00914CA0" w:rsidRDefault="00914CA0" w:rsidP="004F62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</w:rPr>
        <w:t>Ystefani</w:t>
      </w:r>
    </w:p>
    <w:p w14:paraId="756194B3" w14:textId="77777777" w:rsidR="00914CA0" w:rsidRDefault="00914CA0" w:rsidP="004F622C">
      <w:p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Descrição da Proposta e Objetivos:</w:t>
      </w:r>
      <w:r w:rsidRPr="00914CA0">
        <w:rPr>
          <w:rFonts w:ascii="Arial" w:hAnsi="Arial" w:cs="Arial"/>
        </w:rPr>
        <w:t xml:space="preserve"> </w:t>
      </w:r>
    </w:p>
    <w:p w14:paraId="1C62C41B" w14:textId="4D178C75" w:rsidR="00914CA0" w:rsidRDefault="00914CA0" w:rsidP="004F622C">
      <w:pPr>
        <w:jc w:val="both"/>
        <w:rPr>
          <w:rFonts w:ascii="Arial" w:hAnsi="Arial" w:cs="Arial"/>
        </w:rPr>
      </w:pPr>
      <w:r w:rsidRPr="00914CA0">
        <w:rPr>
          <w:rFonts w:ascii="Arial" w:hAnsi="Arial" w:cs="Arial"/>
        </w:rPr>
        <w:t xml:space="preserve">O projeto foi desenvolvido no contexto da residência tecnológica em robótica, com o objetivo de mitigar as barreiras pedagógicas que limitam o uso pleno de tecnologias em sala de aula. A proposta central é a criação do </w:t>
      </w:r>
      <w:r w:rsidRPr="00914CA0">
        <w:rPr>
          <w:rFonts w:ascii="Arial" w:hAnsi="Arial" w:cs="Arial"/>
          <w:b/>
          <w:bCs/>
        </w:rPr>
        <w:t>FRAME</w:t>
      </w:r>
      <w:r w:rsidRPr="00914CA0">
        <w:rPr>
          <w:rFonts w:ascii="Arial" w:hAnsi="Arial" w:cs="Arial"/>
        </w:rPr>
        <w:t>, um robô educacional de baixo custo desenvolvido sob a ótica da Cultura Maker. O objetivo geral foi desenvolver uma solução que auxilie no desenvolvimento do pensamento computacional e lógica de programação para alunos do Ensino Fundamental</w:t>
      </w:r>
      <w:r>
        <w:rPr>
          <w:rFonts w:ascii="Arial" w:hAnsi="Arial" w:cs="Arial"/>
        </w:rPr>
        <w:t xml:space="preserve"> I</w:t>
      </w:r>
      <w:r w:rsidRPr="00914CA0">
        <w:rPr>
          <w:rFonts w:ascii="Arial" w:hAnsi="Arial" w:cs="Arial"/>
        </w:rPr>
        <w:t>, utilizando uma abordagem "desplugada" (programação física sem uso de telas), contextualizada à realidade das escolas públicas do Recife e alinhada às diretrizes da Base Nacional Comum Curricular (BNCC).</w:t>
      </w:r>
    </w:p>
    <w:p w14:paraId="56885C21" w14:textId="77777777" w:rsidR="00914CA0" w:rsidRDefault="00914CA0" w:rsidP="004F622C">
      <w:pPr>
        <w:jc w:val="both"/>
        <w:rPr>
          <w:rFonts w:ascii="Arial" w:hAnsi="Arial" w:cs="Arial"/>
        </w:rPr>
      </w:pPr>
    </w:p>
    <w:p w14:paraId="15896E00" w14:textId="77777777" w:rsidR="00914CA0" w:rsidRPr="00914CA0" w:rsidRDefault="00914CA0" w:rsidP="004F622C">
      <w:pPr>
        <w:jc w:val="both"/>
        <w:rPr>
          <w:rFonts w:ascii="Arial" w:hAnsi="Arial" w:cs="Arial"/>
          <w:b/>
          <w:bCs/>
        </w:rPr>
      </w:pPr>
      <w:r w:rsidRPr="00914CA0">
        <w:rPr>
          <w:rFonts w:ascii="Arial" w:hAnsi="Arial" w:cs="Arial"/>
          <w:b/>
          <w:bCs/>
        </w:rPr>
        <w:t>2. Planejamento e Metodologia</w:t>
      </w:r>
    </w:p>
    <w:p w14:paraId="544DBA8F" w14:textId="47C787C6" w:rsidR="00914CA0" w:rsidRPr="00914CA0" w:rsidRDefault="00914CA0" w:rsidP="004F622C">
      <w:p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Etapas de Desenvolvimento:</w:t>
      </w:r>
      <w:r w:rsidRPr="00914CA0">
        <w:rPr>
          <w:rFonts w:ascii="Arial" w:hAnsi="Arial" w:cs="Arial"/>
        </w:rPr>
        <w:t xml:space="preserve"> O projeto foi estruturado em quatro fases estratégicas</w:t>
      </w:r>
      <w:r>
        <w:rPr>
          <w:rFonts w:ascii="Arial" w:hAnsi="Arial" w:cs="Arial"/>
        </w:rPr>
        <w:t>:</w:t>
      </w:r>
    </w:p>
    <w:p w14:paraId="44FAE182" w14:textId="05B911FA" w:rsidR="00914CA0" w:rsidRDefault="00914CA0" w:rsidP="004F622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lastRenderedPageBreak/>
        <w:t>Estruturação do Framework:</w:t>
      </w:r>
      <w:r w:rsidRPr="00914CA0">
        <w:rPr>
          <w:rFonts w:ascii="Arial" w:hAnsi="Arial" w:cs="Arial"/>
        </w:rPr>
        <w:t xml:space="preserve"> Definição do hardware e design do robô.</w:t>
      </w:r>
    </w:p>
    <w:p w14:paraId="0D02F78C" w14:textId="77777777" w:rsidR="00914CA0" w:rsidRPr="00914CA0" w:rsidRDefault="00914CA0" w:rsidP="004F622C">
      <w:pPr>
        <w:pStyle w:val="PargrafodaLista"/>
        <w:jc w:val="both"/>
        <w:rPr>
          <w:rFonts w:ascii="Arial" w:hAnsi="Arial" w:cs="Arial"/>
        </w:rPr>
      </w:pPr>
    </w:p>
    <w:p w14:paraId="28DB62C4" w14:textId="74EF6574" w:rsidR="00914CA0" w:rsidRPr="004F622C" w:rsidRDefault="00914CA0" w:rsidP="004F622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Capacitação Docente:</w:t>
      </w:r>
      <w:r w:rsidRPr="00914CA0">
        <w:rPr>
          <w:rFonts w:ascii="Arial" w:hAnsi="Arial" w:cs="Arial"/>
        </w:rPr>
        <w:t xml:space="preserve"> Planejamento de como os professores utilizariam a ferramenta.</w:t>
      </w:r>
    </w:p>
    <w:p w14:paraId="3750D3D5" w14:textId="2155C124" w:rsidR="004F622C" w:rsidRPr="004F622C" w:rsidRDefault="004F622C" w:rsidP="004F622C">
      <w:pPr>
        <w:ind w:left="360"/>
        <w:jc w:val="both"/>
        <w:rPr>
          <w:rFonts w:ascii="Arial" w:hAnsi="Arial" w:cs="Arial"/>
        </w:rPr>
      </w:pPr>
      <w:r w:rsidRPr="004F622C">
        <w:rPr>
          <w:rFonts w:ascii="Arial" w:hAnsi="Arial" w:cs="Arial"/>
          <w:b/>
          <w:bCs/>
        </w:rPr>
        <w:t>3-</w:t>
      </w:r>
      <w:r>
        <w:rPr>
          <w:rFonts w:ascii="Arial" w:hAnsi="Arial" w:cs="Arial"/>
          <w:b/>
          <w:bCs/>
        </w:rPr>
        <w:t xml:space="preserve"> </w:t>
      </w:r>
      <w:r w:rsidR="00914CA0" w:rsidRPr="004F622C">
        <w:rPr>
          <w:rFonts w:ascii="Arial" w:hAnsi="Arial" w:cs="Arial"/>
          <w:b/>
          <w:bCs/>
        </w:rPr>
        <w:t>Aplicação em Sala de Aula:</w:t>
      </w:r>
      <w:r w:rsidR="00914CA0" w:rsidRPr="004F622C">
        <w:rPr>
          <w:rFonts w:ascii="Arial" w:hAnsi="Arial" w:cs="Arial"/>
        </w:rPr>
        <w:t xml:space="preserve"> Desenvolvimento dos cenários de teste (tapetes pedagógicos).</w:t>
      </w:r>
    </w:p>
    <w:p w14:paraId="008A7E91" w14:textId="77777777" w:rsidR="004F622C" w:rsidRPr="004F622C" w:rsidRDefault="004F622C" w:rsidP="004F622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 w:rsidRPr="004F622C">
        <w:rPr>
          <w:rFonts w:ascii="Arial" w:hAnsi="Arial" w:cs="Arial"/>
          <w:b/>
          <w:bCs/>
        </w:rPr>
        <w:t>Monitoramento e Expansão:</w:t>
      </w:r>
      <w:r w:rsidRPr="004F622C">
        <w:rPr>
          <w:rFonts w:ascii="Arial" w:hAnsi="Arial" w:cs="Arial"/>
        </w:rPr>
        <w:t xml:space="preserve"> Análise de viabilidade e escalabilidade.</w:t>
      </w:r>
    </w:p>
    <w:p w14:paraId="72BD619F" w14:textId="77777777" w:rsidR="004F622C" w:rsidRPr="004F622C" w:rsidRDefault="004F622C" w:rsidP="004F622C">
      <w:pPr>
        <w:jc w:val="both"/>
        <w:rPr>
          <w:rFonts w:ascii="Arial" w:hAnsi="Arial" w:cs="Arial"/>
        </w:rPr>
      </w:pPr>
    </w:p>
    <w:p w14:paraId="17B709B2" w14:textId="77777777" w:rsidR="00914CA0" w:rsidRPr="00914CA0" w:rsidRDefault="00914CA0" w:rsidP="004F622C">
      <w:p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Tecnologias e Ferramentas Utilizadas:</w:t>
      </w:r>
      <w:r w:rsidRPr="00914CA0">
        <w:rPr>
          <w:rFonts w:ascii="Arial" w:hAnsi="Arial" w:cs="Arial"/>
        </w:rPr>
        <w:t xml:space="preserve"> Para a viabilização do protótipo com baixo custo e alta reparabilidade, foram utilizados:</w:t>
      </w:r>
    </w:p>
    <w:p w14:paraId="63FBB852" w14:textId="77777777" w:rsidR="00914CA0" w:rsidRPr="00914CA0" w:rsidRDefault="00914CA0" w:rsidP="004F622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Hardware:</w:t>
      </w:r>
      <w:r w:rsidRPr="00914CA0">
        <w:rPr>
          <w:rFonts w:ascii="Arial" w:hAnsi="Arial" w:cs="Arial"/>
        </w:rPr>
        <w:t xml:space="preserve"> Microcontrolador Arduino (para lógica de processamento), Motores DC e Ponte H (para tração), botões táteis (para interface de entrada de comandos) e alimentação por baterias.</w:t>
      </w:r>
    </w:p>
    <w:p w14:paraId="4ADB06A4" w14:textId="77777777" w:rsidR="00914CA0" w:rsidRPr="00914CA0" w:rsidRDefault="00914CA0" w:rsidP="004F622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Estrutura Física (Chassi):</w:t>
      </w:r>
      <w:r w:rsidRPr="00914CA0">
        <w:rPr>
          <w:rFonts w:ascii="Arial" w:hAnsi="Arial" w:cs="Arial"/>
        </w:rPr>
        <w:t xml:space="preserve"> Peças em MDF cortadas a laser e prototipagem rápida com materiais recicláveis/papelão, seguindo os princípios Maker.</w:t>
      </w:r>
    </w:p>
    <w:p w14:paraId="4F9AAE26" w14:textId="77777777" w:rsidR="00914CA0" w:rsidRPr="00914CA0" w:rsidRDefault="00914CA0" w:rsidP="004F622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Ambiente de Aprendizagem:</w:t>
      </w:r>
      <w:r w:rsidRPr="00914CA0">
        <w:rPr>
          <w:rFonts w:ascii="Arial" w:hAnsi="Arial" w:cs="Arial"/>
        </w:rPr>
        <w:t xml:space="preserve"> Desenvolvimento de tapetes pedagógicos (grids) com temática cultural local.</w:t>
      </w:r>
    </w:p>
    <w:p w14:paraId="7C17C935" w14:textId="1F111DBC" w:rsidR="00914CA0" w:rsidRPr="00914CA0" w:rsidRDefault="00914CA0" w:rsidP="004F622C">
      <w:pPr>
        <w:jc w:val="both"/>
        <w:rPr>
          <w:rFonts w:ascii="Arial" w:hAnsi="Arial" w:cs="Arial"/>
        </w:rPr>
      </w:pPr>
      <w:r w:rsidRPr="00914CA0">
        <w:rPr>
          <w:rFonts w:ascii="Arial" w:hAnsi="Arial" w:cs="Arial"/>
          <w:b/>
          <w:bCs/>
        </w:rPr>
        <w:t>Metodologia de Trabalho:</w:t>
      </w:r>
      <w:r w:rsidRPr="00914CA0">
        <w:rPr>
          <w:rFonts w:ascii="Arial" w:hAnsi="Arial" w:cs="Arial"/>
        </w:rPr>
        <w:t xml:space="preserve"> A equipe adotou metodologias ativas de aprendizagem, focando no "aprender fazendo"</w:t>
      </w:r>
      <w:r w:rsidR="004F622C">
        <w:rPr>
          <w:rFonts w:ascii="Arial" w:hAnsi="Arial" w:cs="Arial"/>
        </w:rPr>
        <w:t xml:space="preserve">. </w:t>
      </w:r>
      <w:r w:rsidRPr="00914CA0">
        <w:rPr>
          <w:rFonts w:ascii="Arial" w:hAnsi="Arial" w:cs="Arial"/>
        </w:rPr>
        <w:t>A organização das tarefas priorizou a multidisciplinaridade, integrando conhecimentos de eletrônica, programação, design pedagógico e identidade visual.</w:t>
      </w:r>
    </w:p>
    <w:p w14:paraId="5837155D" w14:textId="77777777" w:rsidR="00914CA0" w:rsidRDefault="00914CA0" w:rsidP="00914CA0">
      <w:pPr>
        <w:rPr>
          <w:rFonts w:ascii="Arial" w:hAnsi="Arial" w:cs="Arial"/>
        </w:rPr>
      </w:pPr>
    </w:p>
    <w:p w14:paraId="33EDA5FE" w14:textId="77777777" w:rsidR="004F622C" w:rsidRDefault="004F622C" w:rsidP="00914CA0">
      <w:pPr>
        <w:rPr>
          <w:rFonts w:ascii="Arial" w:hAnsi="Arial" w:cs="Arial"/>
        </w:rPr>
      </w:pPr>
    </w:p>
    <w:p w14:paraId="503B763C" w14:textId="77777777" w:rsidR="004F622C" w:rsidRPr="004F622C" w:rsidRDefault="004F622C" w:rsidP="004F622C">
      <w:pPr>
        <w:rPr>
          <w:rFonts w:ascii="Arial" w:hAnsi="Arial" w:cs="Arial"/>
          <w:b/>
          <w:bCs/>
        </w:rPr>
      </w:pPr>
      <w:r w:rsidRPr="004F622C">
        <w:rPr>
          <w:rFonts w:ascii="Arial" w:hAnsi="Arial" w:cs="Arial"/>
          <w:b/>
          <w:bCs/>
        </w:rPr>
        <w:t>3. Atividades Desenvolvidas</w:t>
      </w:r>
    </w:p>
    <w:p w14:paraId="1433AC33" w14:textId="77777777" w:rsidR="004F622C" w:rsidRDefault="004F622C" w:rsidP="004F622C">
      <w:pPr>
        <w:rPr>
          <w:rFonts w:ascii="Arial" w:hAnsi="Arial" w:cs="Arial"/>
        </w:rPr>
      </w:pPr>
      <w:r w:rsidRPr="004F622C">
        <w:rPr>
          <w:rFonts w:ascii="Arial" w:hAnsi="Arial" w:cs="Arial"/>
          <w:b/>
          <w:bCs/>
        </w:rPr>
        <w:t>Ações Realizadas:</w:t>
      </w:r>
      <w:r w:rsidRPr="004F622C">
        <w:rPr>
          <w:rFonts w:ascii="Arial" w:hAnsi="Arial" w:cs="Arial"/>
        </w:rPr>
        <w:t xml:space="preserve"> O desenvolvimento técnico concentrou-se na criação de um robô móvel capaz de armazenar comandos sequenciais (frente, trás, esquerda, direita) e executá-los em uma malha quadriculada (matriz). Além do hardware, foi desenvolvida a identidade visual e pedagógica do projeto, culminando na criação de um tapete de atividades temático focado na cultura pernambucana. O tapete utiliza um grid 5x5 contendo ícones representativos como o Galo da Madrugada, sombrinha de frevo, caranguejo (manguebeat) e máscaras de carnaval, contextualizando o ensino de lógica com a geografia e cultura local.</w:t>
      </w:r>
    </w:p>
    <w:p w14:paraId="5E94A7DB" w14:textId="77777777" w:rsidR="004F622C" w:rsidRPr="004F622C" w:rsidRDefault="004F622C" w:rsidP="004F622C">
      <w:pPr>
        <w:rPr>
          <w:rFonts w:ascii="Arial" w:hAnsi="Arial" w:cs="Arial"/>
        </w:rPr>
      </w:pPr>
    </w:p>
    <w:p w14:paraId="615E8774" w14:textId="77777777" w:rsidR="004F622C" w:rsidRDefault="004F622C" w:rsidP="004F622C">
      <w:pPr>
        <w:rPr>
          <w:rFonts w:ascii="Arial" w:hAnsi="Arial" w:cs="Arial"/>
          <w:b/>
          <w:bCs/>
        </w:rPr>
      </w:pPr>
    </w:p>
    <w:p w14:paraId="1D61DBA6" w14:textId="07F872F3" w:rsidR="004F622C" w:rsidRDefault="004F622C" w:rsidP="004F622C">
      <w:pPr>
        <w:rPr>
          <w:rFonts w:ascii="Arial" w:hAnsi="Arial" w:cs="Arial"/>
        </w:rPr>
      </w:pPr>
      <w:r w:rsidRPr="004F622C">
        <w:rPr>
          <w:rFonts w:ascii="Arial" w:hAnsi="Arial" w:cs="Arial"/>
          <w:b/>
          <w:bCs/>
        </w:rPr>
        <w:lastRenderedPageBreak/>
        <w:t>Organização das Tarefas:</w:t>
      </w:r>
      <w:r w:rsidRPr="004F622C">
        <w:rPr>
          <w:rFonts w:ascii="Arial" w:hAnsi="Arial" w:cs="Arial"/>
        </w:rPr>
        <w:t xml:space="preserve"> </w:t>
      </w:r>
    </w:p>
    <w:p w14:paraId="6D444185" w14:textId="77777777" w:rsidR="00343906" w:rsidRPr="004F622C" w:rsidRDefault="00343906" w:rsidP="004F622C">
      <w:pPr>
        <w:rPr>
          <w:rFonts w:ascii="Arial" w:hAnsi="Arial" w:cs="Arial"/>
        </w:rPr>
      </w:pPr>
    </w:p>
    <w:p w14:paraId="4E342ED8" w14:textId="1C9836F5" w:rsidR="004F622C" w:rsidRDefault="004F622C" w:rsidP="004F622C">
      <w:pPr>
        <w:ind w:left="720"/>
        <w:rPr>
          <w:rFonts w:ascii="Arial" w:hAnsi="Arial" w:cs="Arial"/>
          <w:i/>
          <w:iCs/>
        </w:rPr>
      </w:pPr>
      <w:r w:rsidRPr="004F622C">
        <w:rPr>
          <w:rFonts w:ascii="Arial" w:hAnsi="Arial" w:cs="Arial"/>
          <w:b/>
          <w:bCs/>
        </w:rPr>
        <w:t>Sammuel</w:t>
      </w:r>
      <w:r w:rsidR="00343906">
        <w:rPr>
          <w:rFonts w:ascii="Arial" w:hAnsi="Arial" w:cs="Arial"/>
          <w:b/>
          <w:bCs/>
        </w:rPr>
        <w:t xml:space="preserve">: </w:t>
      </w:r>
      <w:r w:rsidRPr="004F622C">
        <w:rPr>
          <w:rFonts w:ascii="Arial" w:hAnsi="Arial" w:cs="Arial"/>
        </w:rPr>
        <w:t xml:space="preserve">Programação do Arduino e lógica de movimentação, </w:t>
      </w:r>
      <w:r w:rsidR="00343906">
        <w:rPr>
          <w:rFonts w:ascii="Arial" w:hAnsi="Arial" w:cs="Arial"/>
        </w:rPr>
        <w:t xml:space="preserve">componentes eletrônicos, </w:t>
      </w:r>
      <w:r w:rsidRPr="004F622C">
        <w:rPr>
          <w:rFonts w:ascii="Arial" w:hAnsi="Arial" w:cs="Arial"/>
        </w:rPr>
        <w:t>design</w:t>
      </w:r>
      <w:r>
        <w:rPr>
          <w:rFonts w:ascii="Arial" w:hAnsi="Arial" w:cs="Arial"/>
        </w:rPr>
        <w:t xml:space="preserve">, prototipagem </w:t>
      </w:r>
      <w:r w:rsidRPr="004F622C">
        <w:rPr>
          <w:rFonts w:ascii="Arial" w:hAnsi="Arial" w:cs="Arial"/>
        </w:rPr>
        <w:t>e ideação</w:t>
      </w:r>
      <w:r w:rsidR="00343906">
        <w:rPr>
          <w:rFonts w:ascii="Arial" w:hAnsi="Arial" w:cs="Arial"/>
        </w:rPr>
        <w:t xml:space="preserve"> pedagógica.</w:t>
      </w:r>
    </w:p>
    <w:p w14:paraId="1598CB81" w14:textId="576AD5B0" w:rsidR="004F622C" w:rsidRPr="004F622C" w:rsidRDefault="004F622C" w:rsidP="004F622C">
      <w:pPr>
        <w:ind w:left="720"/>
        <w:rPr>
          <w:rFonts w:ascii="Arial" w:hAnsi="Arial" w:cs="Arial"/>
        </w:rPr>
      </w:pPr>
      <w:r w:rsidRPr="004F622C">
        <w:rPr>
          <w:rFonts w:ascii="Arial" w:hAnsi="Arial" w:cs="Arial"/>
          <w:b/>
          <w:bCs/>
        </w:rPr>
        <w:t>Icaro:</w:t>
      </w:r>
      <w:r>
        <w:rPr>
          <w:rFonts w:ascii="Arial" w:hAnsi="Arial" w:cs="Arial"/>
        </w:rPr>
        <w:t xml:space="preserve"> Programação com Arduino</w:t>
      </w:r>
      <w:r w:rsidR="00343906">
        <w:rPr>
          <w:rFonts w:ascii="Arial" w:hAnsi="Arial" w:cs="Arial"/>
        </w:rPr>
        <w:t xml:space="preserve"> e lógica de movimentação, </w:t>
      </w:r>
      <w:r>
        <w:rPr>
          <w:rFonts w:ascii="Arial" w:hAnsi="Arial" w:cs="Arial"/>
        </w:rPr>
        <w:t>componentes eletrônicos</w:t>
      </w:r>
      <w:r w:rsidR="00343906">
        <w:rPr>
          <w:rFonts w:ascii="Arial" w:hAnsi="Arial" w:cs="Arial"/>
        </w:rPr>
        <w:t xml:space="preserve"> e ideação pedagógica</w:t>
      </w:r>
      <w:r>
        <w:rPr>
          <w:rFonts w:ascii="Arial" w:hAnsi="Arial" w:cs="Arial"/>
        </w:rPr>
        <w:t>.</w:t>
      </w:r>
    </w:p>
    <w:p w14:paraId="42F5EF82" w14:textId="1CE6D084" w:rsidR="004F622C" w:rsidRDefault="004F622C" w:rsidP="004F622C">
      <w:pPr>
        <w:ind w:left="720"/>
        <w:rPr>
          <w:rFonts w:ascii="Arial" w:hAnsi="Arial" w:cs="Arial"/>
          <w:i/>
          <w:iCs/>
        </w:rPr>
      </w:pPr>
      <w:r w:rsidRPr="004F622C">
        <w:rPr>
          <w:rFonts w:ascii="Arial" w:hAnsi="Arial" w:cs="Arial"/>
          <w:b/>
          <w:bCs/>
        </w:rPr>
        <w:t>Lucas:</w:t>
      </w:r>
      <w:r w:rsidRPr="004F622C">
        <w:rPr>
          <w:rFonts w:ascii="Arial" w:hAnsi="Arial" w:cs="Arial"/>
        </w:rPr>
        <w:t xml:space="preserve"> </w:t>
      </w:r>
      <w:r w:rsidR="00343906">
        <w:rPr>
          <w:rFonts w:ascii="Arial" w:hAnsi="Arial" w:cs="Arial"/>
          <w:i/>
          <w:iCs/>
        </w:rPr>
        <w:t>Design, prototipagem, componentes eletrônicos e ideação pedagógica.</w:t>
      </w:r>
    </w:p>
    <w:p w14:paraId="2E2B6F08" w14:textId="19FEA60A" w:rsidR="00343906" w:rsidRPr="004F622C" w:rsidRDefault="00343906" w:rsidP="004F622C">
      <w:pPr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Beatriz:</w:t>
      </w:r>
      <w:r>
        <w:rPr>
          <w:rFonts w:ascii="Arial" w:hAnsi="Arial" w:cs="Arial"/>
        </w:rPr>
        <w:t xml:space="preserve"> Design, prototipagem e ideação pedagógica.</w:t>
      </w:r>
    </w:p>
    <w:p w14:paraId="6FF21C4D" w14:textId="0BCC77FD" w:rsidR="004F622C" w:rsidRDefault="004F622C" w:rsidP="004F622C">
      <w:pPr>
        <w:ind w:left="720"/>
        <w:rPr>
          <w:rFonts w:ascii="Arial" w:hAnsi="Arial" w:cs="Arial"/>
        </w:rPr>
      </w:pPr>
      <w:r w:rsidRPr="004F622C">
        <w:rPr>
          <w:rFonts w:ascii="Arial" w:hAnsi="Arial" w:cs="Arial"/>
          <w:b/>
          <w:bCs/>
        </w:rPr>
        <w:t>Ystefani</w:t>
      </w:r>
      <w:r w:rsidR="00343906">
        <w:rPr>
          <w:rFonts w:ascii="Arial" w:hAnsi="Arial" w:cs="Arial"/>
          <w:b/>
          <w:bCs/>
        </w:rPr>
        <w:t xml:space="preserve">: </w:t>
      </w:r>
      <w:r w:rsidR="00343906">
        <w:rPr>
          <w:rFonts w:ascii="Arial" w:hAnsi="Arial" w:cs="Arial"/>
        </w:rPr>
        <w:t>Ideação pedagógica e componentes eletrônicos.</w:t>
      </w:r>
    </w:p>
    <w:p w14:paraId="0119F52A" w14:textId="3B68AF0A" w:rsidR="00343906" w:rsidRDefault="00343906" w:rsidP="004F622C">
      <w:pPr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Lívia:</w:t>
      </w:r>
      <w:r>
        <w:rPr>
          <w:rFonts w:ascii="Arial" w:hAnsi="Arial" w:cs="Arial"/>
        </w:rPr>
        <w:t xml:space="preserve"> Ideação pedagógica.</w:t>
      </w:r>
    </w:p>
    <w:p w14:paraId="0E23C453" w14:textId="77777777" w:rsidR="00343906" w:rsidRPr="004F622C" w:rsidRDefault="00343906" w:rsidP="004F622C">
      <w:pPr>
        <w:ind w:left="720"/>
        <w:rPr>
          <w:rFonts w:ascii="Arial" w:hAnsi="Arial" w:cs="Arial"/>
        </w:rPr>
      </w:pPr>
    </w:p>
    <w:p w14:paraId="36349A27" w14:textId="77777777" w:rsidR="004F622C" w:rsidRPr="004F622C" w:rsidRDefault="004F622C" w:rsidP="004F622C">
      <w:pPr>
        <w:rPr>
          <w:rFonts w:ascii="Arial" w:hAnsi="Arial" w:cs="Arial"/>
        </w:rPr>
      </w:pPr>
      <w:r w:rsidRPr="004F622C">
        <w:rPr>
          <w:rFonts w:ascii="Arial" w:hAnsi="Arial" w:cs="Arial"/>
          <w:b/>
          <w:bCs/>
        </w:rPr>
        <w:t>Principais Desafios e Soluções:</w:t>
      </w:r>
      <w:r w:rsidRPr="004F622C">
        <w:rPr>
          <w:rFonts w:ascii="Arial" w:hAnsi="Arial" w:cs="Arial"/>
        </w:rPr>
        <w:t xml:space="preserve"> O principal desafio enfrentado foi a identificação de soluções comerciais similares, como o robô "Blue-Bot", o que gerou, inicialmente, uma preocupação quanto à originalidade.</w:t>
      </w:r>
    </w:p>
    <w:p w14:paraId="1B0A9E77" w14:textId="4AB195D6" w:rsidR="004F622C" w:rsidRPr="004F622C" w:rsidRDefault="004F622C" w:rsidP="004F622C">
      <w:pPr>
        <w:numPr>
          <w:ilvl w:val="0"/>
          <w:numId w:val="7"/>
        </w:numPr>
        <w:rPr>
          <w:rFonts w:ascii="Arial" w:hAnsi="Arial" w:cs="Arial"/>
        </w:rPr>
      </w:pPr>
      <w:r w:rsidRPr="004F622C">
        <w:rPr>
          <w:rFonts w:ascii="Arial" w:hAnsi="Arial" w:cs="Arial"/>
          <w:b/>
          <w:bCs/>
        </w:rPr>
        <w:t>Solução Aplicada:</w:t>
      </w:r>
      <w:r w:rsidRPr="004F622C">
        <w:rPr>
          <w:rFonts w:ascii="Arial" w:hAnsi="Arial" w:cs="Arial"/>
        </w:rPr>
        <w:t xml:space="preserve"> Realizou-se uma análise crítica comparativa, onde identificou-se que o diferencial do FRAME não é apenas a funcionalidade, mas a </w:t>
      </w:r>
      <w:r w:rsidRPr="004F622C">
        <w:rPr>
          <w:rFonts w:ascii="Arial" w:hAnsi="Arial" w:cs="Arial"/>
          <w:b/>
          <w:bCs/>
        </w:rPr>
        <w:t>acessibilidade financeira e cultural</w:t>
      </w:r>
      <w:r w:rsidRPr="004F622C">
        <w:rPr>
          <w:rFonts w:ascii="Arial" w:hAnsi="Arial" w:cs="Arial"/>
        </w:rPr>
        <w:t xml:space="preserve">. Enquanto soluções comerciais são </w:t>
      </w:r>
      <w:r w:rsidR="00252CC8" w:rsidRPr="00252CC8">
        <w:rPr>
          <w:rFonts w:ascii="Arial" w:hAnsi="Arial" w:cs="Arial"/>
        </w:rPr>
        <w:t xml:space="preserve">custosas </w:t>
      </w:r>
      <w:r w:rsidRPr="004F622C">
        <w:rPr>
          <w:rFonts w:ascii="Arial" w:hAnsi="Arial" w:cs="Arial"/>
        </w:rPr>
        <w:t>e de difícil manutenção ("caixas-pretas"), o FRAME apresenta-se como uma tecnologia aberta, reparável e financeiramente viável para a escala das escolas municipais, reforçando a soberania tecnológica.</w:t>
      </w:r>
    </w:p>
    <w:p w14:paraId="5ABFE6BA" w14:textId="77777777" w:rsidR="004F622C" w:rsidRPr="00914CA0" w:rsidRDefault="004F622C" w:rsidP="00914CA0">
      <w:pPr>
        <w:rPr>
          <w:rFonts w:ascii="Arial" w:hAnsi="Arial" w:cs="Arial"/>
        </w:rPr>
      </w:pPr>
    </w:p>
    <w:p w14:paraId="447F7277" w14:textId="77777777" w:rsidR="00252CC8" w:rsidRPr="00252CC8" w:rsidRDefault="00252CC8" w:rsidP="00252CC8">
      <w:pPr>
        <w:rPr>
          <w:rFonts w:ascii="Arial" w:hAnsi="Arial" w:cs="Arial"/>
          <w:b/>
          <w:bCs/>
        </w:rPr>
      </w:pPr>
      <w:r w:rsidRPr="00252CC8">
        <w:rPr>
          <w:rFonts w:ascii="Arial" w:hAnsi="Arial" w:cs="Arial"/>
          <w:b/>
          <w:bCs/>
        </w:rPr>
        <w:t>4. Resultados e Aprendizados</w:t>
      </w:r>
    </w:p>
    <w:p w14:paraId="6857213C" w14:textId="77777777" w:rsidR="00252CC8" w:rsidRPr="00252CC8" w:rsidRDefault="00252CC8" w:rsidP="00252CC8">
      <w:pPr>
        <w:rPr>
          <w:rFonts w:ascii="Arial" w:hAnsi="Arial" w:cs="Arial"/>
        </w:rPr>
      </w:pPr>
      <w:r w:rsidRPr="00252CC8">
        <w:rPr>
          <w:rFonts w:ascii="Arial" w:hAnsi="Arial" w:cs="Arial"/>
          <w:b/>
          <w:bCs/>
        </w:rPr>
        <w:t>Produtos Obtidos:</w:t>
      </w:r>
    </w:p>
    <w:p w14:paraId="71A2EB1D" w14:textId="77777777" w:rsidR="00252CC8" w:rsidRPr="00252CC8" w:rsidRDefault="00252CC8" w:rsidP="00252CC8">
      <w:pPr>
        <w:ind w:left="720"/>
        <w:rPr>
          <w:rFonts w:ascii="Arial" w:hAnsi="Arial" w:cs="Arial"/>
        </w:rPr>
      </w:pPr>
      <w:r w:rsidRPr="00252CC8">
        <w:rPr>
          <w:rFonts w:ascii="Arial" w:hAnsi="Arial" w:cs="Arial"/>
          <w:b/>
          <w:bCs/>
        </w:rPr>
        <w:t>Protótipo Funcional do Robô FRAME:</w:t>
      </w:r>
      <w:r w:rsidRPr="00252CC8">
        <w:rPr>
          <w:rFonts w:ascii="Arial" w:hAnsi="Arial" w:cs="Arial"/>
        </w:rPr>
        <w:t xml:space="preserve"> Um robô autônomo programável via botões físicos.</w:t>
      </w:r>
    </w:p>
    <w:p w14:paraId="12229C18" w14:textId="77777777" w:rsidR="00252CC8" w:rsidRPr="00252CC8" w:rsidRDefault="00252CC8" w:rsidP="00252CC8">
      <w:pPr>
        <w:ind w:left="720"/>
        <w:rPr>
          <w:rFonts w:ascii="Arial" w:hAnsi="Arial" w:cs="Arial"/>
        </w:rPr>
      </w:pPr>
      <w:r w:rsidRPr="00252CC8">
        <w:rPr>
          <w:rFonts w:ascii="Arial" w:hAnsi="Arial" w:cs="Arial"/>
          <w:b/>
          <w:bCs/>
        </w:rPr>
        <w:t>Tapete Pedagógico Contextualizado:</w:t>
      </w:r>
      <w:r w:rsidRPr="00252CC8">
        <w:rPr>
          <w:rFonts w:ascii="Arial" w:hAnsi="Arial" w:cs="Arial"/>
        </w:rPr>
        <w:t xml:space="preserve"> Uma superfície de atividades representando elementos culturais do Recife, validando a proposta de ensino interdisciplinar.</w:t>
      </w:r>
    </w:p>
    <w:p w14:paraId="54CAEF34" w14:textId="77777777" w:rsidR="00252CC8" w:rsidRDefault="00252CC8" w:rsidP="00252CC8">
      <w:pPr>
        <w:ind w:left="720"/>
        <w:rPr>
          <w:rFonts w:ascii="Arial" w:hAnsi="Arial" w:cs="Arial"/>
        </w:rPr>
      </w:pPr>
      <w:r w:rsidRPr="00252CC8">
        <w:rPr>
          <w:rFonts w:ascii="Arial" w:hAnsi="Arial" w:cs="Arial"/>
          <w:b/>
          <w:bCs/>
        </w:rPr>
        <w:t>Documentação de Ideação:</w:t>
      </w:r>
      <w:r w:rsidRPr="00252CC8">
        <w:rPr>
          <w:rFonts w:ascii="Arial" w:hAnsi="Arial" w:cs="Arial"/>
        </w:rPr>
        <w:t xml:space="preserve"> Estruturação do projeto alinhado à BNCC, cobrindo áreas de Ciências, Matemática e Artes.</w:t>
      </w:r>
    </w:p>
    <w:p w14:paraId="542102FC" w14:textId="77777777" w:rsidR="00252CC8" w:rsidRDefault="00252CC8" w:rsidP="00252CC8">
      <w:pPr>
        <w:ind w:left="720"/>
        <w:rPr>
          <w:rFonts w:ascii="Arial" w:hAnsi="Arial" w:cs="Arial"/>
        </w:rPr>
      </w:pPr>
    </w:p>
    <w:p w14:paraId="6E53130B" w14:textId="77777777" w:rsidR="00252CC8" w:rsidRPr="00252CC8" w:rsidRDefault="00252CC8" w:rsidP="00252CC8">
      <w:pPr>
        <w:ind w:left="720"/>
        <w:rPr>
          <w:rFonts w:ascii="Arial" w:hAnsi="Arial" w:cs="Arial"/>
        </w:rPr>
      </w:pPr>
    </w:p>
    <w:p w14:paraId="0847775C" w14:textId="77777777" w:rsidR="00252CC8" w:rsidRPr="00252CC8" w:rsidRDefault="00252CC8" w:rsidP="00252CC8">
      <w:pPr>
        <w:rPr>
          <w:rFonts w:ascii="Arial" w:hAnsi="Arial" w:cs="Arial"/>
        </w:rPr>
      </w:pPr>
      <w:r w:rsidRPr="00252CC8">
        <w:rPr>
          <w:rFonts w:ascii="Arial" w:hAnsi="Arial" w:cs="Arial"/>
          <w:b/>
          <w:bCs/>
        </w:rPr>
        <w:lastRenderedPageBreak/>
        <w:t>Habilidades Desenvolvidas:</w:t>
      </w:r>
    </w:p>
    <w:p w14:paraId="38BAB341" w14:textId="77777777" w:rsidR="00252CC8" w:rsidRPr="00252CC8" w:rsidRDefault="00252CC8" w:rsidP="00252CC8">
      <w:pPr>
        <w:ind w:left="720"/>
        <w:rPr>
          <w:rFonts w:ascii="Arial" w:hAnsi="Arial" w:cs="Arial"/>
        </w:rPr>
      </w:pPr>
      <w:r w:rsidRPr="00252CC8">
        <w:rPr>
          <w:rFonts w:ascii="Arial" w:hAnsi="Arial" w:cs="Arial"/>
          <w:b/>
          <w:bCs/>
        </w:rPr>
        <w:t>Técnicas:</w:t>
      </w:r>
      <w:r w:rsidRPr="00252CC8">
        <w:rPr>
          <w:rFonts w:ascii="Arial" w:hAnsi="Arial" w:cs="Arial"/>
        </w:rPr>
        <w:t xml:space="preserve"> Programação em C++ (Arduino), eletrônica básica, design de produto e confecção de materiais didáticos.</w:t>
      </w:r>
    </w:p>
    <w:p w14:paraId="6D7B8C3E" w14:textId="77777777" w:rsidR="00252CC8" w:rsidRDefault="00252CC8" w:rsidP="00252CC8">
      <w:pPr>
        <w:ind w:left="720"/>
        <w:rPr>
          <w:rFonts w:ascii="Arial" w:hAnsi="Arial" w:cs="Arial"/>
        </w:rPr>
      </w:pPr>
      <w:r w:rsidRPr="00252CC8">
        <w:rPr>
          <w:rFonts w:ascii="Arial" w:hAnsi="Arial" w:cs="Arial"/>
          <w:b/>
          <w:bCs/>
        </w:rPr>
        <w:t>Comportamentais:</w:t>
      </w:r>
      <w:r w:rsidRPr="00252CC8">
        <w:rPr>
          <w:rFonts w:ascii="Arial" w:hAnsi="Arial" w:cs="Arial"/>
        </w:rPr>
        <w:t xml:space="preserve"> Pensamento crítico para adaptar a solução à realidade local, trabalho em equipe e resiliência ao redefinir o valor do projeto frente a concorrentes de mercado.</w:t>
      </w:r>
    </w:p>
    <w:p w14:paraId="3A2C933A" w14:textId="77777777" w:rsidR="00252CC8" w:rsidRPr="00252CC8" w:rsidRDefault="00252CC8" w:rsidP="00252CC8">
      <w:pPr>
        <w:ind w:left="720"/>
        <w:rPr>
          <w:rFonts w:ascii="Arial" w:hAnsi="Arial" w:cs="Arial"/>
        </w:rPr>
      </w:pPr>
    </w:p>
    <w:p w14:paraId="37C0193D" w14:textId="4B7D4E04" w:rsidR="00252CC8" w:rsidRPr="00252CC8" w:rsidRDefault="00252CC8" w:rsidP="00252CC8">
      <w:pPr>
        <w:rPr>
          <w:rFonts w:ascii="Arial" w:hAnsi="Arial" w:cs="Arial"/>
        </w:rPr>
      </w:pPr>
      <w:r w:rsidRPr="00252CC8">
        <w:rPr>
          <w:rFonts w:ascii="Arial" w:hAnsi="Arial" w:cs="Arial"/>
          <w:b/>
          <w:bCs/>
        </w:rPr>
        <w:t>Reflexão para Ciclos Futuros:</w:t>
      </w:r>
      <w:r w:rsidRPr="00252CC8">
        <w:rPr>
          <w:rFonts w:ascii="Arial" w:hAnsi="Arial" w:cs="Arial"/>
        </w:rPr>
        <w:t xml:space="preserve"> Para as próximas etapas, planeja-se a finalização de guias para professores. Um ponto de aperfeiçoamento seria a evolução do chassi para materiais mais duráveis (como impressão 3D definitiva) e a inclusão de sensores para evitar obstáculos, ampliando a complexidade dos desafios lógicos.</w:t>
      </w:r>
      <w:r w:rsidRPr="00252CC8">
        <w:rPr>
          <w:rFonts w:ascii="Arial" w:hAnsi="Arial" w:cs="Arial"/>
          <w:noProof/>
        </w:rPr>
        <w:t xml:space="preserve"> </w:t>
      </w:r>
    </w:p>
    <w:p w14:paraId="0A3ED421" w14:textId="77777777" w:rsidR="00914CA0" w:rsidRPr="00914CA0" w:rsidRDefault="00914CA0" w:rsidP="00914CA0">
      <w:pPr>
        <w:rPr>
          <w:rFonts w:ascii="Arial" w:hAnsi="Arial" w:cs="Arial"/>
        </w:rPr>
      </w:pPr>
    </w:p>
    <w:p w14:paraId="01DBE34D" w14:textId="77777777" w:rsidR="00252CC8" w:rsidRPr="00252CC8" w:rsidRDefault="00252CC8" w:rsidP="00252CC8">
      <w:pPr>
        <w:rPr>
          <w:rFonts w:ascii="Arial" w:hAnsi="Arial" w:cs="Arial"/>
          <w:b/>
          <w:bCs/>
        </w:rPr>
      </w:pPr>
      <w:r w:rsidRPr="00252CC8">
        <w:rPr>
          <w:rFonts w:ascii="Arial" w:hAnsi="Arial" w:cs="Arial"/>
          <w:b/>
          <w:bCs/>
        </w:rPr>
        <w:t>5. Conclusão</w:t>
      </w:r>
    </w:p>
    <w:p w14:paraId="6BABA3AA" w14:textId="24A97B5E" w:rsidR="00252CC8" w:rsidRPr="00252CC8" w:rsidRDefault="00252CC8" w:rsidP="00252CC8">
      <w:pPr>
        <w:rPr>
          <w:rFonts w:ascii="Arial" w:hAnsi="Arial" w:cs="Arial"/>
        </w:rPr>
      </w:pPr>
      <w:r w:rsidRPr="00252CC8">
        <w:rPr>
          <w:rFonts w:ascii="Arial" w:hAnsi="Arial" w:cs="Arial"/>
        </w:rPr>
        <w:t>A experiência na residência tecnológica foi fundamental para transformar uma ideia abstrata em um produto educacional tangível. O projeto FRAME demonstrou que é possível democratizar o ensino de robótica através da cultura Maker, oferecendo uma alternativa de baixo custo que respeita e valoriza a identidade cultural dos alunos. O grupo conclui que a residência proporcionou não apenas o domínio técnico de ferramentas como o Arduino, mas também uma visão sistêmica sobre como a tecnologia pode ser aplicada para resolver problemas reais da educação pública brasileira.</w:t>
      </w:r>
    </w:p>
    <w:p w14:paraId="15DC9EC0" w14:textId="77777777" w:rsidR="00914CA0" w:rsidRDefault="00914CA0" w:rsidP="00914CA0"/>
    <w:p w14:paraId="0E6085B7" w14:textId="77777777" w:rsidR="00F65F7E" w:rsidRDefault="00F65F7E" w:rsidP="00914CA0"/>
    <w:p w14:paraId="35B9C8C5" w14:textId="77777777" w:rsidR="00F65F7E" w:rsidRDefault="00F65F7E" w:rsidP="00914CA0"/>
    <w:p w14:paraId="51D66153" w14:textId="77777777" w:rsidR="00F65F7E" w:rsidRDefault="00F65F7E" w:rsidP="00914CA0"/>
    <w:p w14:paraId="11981C1A" w14:textId="27513F4C" w:rsidR="00914CA0" w:rsidRPr="00252CC8" w:rsidRDefault="00F65F7E" w:rsidP="00F65F7E">
      <w:pPr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inline distT="0" distB="0" distL="0" distR="0" wp14:anchorId="187DC666" wp14:editId="786E7A92">
            <wp:extent cx="1992701" cy="1992701"/>
            <wp:effectExtent l="0" t="0" r="7620" b="7620"/>
            <wp:docPr id="725942774" name="Imagem 1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42774" name="Imagem 1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098" cy="199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61A87" wp14:editId="2CFCC717">
            <wp:extent cx="1966823" cy="2005368"/>
            <wp:effectExtent l="0" t="0" r="0" b="0"/>
            <wp:docPr id="424776473" name="Imagem 2" descr="Uma imagem contendo lego, bolo, água,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76473" name="Imagem 2" descr="Uma imagem contendo lego, bolo, água, m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05101" cy="204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FE1F" w14:textId="0FA958C0" w:rsidR="00914CA0" w:rsidRDefault="00252CC8">
      <w:r>
        <w:t xml:space="preserve">                              </w:t>
      </w:r>
    </w:p>
    <w:sectPr w:rsidR="00914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DAD"/>
    <w:multiLevelType w:val="hybridMultilevel"/>
    <w:tmpl w:val="7CA079CC"/>
    <w:lvl w:ilvl="0" w:tplc="680623D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C1357"/>
    <w:multiLevelType w:val="multilevel"/>
    <w:tmpl w:val="4334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509F0"/>
    <w:multiLevelType w:val="multilevel"/>
    <w:tmpl w:val="C804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41A5A"/>
    <w:multiLevelType w:val="multilevel"/>
    <w:tmpl w:val="5C0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F00B3"/>
    <w:multiLevelType w:val="multilevel"/>
    <w:tmpl w:val="08D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E5026"/>
    <w:multiLevelType w:val="multilevel"/>
    <w:tmpl w:val="F50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53257"/>
    <w:multiLevelType w:val="multilevel"/>
    <w:tmpl w:val="DC92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F303E"/>
    <w:multiLevelType w:val="hybridMultilevel"/>
    <w:tmpl w:val="9792248C"/>
    <w:lvl w:ilvl="0" w:tplc="93C226D4">
      <w:start w:val="1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674C14"/>
    <w:multiLevelType w:val="multilevel"/>
    <w:tmpl w:val="DDC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769166">
    <w:abstractNumId w:val="6"/>
  </w:num>
  <w:num w:numId="2" w16cid:durableId="1843429278">
    <w:abstractNumId w:val="1"/>
  </w:num>
  <w:num w:numId="3" w16cid:durableId="231233288">
    <w:abstractNumId w:val="3"/>
  </w:num>
  <w:num w:numId="4" w16cid:durableId="1458841160">
    <w:abstractNumId w:val="7"/>
  </w:num>
  <w:num w:numId="5" w16cid:durableId="222571957">
    <w:abstractNumId w:val="0"/>
  </w:num>
  <w:num w:numId="6" w16cid:durableId="105735068">
    <w:abstractNumId w:val="5"/>
  </w:num>
  <w:num w:numId="7" w16cid:durableId="2009402370">
    <w:abstractNumId w:val="4"/>
  </w:num>
  <w:num w:numId="8" w16cid:durableId="1048529373">
    <w:abstractNumId w:val="2"/>
  </w:num>
  <w:num w:numId="9" w16cid:durableId="486168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A0"/>
    <w:rsid w:val="000543DC"/>
    <w:rsid w:val="00252CC8"/>
    <w:rsid w:val="00343906"/>
    <w:rsid w:val="004F622C"/>
    <w:rsid w:val="00914CA0"/>
    <w:rsid w:val="009850D3"/>
    <w:rsid w:val="00E670AE"/>
    <w:rsid w:val="00F6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FEE92"/>
  <w15:chartTrackingRefBased/>
  <w15:docId w15:val="{6AB90D52-F752-4CC3-B96C-9A2164CE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4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4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4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4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4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4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4C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4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4C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4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4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4C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4C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4C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4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4C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4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theme" Target="theme/theme1.xml" /><Relationship Id="rId5" Type="http://schemas.openxmlformats.org/officeDocument/2006/relationships/styles" Target="styles.xml" /><Relationship Id="rId10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935fee-4550-40b4-ac47-5bc5242ee99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744EAF7F2F34FBE5D73B218ED53AE" ma:contentTypeVersion="9" ma:contentTypeDescription="Crie um novo documento." ma:contentTypeScope="" ma:versionID="6e90425f485ad7fc785efd724f027a1a">
  <xsd:schema xmlns:xsd="http://www.w3.org/2001/XMLSchema" xmlns:xs="http://www.w3.org/2001/XMLSchema" xmlns:p="http://schemas.microsoft.com/office/2006/metadata/properties" xmlns:ns3="3f935fee-4550-40b4-ac47-5bc5242ee99c" targetNamespace="http://schemas.microsoft.com/office/2006/metadata/properties" ma:root="true" ma:fieldsID="48d319f096aca91190774480493e25e8" ns3:_="">
    <xsd:import namespace="3f935fee-4550-40b4-ac47-5bc5242ee99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35fee-4550-40b4-ac47-5bc5242ee99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05E713-37CB-4C23-8B0A-1E0C6799795E}">
  <ds:schemaRefs>
    <ds:schemaRef ds:uri="http://schemas.microsoft.com/office/2006/metadata/properties"/>
    <ds:schemaRef ds:uri="http://www.w3.org/2000/xmlns/"/>
    <ds:schemaRef ds:uri="3f935fee-4550-40b4-ac47-5bc5242ee99c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4561F96C-F161-455F-8ADB-DCBDD20A2A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40026A-56E3-41B2-B195-1CBC21787E7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3f935fee-4550-40b4-ac47-5bc5242ee9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906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SAMMUEL VICTOR SANTANA DE SOUZA</dc:creator>
  <cp:keywords/>
  <dc:description/>
  <cp:lastModifiedBy>Sammuel Victor</cp:lastModifiedBy>
  <cp:revision>2</cp:revision>
  <dcterms:created xsi:type="dcterms:W3CDTF">2025-12-05T23:54:00Z</dcterms:created>
  <dcterms:modified xsi:type="dcterms:W3CDTF">2025-12-05T23:54:00Z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0x010100C86744EAF7F2F34FBE5D73B218ED53AE</vt:lpwstr>
  </property>
</Properties>
</file>