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ty1mqljubrd" w:id="0"/>
      <w:bookmarkEnd w:id="0"/>
      <w:r w:rsidDel="00000000" w:rsidR="00000000" w:rsidRPr="00000000">
        <w:rPr>
          <w:b w:val="1"/>
          <w:bCs w:val="1"/>
          <w:sz w:val="46"/>
          <w:szCs w:val="46"/>
          <w:rtl w:val="0"/>
        </w:rPr>
        <w:t xml:space="preserve">CHƯƠNG II: CƠ SỞ LÝ THUYẾT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f6v1huqxp19" w:id="1"/>
      <w:bookmarkEnd w:id="1"/>
      <w:r w:rsidDel="00000000" w:rsidR="00000000" w:rsidRPr="00000000">
        <w:rPr>
          <w:b w:val="1"/>
          <w:bCs w:val="1"/>
          <w:sz w:val="34"/>
          <w:szCs w:val="34"/>
          <w:rtl w:val="0"/>
        </w:rPr>
        <w:t xml:space="preserve">2.1. Tổng quan về Hệ thống Hỗ trợ Ra quyết định (DSS)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7xmewi0kryi" w:id="2"/>
      <w:bookmarkEnd w:id="2"/>
      <w:r w:rsidDel="00000000" w:rsidR="00000000" w:rsidRPr="00000000">
        <w:rPr>
          <w:b w:val="1"/>
          <w:bCs w:val="1"/>
          <w:color w:val="000000"/>
          <w:sz w:val="26"/>
          <w:szCs w:val="26"/>
          <w:rtl w:val="0"/>
        </w:rPr>
        <w:t xml:space="preserve">2.1.1. Khái niệm DSS</w:t>
      </w:r>
    </w:p>
    <w:p w:rsidR="00000000" w:rsidDel="00000000" w:rsidP="00000000" w:rsidRDefault="00000000" w:rsidRPr="00000000" w14:paraId="00000004">
      <w:pPr>
        <w:spacing w:after="240" w:before="240" w:lineRule="auto"/>
        <w:rPr/>
      </w:pPr>
      <w:r w:rsidDel="00000000" w:rsidR="00000000" w:rsidRPr="00000000">
        <w:rPr>
          <w:rtl w:val="0"/>
        </w:rPr>
        <w:t xml:space="preserve">Hệ thống Hỗ trợ Ra quyết định (Decision Support System – DSS) là một công cụ tin học được thiết kế nhằm hỗ trợ con người trong quá trình ra quyết định, đặc biệt khi đối diện với các tình huống phức tạp, nhiều lựa chọn và dữ liệu lớn. Theo định nghĩa của Keen &amp; Scott Morton (1978), DSS là “một hệ thống tích hợp dữ liệu, mô hình và giao diện người dùng, giúp biến đổi dữ liệu thô thành tri thức phục vụ cho quá trình ra quyết định”. DSS không thay thế hoàn toàn con người trong việc ra quyết định mà đóng vai trò như một trợ lý thông minh, cung cấp thông tin, phân tích và mô phỏng các kịch bản khác nhau để người ra quyết định có cơ sở lựa chọn phương án tối ưu.</w:t>
      </w:r>
    </w:p>
    <w:p w:rsidR="00000000" w:rsidDel="00000000" w:rsidP="00000000" w:rsidRDefault="00000000" w:rsidRPr="00000000" w14:paraId="00000005">
      <w:pPr>
        <w:spacing w:after="240" w:before="240" w:lineRule="auto"/>
        <w:rPr/>
      </w:pPr>
      <w:r w:rsidDel="00000000" w:rsidR="00000000" w:rsidRPr="00000000">
        <w:rPr>
          <w:rtl w:val="0"/>
        </w:rPr>
        <w:t xml:space="preserve">Trong lĩnh vực dinh dưỡng, DSS giúp người dùng cá nhân hoặc chuyên gia y tế đưa ra các quyết định liên quan đến chế độ ăn, lượng calo cần thiết, tỷ lệ dinh dưỡng các nhóm thực phẩm, và các khuyến nghị cá nhân hóa dựa trên đặc điểm sinh lý, thói quen ăn uống và mức độ vận động của người dùng. Hệ thống này có thể kết hợp dữ liệu đầu vào như tuổi, giới tính, chiều cao, cân nặng, BMI, tần suất tập luyện và sở thích ăn uống để đưa ra gợi ý chế độ ăn phù hợp, từ đó nâng cao chất lượng cuộc sống và cải thiện sức khỏe tổng thể.</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fqyf07e7597" w:id="3"/>
      <w:bookmarkEnd w:id="3"/>
      <w:r w:rsidDel="00000000" w:rsidR="00000000" w:rsidRPr="00000000">
        <w:rPr>
          <w:b w:val="1"/>
          <w:bCs w:val="1"/>
          <w:color w:val="000000"/>
          <w:sz w:val="26"/>
          <w:szCs w:val="26"/>
          <w:rtl w:val="0"/>
        </w:rPr>
        <w:t xml:space="preserve">2.1.2. Các thành phần cơ bản của DSS</w:t>
      </w:r>
    </w:p>
    <w:p w:rsidR="00000000" w:rsidDel="00000000" w:rsidP="00000000" w:rsidRDefault="00000000" w:rsidRPr="00000000" w14:paraId="00000007">
      <w:pPr>
        <w:spacing w:after="240" w:before="240" w:lineRule="auto"/>
        <w:rPr/>
      </w:pPr>
      <w:r w:rsidDel="00000000" w:rsidR="00000000" w:rsidRPr="00000000">
        <w:rPr>
          <w:rtl w:val="0"/>
        </w:rPr>
        <w:t xml:space="preserve">Một hệ thống DSS điển hình gồm ba thành phần chính: </w:t>
      </w:r>
      <w:r w:rsidDel="00000000" w:rsidR="00000000" w:rsidRPr="00000000">
        <w:rPr>
          <w:rtl w:val="0"/>
        </w:rPr>
        <w:t xml:space="preserve">Hệ quản lý dữ liệu (Data Management Subsystem), Hệ quản lý mô hình (Model Management Subsystem), và Hệ giao diện người dùng (User Interface Subsystem).</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b w:val="1"/>
          <w:bCs w:val="1"/>
          <w:rtl w:val="0"/>
        </w:rPr>
        <w:t xml:space="preserve">Hệ quản lý dữ liệu (Data Management Subsystem)</w:t>
      </w:r>
      <w:r w:rsidDel="00000000" w:rsidR="00000000" w:rsidRPr="00000000">
        <w:rPr>
          <w:rtl w:val="0"/>
        </w:rPr>
        <w:t xml:space="preserve"> là nền tảng quan trọng của DSS. Nó chịu trách nhiệm thu thập, lưu trữ, xử lý và cung cấp dữ liệu cần thiết cho quá trình ra quyết định. Trong ứng dụng DSS dinh dưỡng, dữ liệu thường được lấy từ các bộ dữ liệu về sức khỏe và chế độ ăn uống, ví dụ như Life Style Dataset trên Kaggle. Hệ thống quản lý cơ sở dữ liệu người dùng, lưu trữ thông tin về tuổi, giới tính, chỉ số BMI, chế độ ăn uống hiện tại, cũng như thông tin về các món ăn và thành phần dinh dưỡng. Dữ liệu này sau đó được tiền xử lý, chuẩn hóa và mã hóa để phục vụ quá trình huấn luyện mô hình học máy.</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Hệ quản lý mô hình (Model Management Subsystem)</w:t>
      </w:r>
      <w:r w:rsidDel="00000000" w:rsidR="00000000" w:rsidRPr="00000000">
        <w:rPr>
          <w:rtl w:val="0"/>
        </w:rPr>
        <w:t xml:space="preserve"> là trung tâm xử lý dữ liệu và đưa ra dự đoán. Các mô hình học máy và thống kê được sử dụng để phân tích mối quan hệ giữa các thông tin đầu vào và kết quả mong muốn. Trong lĩnh vực dinh dưỡng, các mô hình phổ biến bao gồm hồi quy tuyến tính hoặc logistic để dự đoán cân nặng và BMI, cây quyết định (Decision Tree) hoặc rừng ngẫu nhiên (Random Forest) để phân loại chế độ ăn phù hợp, và K-means Clustering để phân nhóm người dùng theo đặc điểm dinh dưỡng tương đồng. Nhờ đó, dữ liệu thô được chuyển đổi thành các gợi ý cụ thể, ví dụ: “Gợi ý chế độ ăn Keto cho người có BMI &gt; 25, tập luyện 3 ngày/tuần”.</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b w:val="1"/>
          <w:bCs w:val="1"/>
          <w:rtl w:val="0"/>
        </w:rPr>
        <w:t xml:space="preserve">Hệ giao diện người dùng (User Interface Subsystem)</w:t>
      </w:r>
      <w:r w:rsidDel="00000000" w:rsidR="00000000" w:rsidRPr="00000000">
        <w:rPr>
          <w:rtl w:val="0"/>
        </w:rPr>
        <w:t xml:space="preserve"> là cầu nối giữa người dùng và DSS. Người dùng nhập các thông tin cá nhân và nhận được các khuyến nghị chế độ ăn dưới dạng bảng hoặc biểu đồ trực quan. Hệ thống cũng có thể tiếp nhận phản hồi từ người dùng để cải thiện độ chính xác của mô hình, quá trình này được gọi là </w:t>
      </w:r>
      <w:r w:rsidDel="00000000" w:rsidR="00000000" w:rsidRPr="00000000">
        <w:rPr>
          <w:rtl w:val="0"/>
        </w:rPr>
        <w:t xml:space="preserve">feedback learning.</w:t>
      </w:r>
      <w:r w:rsidDel="00000000" w:rsidR="00000000" w:rsidRPr="00000000">
        <w:rPr>
          <w:rtl w:val="0"/>
        </w:rPr>
        <w:t xml:space="preserve"> Một giao diện thân thiện, trực quan giúp nâng cao trải nghiệm người dùng và đảm bảo kết quả phân tích dễ hiểu, dễ áp dụng.</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4u4olz56lxu6" w:id="4"/>
      <w:bookmarkEnd w:id="4"/>
      <w:r w:rsidDel="00000000" w:rsidR="00000000" w:rsidRPr="00000000">
        <w:rPr>
          <w:b w:val="1"/>
          <w:bCs w:val="1"/>
          <w:color w:val="000000"/>
          <w:sz w:val="26"/>
          <w:szCs w:val="26"/>
          <w:rtl w:val="0"/>
        </w:rPr>
        <w:t xml:space="preserve">2.1.3. Vai trò của DSS trong lĩnh vực dinh dưỡng</w:t>
      </w:r>
    </w:p>
    <w:p w:rsidR="00000000" w:rsidDel="00000000" w:rsidP="00000000" w:rsidRDefault="00000000" w:rsidRPr="00000000" w14:paraId="0000000C">
      <w:pPr>
        <w:spacing w:after="240" w:before="240" w:lineRule="auto"/>
        <w:rPr/>
      </w:pPr>
      <w:r w:rsidDel="00000000" w:rsidR="00000000" w:rsidRPr="00000000">
        <w:rPr>
          <w:rtl w:val="0"/>
        </w:rPr>
        <w:t xml:space="preserve">DSS đóng vai trò quan trọng trong việc hỗ trợ ra quyết định cá nhân hóa và tối ưu hóa chế độ ăn uống. Thông qua việc phân tích dữ liệu sức khỏe, DSS giúp người dùng phát hiện xu hướng dinh dưỡng, đánh giá nhu cầu calo và các nhóm dưỡng chất, từ đó đưa ra chế độ ăn hợp lý nhằm duy trì hoặc cải thiện sức khỏe. Ngoài ra, DSS còn giúp mô phỏng các kịch bản ăn uống khác nhau, dự đoán tác động của việc thay đổi chế độ ăn và đưa ra các gợi ý nhằm giảm rủi ro sức khỏe. Nhờ khả năng phân tích dữ liệu lớn, DSS không chỉ giúp người dùng tiết kiệm thời gian mà còn tăng độ chính xác và minh bạch trong quá trình ra quyết định dinh dưỡng.</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89v81dpxmb1" w:id="5"/>
      <w:bookmarkEnd w:id="5"/>
      <w:r w:rsidDel="00000000" w:rsidR="00000000" w:rsidRPr="00000000">
        <w:rPr>
          <w:b w:val="1"/>
          <w:bCs w:val="1"/>
          <w:sz w:val="34"/>
          <w:szCs w:val="34"/>
          <w:rtl w:val="0"/>
        </w:rPr>
        <w:t xml:space="preserve">2.2. Quy trình ra quyết định trong DSS dinh dưỡng</w:t>
      </w:r>
    </w:p>
    <w:p w:rsidR="00000000" w:rsidDel="00000000" w:rsidP="00000000" w:rsidRDefault="00000000" w:rsidRPr="00000000" w14:paraId="0000000E">
      <w:pPr>
        <w:spacing w:after="240" w:before="240" w:lineRule="auto"/>
        <w:rPr/>
      </w:pPr>
      <w:r w:rsidDel="00000000" w:rsidR="00000000" w:rsidRPr="00000000">
        <w:rPr>
          <w:rtl w:val="0"/>
        </w:rPr>
        <w:t xml:space="preserve">Quy trình ra quyết định trong DSS dinh dưỡng bao gồm nhiều bước liên tiếp, từ thu thập dữ liệu đến cung cấp khuyến nghị cuối cùng. Cụ thể:</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Thu thập dữ liệu người dùng:</w:t>
      </w:r>
      <w:r w:rsidDel="00000000" w:rsidR="00000000" w:rsidRPr="00000000">
        <w:rPr>
          <w:rtl w:val="0"/>
        </w:rPr>
        <w:t xml:space="preserve"> Người dùng cung cấp các thông tin cá nhân như tuổi, giới tính, chiều cao, cân nặng, BMI, tần suất tập luyện và thói quen ăn uống. Dữ liệu này được lưu trữ trong cơ sở dữ liệu DSS.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Tiền xử lý dữ liệu:</w:t>
      </w:r>
      <w:r w:rsidDel="00000000" w:rsidR="00000000" w:rsidRPr="00000000">
        <w:rPr>
          <w:rtl w:val="0"/>
        </w:rPr>
        <w:t xml:space="preserve"> Dữ liệu được làm sạch, xử lý các giá trị thiếu, mã hóa biến phân loại và chuẩn hóa thang đo để đảm bảo dữ liệu đồng nhất, phục vụ cho việc huấn luyện mô hình.</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Phân tích và huấn luyện mô hình:</w:t>
      </w:r>
      <w:r w:rsidDel="00000000" w:rsidR="00000000" w:rsidRPr="00000000">
        <w:rPr>
          <w:rtl w:val="0"/>
        </w:rPr>
        <w:t xml:space="preserve"> Mô hình học máy được áp dụng để phân tích mối quan hệ giữa thông tin đầu vào và chế độ ăn tối ưu. Các mô hình như Decision Tree, Random Forest, Linear Regression, hay K-means Clustering giúp hệ thống phân loại người dùng và dự đoán nhu cầu dinh dưỡng cá nhân.</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Đưa ra gợi ý chế độ ăn:</w:t>
      </w:r>
      <w:r w:rsidDel="00000000" w:rsidR="00000000" w:rsidRPr="00000000">
        <w:rPr>
          <w:rtl w:val="0"/>
        </w:rPr>
        <w:t xml:space="preserve"> Dựa trên kết quả phân tích, hệ thống xuất ra khuyến nghị chế độ ăn phù hợp, bao gồm tổng lượng calo, tỷ lệ Carbs – Proteins – Fats, và loại chế độ ăn như Keto, Balanced, High-Protein, Low-Carb.</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bCs w:val="1"/>
          <w:rtl w:val="0"/>
        </w:rPr>
        <w:t xml:space="preserve">Phản hồi và cải tiến:</w:t>
      </w:r>
      <w:r w:rsidDel="00000000" w:rsidR="00000000" w:rsidRPr="00000000">
        <w:rPr>
          <w:rtl w:val="0"/>
        </w:rPr>
        <w:t xml:space="preserve"> Người dùng có thể đánh giá mức độ phù hợp của gợi ý. Hệ thống sử dụng phản hồi này để cải thiện mô hình, từ đó nâng cao độ chính xác và tính cá nhân hóa của các khuyến nghị trong tương lai.</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zby1v7xab6cw" w:id="6"/>
      <w:bookmarkEnd w:id="6"/>
      <w:r w:rsidDel="00000000" w:rsidR="00000000" w:rsidRPr="00000000">
        <w:rPr>
          <w:b w:val="1"/>
          <w:bCs w:val="1"/>
          <w:sz w:val="34"/>
          <w:szCs w:val="34"/>
          <w:rtl w:val="0"/>
        </w:rPr>
        <w:t xml:space="preserve">2.3. Ứng dụng học máy trong DSS dinh dưỡng</w:t>
      </w:r>
    </w:p>
    <w:p w:rsidR="00000000" w:rsidDel="00000000" w:rsidP="00000000" w:rsidRDefault="00000000" w:rsidRPr="00000000" w14:paraId="00000015">
      <w:pPr>
        <w:spacing w:after="240" w:before="240" w:lineRule="auto"/>
        <w:rPr/>
      </w:pPr>
      <w:r w:rsidDel="00000000" w:rsidR="00000000" w:rsidRPr="00000000">
        <w:rPr>
          <w:rtl w:val="0"/>
        </w:rPr>
        <w:t xml:space="preserve">Học máy (Machine Learning – ML) đóng vai trò then chốt trong việc nâng cao hiệu quả DSS. Bằng việc huấn luyện mô hình dựa trên dữ liệu lớn về dinh dưỡng, ML giúp hệ thống tự động học cách phân loại người dùng theo nhóm sức khỏe, dự đoán nhu cầu calo và đưa ra chế độ ăn tối ưu hóa theo mục tiêu cá nhân. Các ứng dụng cụ thể gồm:</w:t>
      </w:r>
    </w:p>
    <w:p w:rsidR="00000000" w:rsidDel="00000000" w:rsidP="00000000" w:rsidRDefault="00000000" w:rsidRPr="00000000" w14:paraId="00000016">
      <w:pPr>
        <w:numPr>
          <w:ilvl w:val="0"/>
          <w:numId w:val="4"/>
        </w:numPr>
        <w:spacing w:after="0" w:afterAutospacing="0" w:before="240" w:lineRule="auto"/>
        <w:ind w:left="720" w:hanging="360"/>
        <w:rPr>
          <w:u w:val="none"/>
        </w:rPr>
      </w:pPr>
      <w:r w:rsidDel="00000000" w:rsidR="00000000" w:rsidRPr="00000000">
        <w:rPr>
          <w:b w:val="1"/>
          <w:bCs w:val="1"/>
          <w:rtl w:val="0"/>
        </w:rPr>
        <w:t xml:space="preserve">Phân loại người dùng:</w:t>
      </w:r>
      <w:r w:rsidDel="00000000" w:rsidR="00000000" w:rsidRPr="00000000">
        <w:rPr>
          <w:rtl w:val="0"/>
        </w:rPr>
        <w:t xml:space="preserve"> Sử dụng Decision Tree hoặc Random Forest để xác định nhóm chế độ ăn phù hợp.</w:t>
      </w:r>
    </w:p>
    <w:p w:rsidR="00000000" w:rsidDel="00000000" w:rsidP="00000000" w:rsidRDefault="00000000" w:rsidRPr="00000000" w14:paraId="00000017">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Dự đoán nhu cầu dinh dưỡng:</w:t>
      </w:r>
      <w:r w:rsidDel="00000000" w:rsidR="00000000" w:rsidRPr="00000000">
        <w:rPr>
          <w:rtl w:val="0"/>
        </w:rPr>
        <w:t xml:space="preserve"> Hồi quy tuyến tính giúp dự đoán lượng calo cần thiết dựa trên chỉ số BMI, tần suất tập luyện và mục tiêu cân nặng.</w:t>
      </w:r>
    </w:p>
    <w:p w:rsidR="00000000" w:rsidDel="00000000" w:rsidP="00000000" w:rsidRDefault="00000000" w:rsidRPr="00000000" w14:paraId="00000018">
      <w:pPr>
        <w:numPr>
          <w:ilvl w:val="0"/>
          <w:numId w:val="4"/>
        </w:numPr>
        <w:spacing w:after="240" w:before="0" w:beforeAutospacing="0" w:lineRule="auto"/>
        <w:ind w:left="720" w:hanging="360"/>
        <w:rPr>
          <w:u w:val="none"/>
        </w:rPr>
      </w:pPr>
      <w:r w:rsidDel="00000000" w:rsidR="00000000" w:rsidRPr="00000000">
        <w:rPr>
          <w:b w:val="1"/>
          <w:bCs w:val="1"/>
          <w:rtl w:val="0"/>
        </w:rPr>
        <w:t xml:space="preserve">Phân nhóm người dùng:</w:t>
      </w:r>
      <w:r w:rsidDel="00000000" w:rsidR="00000000" w:rsidRPr="00000000">
        <w:rPr>
          <w:rtl w:val="0"/>
        </w:rPr>
        <w:t xml:space="preserve"> K-means Clustering nhóm người dùng theo đặc điểm dinh dưỡng, giúp hệ thống đưa ra khuyến nghị cá nhân hóa hơn.</w:t>
      </w:r>
    </w:p>
    <w:p w:rsidR="00000000" w:rsidDel="00000000" w:rsidP="00000000" w:rsidRDefault="00000000" w:rsidRPr="00000000" w14:paraId="00000019">
      <w:pPr>
        <w:spacing w:after="240" w:before="240" w:lineRule="auto"/>
        <w:rPr/>
      </w:pPr>
      <w:r w:rsidDel="00000000" w:rsidR="00000000" w:rsidRPr="00000000">
        <w:rPr>
          <w:rtl w:val="0"/>
        </w:rPr>
        <w:t xml:space="preserve">Nhờ ứng dụng ML, DSS dinh dưỡng không chỉ dựa trên dữ liệu tĩnh mà còn học từ trải nghiệm thực tế của người dùng, cải thiện chất lượng gợi ý theo thời gian.</w:t>
      </w:r>
    </w:p>
    <w:p w:rsidR="00000000" w:rsidDel="00000000" w:rsidP="00000000" w:rsidRDefault="00000000" w:rsidRPr="00000000" w14:paraId="0000001A">
      <w:pPr>
        <w:spacing w:after="240" w:before="240" w:lineRule="auto"/>
        <w:rPr/>
      </w:pPr>
      <w:r w:rsidDel="00000000" w:rsidR="00000000" w:rsidRPr="00000000">
        <w:rPr>
          <w:rtl w:val="0"/>
        </w:rPr>
        <w:t xml:space="preserve">Như vậy, DSS trong lĩnh vực dinh dưỡng là một hệ thống tích hợp, kết hợp dữ liệu, mô hình học máy và giao diện người dùng nhằm tối ưu hóa việc ra quyết định ăn uống cá nhân hóa. Nó không chỉ nâng cao chất lượng và tốc độ ra quyết định mà còn giúp người dùng tự quản lý sức khỏe hiệu quả, giảm rủi ro bệnh tật và cải thiện lối sống.</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jwnl68t9dk6l" w:id="7"/>
      <w:bookmarkEnd w:id="7"/>
      <w:r w:rsidDel="00000000" w:rsidR="00000000" w:rsidRPr="00000000">
        <w:rPr>
          <w:b w:val="1"/>
          <w:bCs w:val="1"/>
          <w:color w:val="000000"/>
          <w:sz w:val="26"/>
          <w:szCs w:val="26"/>
          <w:rtl w:val="0"/>
        </w:rPr>
        <w:t xml:space="preserve">2.4. Công nghệ áp dụng</w:t>
      </w:r>
    </w:p>
    <w:p w:rsidR="00000000" w:rsidDel="00000000" w:rsidP="00000000" w:rsidRDefault="00000000" w:rsidRPr="00000000" w14:paraId="0000001C">
      <w:pPr>
        <w:spacing w:after="240" w:before="240" w:lineRule="auto"/>
        <w:rPr/>
      </w:pPr>
      <w:r w:rsidDel="00000000" w:rsidR="00000000" w:rsidRPr="00000000">
        <w:rPr>
          <w:rtl w:val="0"/>
        </w:rPr>
        <w:t xml:space="preserve">Để triển khai một Hệ thống Hỗ trợ Ra Quyết định (DSS) trong lĩnh vực dinh dưỡng một cách hiện đại và hiệu quả, cần áp dụng đồng bộ nhiều công nghệ khác nhau, bao gồm quản lý dữ liệu, lập trình, phát triển mô hình học máy, xây dựng giao diện người dùng và trực quan hóa dữ liệu. Việc kết hợp các công nghệ này không chỉ giúp hệ thống vận hành mượt mà mà còn đảm bảo khả năng cá nhân hóa và cải thiện trải nghiệm người dùng.</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1. Hệ quản lý cơ sở dữ liệu (Database Management System)</w:t>
        <w:br w:type="textWrapping"/>
      </w:r>
      <w:r w:rsidDel="00000000" w:rsidR="00000000" w:rsidRPr="00000000">
        <w:rPr>
          <w:rtl w:val="0"/>
        </w:rPr>
        <w:t xml:space="preserve">Cơ sở dữ liệu là nền tảng của bất kỳ DSS nào, bởi toàn bộ thông tin người dùng, dữ liệu dinh dưỡng, thành phần món ăn và kết quả phân tích đều phải được lưu trữ và truy xuất một cách chính xác. Trong các hệ DSS dinh dưỡng, các hệ quản trị cơ sở dữ liệu phổ biến bao gồm: </w:t>
      </w:r>
      <w:r w:rsidDel="00000000" w:rsidR="00000000" w:rsidRPr="00000000">
        <w:rPr>
          <w:rtl w:val="0"/>
        </w:rPr>
        <w:t xml:space="preserve">MySQL, PostgreSQL hoặc MongoDB.</w:t>
      </w:r>
    </w:p>
    <w:p w:rsidR="00000000" w:rsidDel="00000000" w:rsidP="00000000" w:rsidRDefault="00000000" w:rsidRPr="00000000" w14:paraId="0000001E">
      <w:pPr>
        <w:numPr>
          <w:ilvl w:val="0"/>
          <w:numId w:val="7"/>
        </w:numPr>
        <w:spacing w:after="0" w:afterAutospacing="0" w:before="240" w:lineRule="auto"/>
        <w:ind w:left="720" w:hanging="360"/>
        <w:rPr>
          <w:u w:val="none"/>
        </w:rPr>
      </w:pPr>
      <w:r w:rsidDel="00000000" w:rsidR="00000000" w:rsidRPr="00000000">
        <w:rPr>
          <w:b w:val="1"/>
          <w:bCs w:val="1"/>
          <w:rtl w:val="0"/>
        </w:rPr>
        <w:t xml:space="preserve">MySQL</w:t>
      </w:r>
      <w:r w:rsidDel="00000000" w:rsidR="00000000" w:rsidRPr="00000000">
        <w:rPr>
          <w:rtl w:val="0"/>
        </w:rPr>
        <w:t xml:space="preserve"> và </w:t>
      </w:r>
      <w:r w:rsidDel="00000000" w:rsidR="00000000" w:rsidRPr="00000000">
        <w:rPr>
          <w:b w:val="1"/>
          <w:bCs w:val="1"/>
          <w:rtl w:val="0"/>
        </w:rPr>
        <w:t xml:space="preserve">PostgreSQL</w:t>
      </w:r>
      <w:r w:rsidDel="00000000" w:rsidR="00000000" w:rsidRPr="00000000">
        <w:rPr>
          <w:rtl w:val="0"/>
        </w:rPr>
        <w:t xml:space="preserve"> là hai hệ quản trị cơ sở dữ liệu quan hệ, nổi bật với khả năng quản lý dữ liệu lớn, tính toàn vẹn dữ liệu cao và hỗ trợ truy vấn phức tạp thông qua ngôn ngữ SQL. Chúng phù hợp để lưu trữ thông tin người dùng, nhật ký chế độ ăn, và các bảng liên quan đến thành phần dinh dưỡng.</w:t>
      </w:r>
    </w:p>
    <w:p w:rsidR="00000000" w:rsidDel="00000000" w:rsidP="00000000" w:rsidRDefault="00000000" w:rsidRPr="00000000" w14:paraId="0000001F">
      <w:pPr>
        <w:numPr>
          <w:ilvl w:val="0"/>
          <w:numId w:val="7"/>
        </w:numPr>
        <w:spacing w:after="240" w:before="0" w:beforeAutospacing="0" w:lineRule="auto"/>
        <w:ind w:left="720" w:hanging="360"/>
        <w:rPr>
          <w:u w:val="none"/>
        </w:rPr>
      </w:pPr>
      <w:r w:rsidDel="00000000" w:rsidR="00000000" w:rsidRPr="00000000">
        <w:rPr>
          <w:b w:val="1"/>
          <w:bCs w:val="1"/>
          <w:rtl w:val="0"/>
        </w:rPr>
        <w:t xml:space="preserve">MongoDB</w:t>
      </w:r>
      <w:r w:rsidDel="00000000" w:rsidR="00000000" w:rsidRPr="00000000">
        <w:rPr>
          <w:rtl w:val="0"/>
        </w:rPr>
        <w:t xml:space="preserve">, thuộc nhóm cơ sở dữ liệu NoSQL, linh hoạt trong việc lưu trữ dữ liệu phi cấu trúc hoặc bán cấu trúc, ví dụ như dữ liệu khảo sát thói quen ăn uống hoặc các phản hồi của người dùng. Sử dụng MongoDB giúp DSS mở rộng khả năng lưu trữ, đồng thời dễ dàng thích ứng với dữ liệu thay đổi liên tục và các loại dữ liệu đa dạng.</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2. Ngôn ngữ lập trình</w:t>
        <w:br w:type="textWrapping"/>
      </w:r>
      <w:r w:rsidDel="00000000" w:rsidR="00000000" w:rsidRPr="00000000">
        <w:rPr>
          <w:rtl w:val="0"/>
        </w:rPr>
        <w:t xml:space="preserve">Để xử lý dữ liệu, huấn luyện mô hình học máy và triển khai các thuật toán phân tích, các ngôn ngữ lập trình mạnh mẽ như </w:t>
      </w:r>
      <w:r w:rsidDel="00000000" w:rsidR="00000000" w:rsidRPr="00000000">
        <w:rPr>
          <w:rtl w:val="0"/>
        </w:rPr>
        <w:t xml:space="preserve">Python và R</w:t>
      </w:r>
      <w:r w:rsidDel="00000000" w:rsidR="00000000" w:rsidRPr="00000000">
        <w:rPr>
          <w:rtl w:val="0"/>
        </w:rPr>
        <w:t xml:space="preserve"> thường được sử dụng.</w:t>
      </w:r>
    </w:p>
    <w:p w:rsidR="00000000" w:rsidDel="00000000" w:rsidP="00000000" w:rsidRDefault="00000000" w:rsidRPr="00000000" w14:paraId="00000021">
      <w:pPr>
        <w:numPr>
          <w:ilvl w:val="0"/>
          <w:numId w:val="3"/>
        </w:numPr>
        <w:spacing w:after="0" w:afterAutospacing="0" w:before="240" w:lineRule="auto"/>
        <w:ind w:left="720" w:hanging="360"/>
        <w:rPr>
          <w:u w:val="none"/>
        </w:rPr>
      </w:pPr>
      <w:r w:rsidDel="00000000" w:rsidR="00000000" w:rsidRPr="00000000">
        <w:rPr>
          <w:b w:val="1"/>
          <w:bCs w:val="1"/>
          <w:rtl w:val="0"/>
        </w:rPr>
        <w:t xml:space="preserve">Python</w:t>
      </w:r>
      <w:r w:rsidDel="00000000" w:rsidR="00000000" w:rsidRPr="00000000">
        <w:rPr>
          <w:rtl w:val="0"/>
        </w:rPr>
        <w:t xml:space="preserve"> được ưa chuộng nhờ tính linh hoạt, cú pháp dễ đọc, hệ sinh thái thư viện phong phú và khả năng tích hợp cao với các công nghệ web. Python cho phép triển khai các thuật toán học máy, xử lý dữ liệu, xây dựng API và kết nối với cơ sở dữ liệu một cách liền mạch.</w:t>
      </w:r>
    </w:p>
    <w:p w:rsidR="00000000" w:rsidDel="00000000" w:rsidP="00000000" w:rsidRDefault="00000000" w:rsidRPr="00000000" w14:paraId="00000022">
      <w:pPr>
        <w:numPr>
          <w:ilvl w:val="0"/>
          <w:numId w:val="3"/>
        </w:numPr>
        <w:spacing w:after="240" w:before="0" w:beforeAutospacing="0" w:lineRule="auto"/>
        <w:ind w:left="720" w:hanging="360"/>
        <w:rPr>
          <w:u w:val="none"/>
        </w:rPr>
      </w:pPr>
      <w:r w:rsidDel="00000000" w:rsidR="00000000" w:rsidRPr="00000000">
        <w:rPr>
          <w:b w:val="1"/>
          <w:bCs w:val="1"/>
          <w:rtl w:val="0"/>
        </w:rPr>
        <w:t xml:space="preserve">R</w:t>
      </w:r>
      <w:r w:rsidDel="00000000" w:rsidR="00000000" w:rsidRPr="00000000">
        <w:rPr>
          <w:rtl w:val="0"/>
        </w:rPr>
        <w:t xml:space="preserve"> được đánh giá cao trong lĩnh vực phân tích thống kê và trực quan hóa dữ liệu. Nó cung cấp nhiều gói hỗ trợ phân tích dữ liệu sức khỏe và dinh dưỡng, từ mô hình hồi quy đến phân tích phân loại, giúp các nhà nghiên cứu và kỹ sư dữ liệu đánh giá xu hướng dinh dưỡng và mối quan hệ giữa các biến.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3. Thư viện học máy (Machine Learning Libraries)</w:t>
        <w:br w:type="textWrapping"/>
      </w:r>
      <w:r w:rsidDel="00000000" w:rsidR="00000000" w:rsidRPr="00000000">
        <w:rPr>
          <w:rtl w:val="0"/>
        </w:rPr>
        <w:t xml:space="preserve">Machine Learning là phần lõi của DSS trong lĩnh vực dinh dưỡng, giúp hệ thống học từ dữ liệu lớn và đưa ra khuyến nghị cá nhân hóa. Các thư viện quan trọng bao gồm:</w:t>
      </w:r>
    </w:p>
    <w:p w:rsidR="00000000" w:rsidDel="00000000" w:rsidP="00000000" w:rsidRDefault="00000000" w:rsidRPr="00000000" w14:paraId="00000024">
      <w:pPr>
        <w:numPr>
          <w:ilvl w:val="0"/>
          <w:numId w:val="2"/>
        </w:numPr>
        <w:spacing w:after="0" w:afterAutospacing="0" w:before="240" w:lineRule="auto"/>
        <w:ind w:left="720" w:hanging="360"/>
        <w:rPr>
          <w:u w:val="none"/>
        </w:rPr>
      </w:pPr>
      <w:r w:rsidDel="00000000" w:rsidR="00000000" w:rsidRPr="00000000">
        <w:rPr>
          <w:b w:val="1"/>
          <w:bCs w:val="1"/>
          <w:rtl w:val="0"/>
        </w:rPr>
        <w:t xml:space="preserve">Scikit-learn</w:t>
      </w:r>
      <w:r w:rsidDel="00000000" w:rsidR="00000000" w:rsidRPr="00000000">
        <w:rPr>
          <w:rtl w:val="0"/>
        </w:rPr>
        <w:t xml:space="preserve">: Hỗ trợ các thuật toán học máy cơ bản như hồi quy tuyến tính, hồi quy logistic, cây quyết định, rừng ngẫu nhiên, và K-means Clustering. Scikit-learn được ưa chuộng vì tính đơn giản, khả năng mở rộng và tích hợp dễ dàng với Python.</w:t>
      </w:r>
    </w:p>
    <w:p w:rsidR="00000000" w:rsidDel="00000000" w:rsidP="00000000" w:rsidRDefault="00000000" w:rsidRPr="00000000" w14:paraId="00000025">
      <w:pPr>
        <w:numPr>
          <w:ilvl w:val="0"/>
          <w:numId w:val="2"/>
        </w:numPr>
        <w:spacing w:after="240" w:before="0" w:beforeAutospacing="0" w:lineRule="auto"/>
        <w:ind w:left="720" w:hanging="360"/>
        <w:rPr>
          <w:u w:val="none"/>
        </w:rPr>
      </w:pPr>
      <w:r w:rsidDel="00000000" w:rsidR="00000000" w:rsidRPr="00000000">
        <w:rPr>
          <w:b w:val="1"/>
          <w:bCs w:val="1"/>
          <w:rtl w:val="0"/>
        </w:rPr>
        <w:t xml:space="preserve">TensorFlow</w:t>
      </w:r>
      <w:r w:rsidDel="00000000" w:rsidR="00000000" w:rsidRPr="00000000">
        <w:rPr>
          <w:rtl w:val="0"/>
        </w:rPr>
        <w:t xml:space="preserve"> </w:t>
      </w:r>
      <w:r w:rsidDel="00000000" w:rsidR="00000000" w:rsidRPr="00000000">
        <w:rPr>
          <w:b w:val="1"/>
          <w:bCs w:val="1"/>
          <w:rtl w:val="0"/>
        </w:rPr>
        <w:t xml:space="preserve">và</w:t>
      </w:r>
      <w:r w:rsidDel="00000000" w:rsidR="00000000" w:rsidRPr="00000000">
        <w:rPr>
          <w:rtl w:val="0"/>
        </w:rPr>
        <w:t xml:space="preserve"> </w:t>
      </w:r>
      <w:r w:rsidDel="00000000" w:rsidR="00000000" w:rsidRPr="00000000">
        <w:rPr>
          <w:b w:val="1"/>
          <w:bCs w:val="1"/>
          <w:rtl w:val="0"/>
        </w:rPr>
        <w:t xml:space="preserve">Keras</w:t>
      </w:r>
      <w:r w:rsidDel="00000000" w:rsidR="00000000" w:rsidRPr="00000000">
        <w:rPr>
          <w:rtl w:val="0"/>
        </w:rPr>
        <w:t xml:space="preserve">: Dùng cho các mô hình học sâu (Deep Learning), đặc biệt hữu ích khi dữ liệu đầu vào có tính phi tuyến, đa chiều hoặc cần phân tích mối quan hệ phức tạp giữa nhiều biến. Chúng giúp DSS dự đoán nhu cầu calo, tối ưu hóa chế độ ăn và phân loại người dùng theo nhóm sức khỏe.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4. Giao diện người dùng (User Interface – UI)</w:t>
        <w:br w:type="textWrapping"/>
      </w:r>
      <w:r w:rsidDel="00000000" w:rsidR="00000000" w:rsidRPr="00000000">
        <w:rPr>
          <w:rtl w:val="0"/>
        </w:rPr>
        <w:t xml:space="preserve">Giao diện người dùng đóng vai trò quan trọng trong việc tương tác giữa người dùng và hệ thống. Một DSS dinh dưỡng cần giao diện trực quan, thân thiện và dễ sử dụng. Các công nghệ được áp dụng bao gồm:</w:t>
      </w:r>
    </w:p>
    <w:p w:rsidR="00000000" w:rsidDel="00000000" w:rsidP="00000000" w:rsidRDefault="00000000" w:rsidRPr="00000000" w14:paraId="00000027">
      <w:pPr>
        <w:numPr>
          <w:ilvl w:val="0"/>
          <w:numId w:val="6"/>
        </w:numPr>
        <w:spacing w:after="0" w:afterAutospacing="0" w:before="240" w:lineRule="auto"/>
        <w:ind w:left="720" w:hanging="360"/>
        <w:rPr>
          <w:u w:val="none"/>
        </w:rPr>
      </w:pPr>
      <w:r w:rsidDel="00000000" w:rsidR="00000000" w:rsidRPr="00000000">
        <w:rPr>
          <w:b w:val="1"/>
          <w:bCs w:val="1"/>
          <w:rtl w:val="0"/>
        </w:rPr>
        <w:t xml:space="preserve">HTML, CSS, JavaScript</w:t>
      </w:r>
      <w:r w:rsidDel="00000000" w:rsidR="00000000" w:rsidRPr="00000000">
        <w:rPr>
          <w:rtl w:val="0"/>
        </w:rPr>
        <w:t xml:space="preserve">: Xây dựng cấu trúc và thiết kế cơ bản cho các biểu mẫu nhập dữ liệu, bảng thông tin và các thành phần hiển thị kết quả.</w:t>
      </w:r>
    </w:p>
    <w:p w:rsidR="00000000" w:rsidDel="00000000" w:rsidP="00000000" w:rsidRDefault="00000000" w:rsidRPr="00000000" w14:paraId="00000028">
      <w:pPr>
        <w:numPr>
          <w:ilvl w:val="0"/>
          <w:numId w:val="6"/>
        </w:numPr>
        <w:spacing w:after="240" w:before="0" w:beforeAutospacing="0" w:lineRule="auto"/>
        <w:ind w:left="720" w:hanging="360"/>
        <w:rPr>
          <w:u w:val="none"/>
        </w:rPr>
      </w:pPr>
      <w:r w:rsidDel="00000000" w:rsidR="00000000" w:rsidRPr="00000000">
        <w:rPr>
          <w:b w:val="1"/>
          <w:bCs w:val="1"/>
          <w:rtl w:val="0"/>
        </w:rPr>
        <w:t xml:space="preserve">Frameworks như React hoặc Flask</w:t>
      </w:r>
      <w:r w:rsidDel="00000000" w:rsidR="00000000" w:rsidRPr="00000000">
        <w:rPr>
          <w:rtl w:val="0"/>
        </w:rPr>
        <w:t xml:space="preserve">: React giúp phát triển giao diện web hiện đại, linh hoạt và tương tác mượt mà. Flask là framework Python nhẹ, dùng để xây dựng backend và API, kết nối trực tiếp với cơ sở dữ liệu và mô hình học máy, đảm bảo dữ liệu được xử lý và trả về giao diện người dùng kịp thời.</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5. Trực quan hóa dữ liệu (Visualization)</w:t>
        <w:br w:type="textWrapping"/>
      </w:r>
      <w:r w:rsidDel="00000000" w:rsidR="00000000" w:rsidRPr="00000000">
        <w:rPr>
          <w:rtl w:val="0"/>
        </w:rPr>
        <w:t xml:space="preserve">Trực quan hóa dữ liệu là công cụ quan trọng giúp người dùng hiểu và áp dụng kết quả phân tích. Các thư viện phổ biến bao gồm:</w:t>
      </w:r>
    </w:p>
    <w:p w:rsidR="00000000" w:rsidDel="00000000" w:rsidP="00000000" w:rsidRDefault="00000000" w:rsidRPr="00000000" w14:paraId="0000002A">
      <w:pPr>
        <w:numPr>
          <w:ilvl w:val="0"/>
          <w:numId w:val="1"/>
        </w:numPr>
        <w:spacing w:after="0" w:afterAutospacing="0" w:before="240" w:lineRule="auto"/>
        <w:ind w:left="720" w:hanging="360"/>
        <w:rPr>
          <w:u w:val="none"/>
        </w:rPr>
      </w:pPr>
      <w:r w:rsidDel="00000000" w:rsidR="00000000" w:rsidRPr="00000000">
        <w:rPr>
          <w:b w:val="1"/>
          <w:bCs w:val="1"/>
          <w:rtl w:val="0"/>
        </w:rPr>
        <w:t xml:space="preserve">Matplotlib</w:t>
      </w:r>
      <w:r w:rsidDel="00000000" w:rsidR="00000000" w:rsidRPr="00000000">
        <w:rPr>
          <w:rtl w:val="0"/>
        </w:rPr>
        <w:t xml:space="preserve"> </w:t>
      </w:r>
      <w:r w:rsidDel="00000000" w:rsidR="00000000" w:rsidRPr="00000000">
        <w:rPr>
          <w:b w:val="1"/>
          <w:bCs w:val="1"/>
          <w:rtl w:val="0"/>
        </w:rPr>
        <w:t xml:space="preserve">và</w:t>
      </w:r>
      <w:r w:rsidDel="00000000" w:rsidR="00000000" w:rsidRPr="00000000">
        <w:rPr>
          <w:rtl w:val="0"/>
        </w:rPr>
        <w:t xml:space="preserve"> </w:t>
      </w:r>
      <w:r w:rsidDel="00000000" w:rsidR="00000000" w:rsidRPr="00000000">
        <w:rPr>
          <w:b w:val="1"/>
          <w:bCs w:val="1"/>
          <w:rtl w:val="0"/>
        </w:rPr>
        <w:t xml:space="preserve">Seaborn</w:t>
      </w:r>
      <w:r w:rsidDel="00000000" w:rsidR="00000000" w:rsidRPr="00000000">
        <w:rPr>
          <w:rtl w:val="0"/>
        </w:rPr>
        <w:t xml:space="preserve">: Cho phép tạo các biểu đồ tĩnh như biểu đồ cột, biểu đồ đường hoặc biểu đồ phân tán, giúp đánh giá xu hướng dinh dưỡng, lượng calo và tỷ lệ các nhóm dưỡng chất.</w:t>
      </w:r>
    </w:p>
    <w:p w:rsidR="00000000" w:rsidDel="00000000" w:rsidP="00000000" w:rsidRDefault="00000000" w:rsidRPr="00000000" w14:paraId="0000002B">
      <w:pPr>
        <w:numPr>
          <w:ilvl w:val="0"/>
          <w:numId w:val="1"/>
        </w:numPr>
        <w:spacing w:after="240" w:before="0" w:beforeAutospacing="0" w:lineRule="auto"/>
        <w:ind w:left="720" w:hanging="360"/>
        <w:rPr>
          <w:u w:val="none"/>
        </w:rPr>
      </w:pPr>
      <w:r w:rsidDel="00000000" w:rsidR="00000000" w:rsidRPr="00000000">
        <w:rPr>
          <w:b w:val="1"/>
          <w:bCs w:val="1"/>
          <w:rtl w:val="0"/>
        </w:rPr>
        <w:t xml:space="preserve">Plotly</w:t>
      </w:r>
      <w:r w:rsidDel="00000000" w:rsidR="00000000" w:rsidRPr="00000000">
        <w:rPr>
          <w:rtl w:val="0"/>
        </w:rPr>
        <w:t xml:space="preserve">: Hỗ trợ tạo các biểu đồ tương tác, dashboard trực quan, giúp người dùng điều chỉnh các thông số đầu vào và quan sát ngay tác động của các thay đổi lên chế độ ăn.</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