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50" w:rsidRDefault="00342ABE" w:rsidP="00B571C9">
      <w:pPr>
        <w:jc w:val="center"/>
        <w:outlineLvl w:val="0"/>
        <w:rPr>
          <w:b/>
          <w:sz w:val="44"/>
          <w:szCs w:val="44"/>
          <w:u w:val="single"/>
        </w:rPr>
      </w:pPr>
      <w:r w:rsidRPr="001805E2">
        <w:rPr>
          <w:rFonts w:hint="eastAsia"/>
          <w:b/>
          <w:sz w:val="44"/>
          <w:szCs w:val="44"/>
          <w:u w:val="single"/>
        </w:rPr>
        <w:t>MT</w:t>
      </w:r>
      <w:r w:rsidR="009F11EF">
        <w:rPr>
          <w:b/>
          <w:sz w:val="44"/>
          <w:szCs w:val="44"/>
          <w:u w:val="single"/>
        </w:rPr>
        <w:t>PLC</w:t>
      </w:r>
      <w:r w:rsidR="00942632" w:rsidRPr="001805E2">
        <w:rPr>
          <w:rFonts w:hint="eastAsia"/>
          <w:b/>
          <w:sz w:val="44"/>
          <w:szCs w:val="44"/>
          <w:u w:val="single"/>
        </w:rPr>
        <w:t>使用手册</w:t>
      </w:r>
    </w:p>
    <w:p w:rsidR="002D2FD7" w:rsidRDefault="002D2FD7" w:rsidP="002D2FD7">
      <w:pPr>
        <w:jc w:val="right"/>
        <w:outlineLvl w:val="0"/>
        <w:rPr>
          <w:b/>
          <w:sz w:val="21"/>
          <w:szCs w:val="21"/>
          <w:u w:val="single"/>
        </w:rPr>
      </w:pPr>
      <w:r w:rsidRPr="002D2FD7">
        <w:rPr>
          <w:rFonts w:hint="eastAsia"/>
          <w:b/>
          <w:sz w:val="21"/>
          <w:szCs w:val="21"/>
          <w:u w:val="single"/>
        </w:rPr>
        <w:t>软件</w:t>
      </w:r>
      <w:r w:rsidRPr="002D2FD7">
        <w:rPr>
          <w:b/>
          <w:sz w:val="21"/>
          <w:szCs w:val="21"/>
          <w:u w:val="single"/>
        </w:rPr>
        <w:t>版本</w:t>
      </w:r>
      <w:r w:rsidR="00970ECD">
        <w:rPr>
          <w:rFonts w:hint="eastAsia"/>
          <w:b/>
          <w:sz w:val="21"/>
          <w:szCs w:val="21"/>
          <w:u w:val="single"/>
        </w:rPr>
        <w:t>:</w:t>
      </w:r>
      <w:r w:rsidRPr="002D2FD7">
        <w:rPr>
          <w:b/>
          <w:sz w:val="21"/>
          <w:szCs w:val="21"/>
          <w:u w:val="single"/>
        </w:rPr>
        <w:t>V</w:t>
      </w:r>
      <w:r w:rsidR="00CB51ED">
        <w:rPr>
          <w:b/>
          <w:sz w:val="21"/>
          <w:szCs w:val="21"/>
          <w:u w:val="single"/>
        </w:rPr>
        <w:t>1.0</w:t>
      </w:r>
    </w:p>
    <w:p w:rsidR="00FD5276" w:rsidRDefault="00FD5276" w:rsidP="002D2FD7">
      <w:pPr>
        <w:jc w:val="right"/>
        <w:outlineLvl w:val="0"/>
        <w:rPr>
          <w:b/>
          <w:sz w:val="21"/>
          <w:szCs w:val="21"/>
          <w:u w:val="single"/>
        </w:rPr>
      </w:pPr>
      <w:r>
        <w:rPr>
          <w:rFonts w:hint="eastAsia"/>
          <w:b/>
          <w:sz w:val="21"/>
          <w:szCs w:val="21"/>
          <w:u w:val="single"/>
        </w:rPr>
        <w:t>运动</w:t>
      </w:r>
      <w:r>
        <w:rPr>
          <w:b/>
          <w:sz w:val="21"/>
          <w:szCs w:val="21"/>
          <w:u w:val="single"/>
        </w:rPr>
        <w:t>控制器</w:t>
      </w:r>
      <w:r>
        <w:rPr>
          <w:b/>
          <w:sz w:val="21"/>
          <w:szCs w:val="21"/>
          <w:u w:val="single"/>
        </w:rPr>
        <w:t>PLC</w:t>
      </w:r>
      <w:r>
        <w:rPr>
          <w:b/>
          <w:sz w:val="21"/>
          <w:szCs w:val="21"/>
          <w:u w:val="single"/>
        </w:rPr>
        <w:t>版本：</w:t>
      </w:r>
      <w:r>
        <w:rPr>
          <w:b/>
          <w:sz w:val="21"/>
          <w:szCs w:val="21"/>
          <w:u w:val="single"/>
        </w:rPr>
        <w:t>V3</w:t>
      </w:r>
    </w:p>
    <w:p w:rsidR="00970ECD" w:rsidRPr="002D2FD7" w:rsidRDefault="00812A55" w:rsidP="002D2FD7">
      <w:pPr>
        <w:jc w:val="right"/>
        <w:outlineLvl w:val="0"/>
        <w:rPr>
          <w:b/>
          <w:sz w:val="21"/>
          <w:szCs w:val="21"/>
          <w:u w:val="single"/>
        </w:rPr>
      </w:pPr>
      <w:r>
        <w:rPr>
          <w:rFonts w:hint="eastAsia"/>
          <w:b/>
          <w:sz w:val="21"/>
          <w:szCs w:val="21"/>
          <w:u w:val="single"/>
        </w:rPr>
        <w:t>最后</w:t>
      </w:r>
      <w:r w:rsidR="00970ECD">
        <w:rPr>
          <w:b/>
          <w:sz w:val="21"/>
          <w:szCs w:val="21"/>
          <w:u w:val="single"/>
        </w:rPr>
        <w:t>更新日期</w:t>
      </w:r>
      <w:r w:rsidR="00970ECD">
        <w:rPr>
          <w:rFonts w:hint="eastAsia"/>
          <w:b/>
          <w:sz w:val="21"/>
          <w:szCs w:val="21"/>
          <w:u w:val="single"/>
        </w:rPr>
        <w:t>:2014-05-31</w:t>
      </w:r>
    </w:p>
    <w:p w:rsidR="001805E2" w:rsidRDefault="00B046FC" w:rsidP="007F2565">
      <w:pPr>
        <w:pStyle w:val="q1"/>
      </w:pPr>
      <w:r>
        <w:rPr>
          <w:rFonts w:hint="eastAsia"/>
        </w:rPr>
        <w:t>软件概述</w:t>
      </w:r>
    </w:p>
    <w:p w:rsidR="00942632" w:rsidRPr="00774803" w:rsidRDefault="00CE44F7" w:rsidP="0070213D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774803">
        <w:rPr>
          <w:rFonts w:asciiTheme="minorEastAsia" w:eastAsiaTheme="minorEastAsia" w:hAnsiTheme="minorEastAsia" w:hint="eastAsia"/>
          <w:sz w:val="28"/>
          <w:szCs w:val="28"/>
        </w:rPr>
        <w:t>MT</w:t>
      </w:r>
      <w:r w:rsidR="000C6540">
        <w:rPr>
          <w:rFonts w:asciiTheme="minorEastAsia" w:eastAsiaTheme="minorEastAsia" w:hAnsiTheme="minorEastAsia"/>
          <w:sz w:val="28"/>
          <w:szCs w:val="28"/>
        </w:rPr>
        <w:t>PLC</w:t>
      </w:r>
      <w:r w:rsidR="008B11D5">
        <w:rPr>
          <w:rFonts w:asciiTheme="minorEastAsia" w:eastAsiaTheme="minorEastAsia" w:hAnsiTheme="minorEastAsia" w:hint="eastAsia"/>
          <w:sz w:val="28"/>
          <w:szCs w:val="28"/>
        </w:rPr>
        <w:t>是</w:t>
      </w:r>
      <w:r w:rsidR="000C6540">
        <w:rPr>
          <w:rFonts w:asciiTheme="minorEastAsia" w:eastAsiaTheme="minorEastAsia" w:hAnsiTheme="minorEastAsia" w:hint="eastAsia"/>
          <w:sz w:val="28"/>
          <w:szCs w:val="28"/>
        </w:rPr>
        <w:t>运动</w:t>
      </w:r>
      <w:r w:rsidR="000C6540">
        <w:rPr>
          <w:rFonts w:asciiTheme="minorEastAsia" w:eastAsiaTheme="minorEastAsia" w:hAnsiTheme="minorEastAsia"/>
          <w:sz w:val="28"/>
          <w:szCs w:val="28"/>
        </w:rPr>
        <w:t>控制器的</w:t>
      </w:r>
      <w:r w:rsidR="000C6540">
        <w:rPr>
          <w:rFonts w:asciiTheme="minorEastAsia" w:eastAsiaTheme="minorEastAsia" w:hAnsiTheme="minorEastAsia" w:hint="eastAsia"/>
          <w:sz w:val="28"/>
          <w:szCs w:val="28"/>
        </w:rPr>
        <w:t>P</w:t>
      </w:r>
      <w:r w:rsidR="000C6540">
        <w:rPr>
          <w:rFonts w:asciiTheme="minorEastAsia" w:eastAsiaTheme="minorEastAsia" w:hAnsiTheme="minorEastAsia"/>
          <w:sz w:val="28"/>
          <w:szCs w:val="28"/>
        </w:rPr>
        <w:t>LC</w:t>
      </w:r>
      <w:r w:rsidR="000C6540">
        <w:rPr>
          <w:rFonts w:asciiTheme="minorEastAsia" w:eastAsiaTheme="minorEastAsia" w:hAnsiTheme="minorEastAsia" w:hint="eastAsia"/>
          <w:sz w:val="28"/>
          <w:szCs w:val="28"/>
        </w:rPr>
        <w:t>功能</w:t>
      </w:r>
      <w:r w:rsidR="000C6540">
        <w:rPr>
          <w:rFonts w:asciiTheme="minorEastAsia" w:eastAsiaTheme="minorEastAsia" w:hAnsiTheme="minorEastAsia"/>
          <w:sz w:val="28"/>
          <w:szCs w:val="28"/>
        </w:rPr>
        <w:t>的配套</w:t>
      </w:r>
      <w:r w:rsidRPr="00774803">
        <w:rPr>
          <w:rFonts w:asciiTheme="minorEastAsia" w:eastAsiaTheme="minorEastAsia" w:hAnsiTheme="minorEastAsia" w:hint="eastAsia"/>
          <w:sz w:val="28"/>
          <w:szCs w:val="28"/>
        </w:rPr>
        <w:t>软件，可以</w:t>
      </w:r>
      <w:r w:rsidR="008652C0">
        <w:rPr>
          <w:rFonts w:asciiTheme="minorEastAsia" w:eastAsiaTheme="minorEastAsia" w:hAnsiTheme="minorEastAsia" w:hint="eastAsia"/>
          <w:sz w:val="28"/>
          <w:szCs w:val="28"/>
        </w:rPr>
        <w:t>将</w:t>
      </w:r>
      <w:r w:rsidR="008652C0">
        <w:rPr>
          <w:rFonts w:asciiTheme="minorEastAsia" w:eastAsiaTheme="minorEastAsia" w:hAnsiTheme="minorEastAsia"/>
          <w:sz w:val="28"/>
          <w:szCs w:val="28"/>
        </w:rPr>
        <w:t>MTEditor编辑的PLC程序下载到</w:t>
      </w:r>
      <w:r w:rsidR="008652C0">
        <w:rPr>
          <w:rFonts w:asciiTheme="minorEastAsia" w:eastAsiaTheme="minorEastAsia" w:hAnsiTheme="minorEastAsia" w:hint="eastAsia"/>
          <w:sz w:val="28"/>
          <w:szCs w:val="28"/>
        </w:rPr>
        <w:t>控制</w:t>
      </w:r>
      <w:r w:rsidR="008652C0">
        <w:rPr>
          <w:rFonts w:asciiTheme="minorEastAsia" w:eastAsiaTheme="minorEastAsia" w:hAnsiTheme="minorEastAsia"/>
          <w:sz w:val="28"/>
          <w:szCs w:val="28"/>
        </w:rPr>
        <w:t>器中，并可以</w:t>
      </w:r>
      <w:r w:rsidR="008652C0">
        <w:rPr>
          <w:rFonts w:asciiTheme="minorEastAsia" w:eastAsiaTheme="minorEastAsia" w:hAnsiTheme="minorEastAsia" w:hint="eastAsia"/>
          <w:sz w:val="28"/>
          <w:szCs w:val="28"/>
        </w:rPr>
        <w:t>控制</w:t>
      </w:r>
      <w:r w:rsidR="008652C0">
        <w:rPr>
          <w:rFonts w:asciiTheme="minorEastAsia" w:eastAsiaTheme="minorEastAsia" w:hAnsiTheme="minorEastAsia"/>
          <w:sz w:val="28"/>
          <w:szCs w:val="28"/>
        </w:rPr>
        <w:t>控制器的PLC功能。</w:t>
      </w:r>
      <w:r w:rsidRPr="00774803">
        <w:rPr>
          <w:rFonts w:asciiTheme="minorEastAsia" w:eastAsiaTheme="minorEastAsia" w:hAnsiTheme="minorEastAsia" w:hint="eastAsia"/>
          <w:sz w:val="28"/>
          <w:szCs w:val="28"/>
        </w:rPr>
        <w:t>如果您有</w:t>
      </w:r>
      <w:r w:rsidR="00001D9B">
        <w:rPr>
          <w:rFonts w:asciiTheme="minorEastAsia" w:eastAsiaTheme="minorEastAsia" w:hAnsiTheme="minorEastAsia" w:hint="eastAsia"/>
          <w:sz w:val="28"/>
          <w:szCs w:val="28"/>
        </w:rPr>
        <w:t>更</w:t>
      </w:r>
      <w:r w:rsidR="00001D9B">
        <w:rPr>
          <w:rFonts w:asciiTheme="minorEastAsia" w:eastAsiaTheme="minorEastAsia" w:hAnsiTheme="minorEastAsia"/>
          <w:sz w:val="28"/>
          <w:szCs w:val="28"/>
        </w:rPr>
        <w:t>复杂或者</w:t>
      </w:r>
      <w:r w:rsidRPr="00774803">
        <w:rPr>
          <w:rFonts w:asciiTheme="minorEastAsia" w:eastAsiaTheme="minorEastAsia" w:hAnsiTheme="minorEastAsia" w:hint="eastAsia"/>
          <w:sz w:val="28"/>
          <w:szCs w:val="28"/>
        </w:rPr>
        <w:t>特殊的控制要求，请选择使用二次开发包</w:t>
      </w:r>
      <w:r w:rsidR="00EB5739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EB5739">
        <w:rPr>
          <w:rFonts w:asciiTheme="minorEastAsia" w:eastAsiaTheme="minorEastAsia" w:hAnsiTheme="minorEastAsia"/>
          <w:sz w:val="28"/>
          <w:szCs w:val="28"/>
        </w:rPr>
        <w:t>接口通过开发语言（</w:t>
      </w:r>
      <w:r w:rsidR="00EB5739">
        <w:rPr>
          <w:rFonts w:asciiTheme="minorEastAsia" w:eastAsiaTheme="minorEastAsia" w:hAnsiTheme="minorEastAsia" w:hint="eastAsia"/>
          <w:sz w:val="28"/>
          <w:szCs w:val="28"/>
        </w:rPr>
        <w:t>VC</w:t>
      </w:r>
      <w:r w:rsidR="00EB5739">
        <w:rPr>
          <w:rFonts w:asciiTheme="minorEastAsia" w:eastAsiaTheme="minorEastAsia" w:hAnsiTheme="minorEastAsia"/>
          <w:sz w:val="28"/>
          <w:szCs w:val="28"/>
        </w:rPr>
        <w:t>、VB、C#、Delphi、VB</w:t>
      </w:r>
      <w:r w:rsidR="00EB5739">
        <w:rPr>
          <w:rFonts w:asciiTheme="minorEastAsia" w:eastAsiaTheme="minorEastAsia" w:hAnsiTheme="minorEastAsia" w:hint="eastAsia"/>
          <w:sz w:val="28"/>
          <w:szCs w:val="28"/>
        </w:rPr>
        <w:t>.net等</w:t>
      </w:r>
      <w:r w:rsidR="00EB5739">
        <w:rPr>
          <w:rFonts w:asciiTheme="minorEastAsia" w:eastAsiaTheme="minorEastAsia" w:hAnsiTheme="minorEastAsia"/>
          <w:sz w:val="28"/>
          <w:szCs w:val="28"/>
        </w:rPr>
        <w:t>）</w:t>
      </w:r>
      <w:r w:rsidRPr="00774803">
        <w:rPr>
          <w:rFonts w:asciiTheme="minorEastAsia" w:eastAsiaTheme="minorEastAsia" w:hAnsiTheme="minorEastAsia" w:hint="eastAsia"/>
          <w:sz w:val="28"/>
          <w:szCs w:val="28"/>
        </w:rPr>
        <w:t>自行开发。</w:t>
      </w:r>
    </w:p>
    <w:p w:rsidR="00E4319C" w:rsidRDefault="0073498B" w:rsidP="0070213D">
      <w:pPr>
        <w:pStyle w:val="a5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774803">
        <w:rPr>
          <w:rFonts w:asciiTheme="minorEastAsia" w:eastAsiaTheme="minorEastAsia" w:hAnsiTheme="minorEastAsia" w:hint="eastAsia"/>
          <w:sz w:val="28"/>
          <w:szCs w:val="28"/>
        </w:rPr>
        <w:t>MT</w:t>
      </w:r>
      <w:r w:rsidR="008652C0">
        <w:rPr>
          <w:rFonts w:asciiTheme="minorEastAsia" w:eastAsiaTheme="minorEastAsia" w:hAnsiTheme="minorEastAsia"/>
          <w:sz w:val="28"/>
          <w:szCs w:val="28"/>
        </w:rPr>
        <w:t>PLC</w:t>
      </w:r>
      <w:r w:rsidR="009F1750">
        <w:rPr>
          <w:rFonts w:asciiTheme="minorEastAsia" w:eastAsiaTheme="minorEastAsia" w:hAnsiTheme="minorEastAsia" w:hint="eastAsia"/>
          <w:sz w:val="28"/>
          <w:szCs w:val="28"/>
        </w:rPr>
        <w:t>可以运行在Windows 2000、Windows XP、Windows Vista、Windows 7、Windows 8等Windows系统上</w:t>
      </w:r>
      <w:r w:rsidR="00E4319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0213D" w:rsidRDefault="0070213D" w:rsidP="0070213D">
      <w:pPr>
        <w:pStyle w:val="a5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本</w:t>
      </w:r>
      <w:r>
        <w:rPr>
          <w:rFonts w:asciiTheme="minorEastAsia" w:eastAsiaTheme="minorEastAsia" w:hAnsiTheme="minorEastAsia"/>
          <w:sz w:val="28"/>
          <w:szCs w:val="28"/>
        </w:rPr>
        <w:t>手册</w:t>
      </w:r>
      <w:r>
        <w:rPr>
          <w:rFonts w:asciiTheme="minorEastAsia" w:eastAsiaTheme="minorEastAsia" w:hAnsiTheme="minorEastAsia" w:hint="eastAsia"/>
          <w:sz w:val="28"/>
          <w:szCs w:val="28"/>
        </w:rPr>
        <w:t>主要</w:t>
      </w:r>
      <w:r>
        <w:rPr>
          <w:rFonts w:asciiTheme="minorEastAsia" w:eastAsiaTheme="minorEastAsia" w:hAnsiTheme="minorEastAsia"/>
          <w:sz w:val="28"/>
          <w:szCs w:val="28"/>
        </w:rPr>
        <w:t>任务</w:t>
      </w:r>
      <w:r>
        <w:rPr>
          <w:rFonts w:asciiTheme="minorEastAsia" w:eastAsiaTheme="minorEastAsia" w:hAnsiTheme="minorEastAsia" w:hint="eastAsia"/>
          <w:sz w:val="28"/>
          <w:szCs w:val="28"/>
        </w:rPr>
        <w:t>是</w:t>
      </w:r>
      <w:r>
        <w:rPr>
          <w:rFonts w:asciiTheme="minorEastAsia" w:eastAsiaTheme="minorEastAsia" w:hAnsiTheme="minorEastAsia"/>
          <w:sz w:val="28"/>
          <w:szCs w:val="28"/>
        </w:rPr>
        <w:t>对</w:t>
      </w:r>
      <w:r w:rsidR="008652C0" w:rsidRPr="00774803">
        <w:rPr>
          <w:rFonts w:asciiTheme="minorEastAsia" w:eastAsiaTheme="minorEastAsia" w:hAnsiTheme="minorEastAsia" w:hint="eastAsia"/>
          <w:sz w:val="28"/>
          <w:szCs w:val="28"/>
        </w:rPr>
        <w:t>MT</w:t>
      </w:r>
      <w:r w:rsidR="008652C0">
        <w:rPr>
          <w:rFonts w:asciiTheme="minorEastAsia" w:eastAsiaTheme="minorEastAsia" w:hAnsiTheme="minorEastAsia"/>
          <w:sz w:val="28"/>
          <w:szCs w:val="28"/>
        </w:rPr>
        <w:t>PLC</w:t>
      </w:r>
      <w:r>
        <w:rPr>
          <w:rFonts w:asciiTheme="minorEastAsia" w:eastAsiaTheme="minorEastAsia" w:hAnsiTheme="minorEastAsia"/>
          <w:sz w:val="28"/>
          <w:szCs w:val="28"/>
        </w:rPr>
        <w:t>软件的</w:t>
      </w:r>
      <w:r>
        <w:rPr>
          <w:rFonts w:asciiTheme="minorEastAsia" w:eastAsiaTheme="minorEastAsia" w:hAnsiTheme="minorEastAsia" w:hint="eastAsia"/>
          <w:sz w:val="28"/>
          <w:szCs w:val="28"/>
        </w:rPr>
        <w:t>基本</w:t>
      </w:r>
      <w:r>
        <w:rPr>
          <w:rFonts w:asciiTheme="minorEastAsia" w:eastAsiaTheme="minorEastAsia" w:hAnsiTheme="minorEastAsia"/>
          <w:sz w:val="28"/>
          <w:szCs w:val="28"/>
        </w:rPr>
        <w:t>功能</w:t>
      </w:r>
      <w:r>
        <w:rPr>
          <w:rFonts w:asciiTheme="minorEastAsia" w:eastAsiaTheme="minorEastAsia" w:hAnsiTheme="minorEastAsia" w:hint="eastAsia"/>
          <w:sz w:val="28"/>
          <w:szCs w:val="28"/>
        </w:rPr>
        <w:t>进行</w:t>
      </w:r>
      <w:r>
        <w:rPr>
          <w:rFonts w:asciiTheme="minorEastAsia" w:eastAsiaTheme="minorEastAsia" w:hAnsiTheme="minorEastAsia"/>
          <w:sz w:val="28"/>
          <w:szCs w:val="28"/>
        </w:rPr>
        <w:t>解释说明</w:t>
      </w:r>
      <w:r>
        <w:rPr>
          <w:rFonts w:asciiTheme="minorEastAsia" w:eastAsiaTheme="minorEastAsia" w:hAnsiTheme="minorEastAsia" w:hint="eastAsia"/>
          <w:sz w:val="28"/>
          <w:szCs w:val="28"/>
        </w:rPr>
        <w:t>,具体</w:t>
      </w:r>
      <w:r>
        <w:rPr>
          <w:rFonts w:asciiTheme="minorEastAsia" w:eastAsiaTheme="minorEastAsia" w:hAnsiTheme="minorEastAsia"/>
          <w:sz w:val="28"/>
          <w:szCs w:val="28"/>
        </w:rPr>
        <w:t>的应用请</w:t>
      </w:r>
      <w:r>
        <w:rPr>
          <w:rFonts w:asciiTheme="minorEastAsia" w:eastAsiaTheme="minorEastAsia" w:hAnsiTheme="minorEastAsia" w:hint="eastAsia"/>
          <w:sz w:val="28"/>
          <w:szCs w:val="28"/>
        </w:rPr>
        <w:t>参考</w:t>
      </w:r>
      <w:r>
        <w:rPr>
          <w:rFonts w:asciiTheme="minorEastAsia" w:eastAsiaTheme="minorEastAsia" w:hAnsiTheme="minorEastAsia"/>
          <w:sz w:val="28"/>
          <w:szCs w:val="28"/>
        </w:rPr>
        <w:t>相关的应用手册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  <w:r>
        <w:rPr>
          <w:rFonts w:asciiTheme="minorEastAsia" w:eastAsiaTheme="minorEastAsia" w:hAnsiTheme="minorEastAsia"/>
          <w:sz w:val="28"/>
          <w:szCs w:val="28"/>
        </w:rPr>
        <w:t>熟练</w:t>
      </w:r>
      <w:r>
        <w:rPr>
          <w:rFonts w:asciiTheme="minorEastAsia" w:eastAsiaTheme="minorEastAsia" w:hAnsiTheme="minorEastAsia" w:hint="eastAsia"/>
          <w:sz w:val="28"/>
          <w:szCs w:val="28"/>
        </w:rPr>
        <w:t>掌握</w:t>
      </w:r>
      <w:r>
        <w:rPr>
          <w:rFonts w:asciiTheme="minorEastAsia" w:eastAsiaTheme="minorEastAsia" w:hAnsiTheme="minorEastAsia"/>
          <w:sz w:val="28"/>
          <w:szCs w:val="28"/>
        </w:rPr>
        <w:t>基础功能，就能组合成强大的应用功能</w:t>
      </w:r>
      <w:r w:rsidR="00C0124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005D5" w:rsidRDefault="007119B2" w:rsidP="007005D5">
      <w:pPr>
        <w:pStyle w:val="q1"/>
      </w:pPr>
      <w:r>
        <w:rPr>
          <w:rFonts w:hint="eastAsia"/>
        </w:rPr>
        <w:t>关键</w:t>
      </w:r>
      <w:r>
        <w:t>概念</w:t>
      </w:r>
    </w:p>
    <w:p w:rsidR="007005D5" w:rsidRDefault="002515E4" w:rsidP="008E11CC">
      <w:pPr>
        <w:pStyle w:val="a5"/>
        <w:numPr>
          <w:ilvl w:val="0"/>
          <w:numId w:val="40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PLC</w:t>
      </w:r>
    </w:p>
    <w:p w:rsidR="008E11CC" w:rsidRDefault="002515E4" w:rsidP="004248F6">
      <w:pPr>
        <w:pStyle w:val="a5"/>
        <w:ind w:left="9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PLC</w:t>
      </w:r>
      <w:r>
        <w:rPr>
          <w:rFonts w:asciiTheme="minorEastAsia" w:eastAsiaTheme="minorEastAsia" w:hAnsiTheme="minorEastAsia" w:hint="eastAsia"/>
          <w:sz w:val="28"/>
          <w:szCs w:val="28"/>
        </w:rPr>
        <w:t>功能</w:t>
      </w:r>
      <w:r>
        <w:rPr>
          <w:rFonts w:asciiTheme="minorEastAsia" w:eastAsiaTheme="minorEastAsia" w:hAnsiTheme="minorEastAsia"/>
          <w:sz w:val="28"/>
          <w:szCs w:val="28"/>
        </w:rPr>
        <w:t>是指模拟PLC的功能，即用户的控制应用程序可以下载到</w:t>
      </w:r>
      <w:r>
        <w:rPr>
          <w:rFonts w:asciiTheme="minorEastAsia" w:eastAsiaTheme="minorEastAsia" w:hAnsiTheme="minorEastAsia" w:hint="eastAsia"/>
          <w:sz w:val="28"/>
          <w:szCs w:val="28"/>
        </w:rPr>
        <w:t>运动</w:t>
      </w:r>
      <w:r>
        <w:rPr>
          <w:rFonts w:asciiTheme="minorEastAsia" w:eastAsiaTheme="minorEastAsia" w:hAnsiTheme="minorEastAsia"/>
          <w:sz w:val="28"/>
          <w:szCs w:val="28"/>
        </w:rPr>
        <w:t>控制器里</w:t>
      </w:r>
      <w:r>
        <w:rPr>
          <w:rFonts w:asciiTheme="minorEastAsia" w:eastAsiaTheme="minorEastAsia" w:hAnsiTheme="minorEastAsia" w:hint="eastAsia"/>
          <w:sz w:val="28"/>
          <w:szCs w:val="28"/>
        </w:rPr>
        <w:t>执行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 w:rsidR="009E2B00">
        <w:rPr>
          <w:rFonts w:asciiTheme="minorEastAsia" w:eastAsiaTheme="minorEastAsia" w:hAnsiTheme="minorEastAsia" w:hint="eastAsia"/>
          <w:sz w:val="28"/>
          <w:szCs w:val="28"/>
        </w:rPr>
        <w:t>可以</w:t>
      </w:r>
      <w:r w:rsidR="009E2B00">
        <w:rPr>
          <w:rFonts w:asciiTheme="minorEastAsia" w:eastAsiaTheme="minorEastAsia" w:hAnsiTheme="minorEastAsia"/>
          <w:sz w:val="28"/>
          <w:szCs w:val="28"/>
        </w:rPr>
        <w:t>实现脱机或者快速的运动控制功能</w:t>
      </w:r>
      <w:r w:rsidR="00680AA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D5339E">
        <w:rPr>
          <w:rFonts w:asciiTheme="minorEastAsia" w:eastAsiaTheme="minorEastAsia" w:hAnsiTheme="minorEastAsia"/>
          <w:sz w:val="28"/>
          <w:szCs w:val="28"/>
        </w:rPr>
        <w:t>。</w:t>
      </w:r>
    </w:p>
    <w:p w:rsidR="008E11CC" w:rsidRDefault="008E11CC" w:rsidP="008E11CC">
      <w:pPr>
        <w:pStyle w:val="a5"/>
        <w:numPr>
          <w:ilvl w:val="0"/>
          <w:numId w:val="40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常量</w:t>
      </w:r>
      <w:r>
        <w:rPr>
          <w:rFonts w:asciiTheme="minorEastAsia" w:eastAsiaTheme="minorEastAsia" w:hAnsiTheme="minorEastAsia"/>
          <w:sz w:val="28"/>
          <w:szCs w:val="28"/>
        </w:rPr>
        <w:t>变量</w:t>
      </w:r>
    </w:p>
    <w:p w:rsidR="00B35FE3" w:rsidRDefault="00B35FE3" w:rsidP="00B35FE3">
      <w:pPr>
        <w:pStyle w:val="a5"/>
        <w:ind w:left="9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常量</w:t>
      </w:r>
      <w:r>
        <w:rPr>
          <w:rFonts w:asciiTheme="minorEastAsia" w:eastAsiaTheme="minorEastAsia" w:hAnsiTheme="minorEastAsia"/>
          <w:sz w:val="28"/>
          <w:szCs w:val="28"/>
        </w:rPr>
        <w:t>是指</w:t>
      </w:r>
      <w:r>
        <w:rPr>
          <w:rFonts w:asciiTheme="minorEastAsia" w:eastAsiaTheme="minorEastAsia" w:hAnsiTheme="minorEastAsia" w:hint="eastAsia"/>
          <w:sz w:val="28"/>
          <w:szCs w:val="28"/>
        </w:rPr>
        <w:t>用户</w:t>
      </w:r>
      <w:r>
        <w:rPr>
          <w:rFonts w:asciiTheme="minorEastAsia" w:eastAsiaTheme="minorEastAsia" w:hAnsiTheme="minorEastAsia"/>
          <w:sz w:val="28"/>
          <w:szCs w:val="28"/>
        </w:rPr>
        <w:t>输入多少就是多少的量，变量的话</w:t>
      </w:r>
      <w:r>
        <w:rPr>
          <w:rFonts w:asciiTheme="minorEastAsia" w:eastAsiaTheme="minorEastAsia" w:hAnsiTheme="minorEastAsia" w:hint="eastAsia"/>
          <w:sz w:val="28"/>
          <w:szCs w:val="28"/>
        </w:rPr>
        <w:t>是</w:t>
      </w:r>
      <w:r>
        <w:rPr>
          <w:rFonts w:asciiTheme="minorEastAsia" w:eastAsiaTheme="minorEastAsia" w:hAnsiTheme="minorEastAsia"/>
          <w:sz w:val="28"/>
          <w:szCs w:val="28"/>
        </w:rPr>
        <w:t>指用户输入的是变量的序号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sz w:val="28"/>
          <w:szCs w:val="28"/>
        </w:rPr>
        <w:t>软件在运行是</w:t>
      </w:r>
      <w:r w:rsidR="00066EDF">
        <w:rPr>
          <w:rFonts w:asciiTheme="minorEastAsia" w:eastAsiaTheme="minorEastAsia" w:hAnsiTheme="minorEastAsia" w:hint="eastAsia"/>
          <w:sz w:val="28"/>
          <w:szCs w:val="28"/>
        </w:rPr>
        <w:t>从</w:t>
      </w:r>
      <w:r w:rsidR="00066EDF">
        <w:rPr>
          <w:rFonts w:asciiTheme="minorEastAsia" w:eastAsiaTheme="minorEastAsia" w:hAnsiTheme="minorEastAsia"/>
          <w:sz w:val="28"/>
          <w:szCs w:val="28"/>
        </w:rPr>
        <w:t>对应</w:t>
      </w:r>
      <w:r w:rsidR="00066EDF">
        <w:rPr>
          <w:rFonts w:asciiTheme="minorEastAsia" w:eastAsiaTheme="minorEastAsia" w:hAnsiTheme="minorEastAsia" w:hint="eastAsia"/>
          <w:sz w:val="28"/>
          <w:szCs w:val="28"/>
        </w:rPr>
        <w:t>序号</w:t>
      </w:r>
      <w:r w:rsidR="00066EDF">
        <w:rPr>
          <w:rFonts w:asciiTheme="minorEastAsia" w:eastAsiaTheme="minorEastAsia" w:hAnsiTheme="minorEastAsia"/>
          <w:sz w:val="28"/>
          <w:szCs w:val="28"/>
        </w:rPr>
        <w:t>的变量数组中进行数据读取。</w:t>
      </w:r>
      <w:r w:rsidR="00066EDF">
        <w:rPr>
          <w:rFonts w:asciiTheme="minorEastAsia" w:eastAsiaTheme="minorEastAsia" w:hAnsiTheme="minorEastAsia" w:hint="eastAsia"/>
          <w:sz w:val="28"/>
          <w:szCs w:val="28"/>
        </w:rPr>
        <w:t>控制器</w:t>
      </w:r>
      <w:r w:rsidR="00066EDF">
        <w:rPr>
          <w:rFonts w:asciiTheme="minorEastAsia" w:eastAsiaTheme="minorEastAsia" w:hAnsiTheme="minorEastAsia"/>
          <w:sz w:val="28"/>
          <w:szCs w:val="28"/>
        </w:rPr>
        <w:t>一般提供</w:t>
      </w:r>
      <w:r w:rsidR="004C0C0D">
        <w:rPr>
          <w:rFonts w:asciiTheme="minorEastAsia" w:eastAsiaTheme="minorEastAsia" w:hAnsiTheme="minorEastAsia" w:hint="eastAsia"/>
          <w:sz w:val="28"/>
          <w:szCs w:val="28"/>
        </w:rPr>
        <w:t>256个32位</w:t>
      </w:r>
      <w:r w:rsidR="004C0C0D">
        <w:rPr>
          <w:rFonts w:asciiTheme="minorEastAsia" w:eastAsiaTheme="minorEastAsia" w:hAnsiTheme="minorEastAsia"/>
          <w:sz w:val="28"/>
          <w:szCs w:val="28"/>
        </w:rPr>
        <w:t>有符号整数</w:t>
      </w:r>
      <w:r w:rsidR="00066EDF">
        <w:rPr>
          <w:rFonts w:asciiTheme="minorEastAsia" w:eastAsiaTheme="minorEastAsia" w:hAnsiTheme="minorEastAsia"/>
          <w:sz w:val="28"/>
          <w:szCs w:val="28"/>
        </w:rPr>
        <w:t>变量供用户使用，变量序号从</w:t>
      </w:r>
      <w:r w:rsidR="00066EDF">
        <w:rPr>
          <w:rFonts w:asciiTheme="minorEastAsia" w:eastAsiaTheme="minorEastAsia" w:hAnsiTheme="minorEastAsia" w:hint="eastAsia"/>
          <w:sz w:val="28"/>
          <w:szCs w:val="28"/>
        </w:rPr>
        <w:t>0</w:t>
      </w:r>
      <w:r w:rsidR="00066EDF">
        <w:rPr>
          <w:rFonts w:asciiTheme="minorEastAsia" w:eastAsiaTheme="minorEastAsia" w:hAnsiTheme="minorEastAsia"/>
          <w:sz w:val="28"/>
          <w:szCs w:val="28"/>
        </w:rPr>
        <w:t>-</w:t>
      </w:r>
      <w:r w:rsidR="004C0C0D">
        <w:rPr>
          <w:rFonts w:asciiTheme="minorEastAsia" w:eastAsiaTheme="minorEastAsia" w:hAnsiTheme="minorEastAsia"/>
          <w:sz w:val="28"/>
          <w:szCs w:val="28"/>
        </w:rPr>
        <w:t>255</w:t>
      </w:r>
      <w:r w:rsidR="00CB1D8F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CB1D8F">
        <w:rPr>
          <w:rFonts w:asciiTheme="minorEastAsia" w:eastAsiaTheme="minorEastAsia" w:hAnsiTheme="minorEastAsia"/>
          <w:sz w:val="28"/>
          <w:szCs w:val="28"/>
        </w:rPr>
        <w:lastRenderedPageBreak/>
        <w:t>请</w:t>
      </w:r>
      <w:r w:rsidR="00CB1D8F">
        <w:rPr>
          <w:rFonts w:asciiTheme="minorEastAsia" w:eastAsiaTheme="minorEastAsia" w:hAnsiTheme="minorEastAsia" w:hint="eastAsia"/>
          <w:sz w:val="28"/>
          <w:szCs w:val="28"/>
        </w:rPr>
        <w:t>注意</w:t>
      </w:r>
      <w:r w:rsidR="00CB1D8F">
        <w:rPr>
          <w:rFonts w:asciiTheme="minorEastAsia" w:eastAsiaTheme="minorEastAsia" w:hAnsiTheme="minorEastAsia"/>
          <w:sz w:val="28"/>
          <w:szCs w:val="28"/>
        </w:rPr>
        <w:t>在使用变量前一定要对变量进行赋值操作，否则读取</w:t>
      </w:r>
      <w:r w:rsidR="00CB1D8F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CB1D8F">
        <w:rPr>
          <w:rFonts w:asciiTheme="minorEastAsia" w:eastAsiaTheme="minorEastAsia" w:hAnsiTheme="minorEastAsia"/>
          <w:sz w:val="28"/>
          <w:szCs w:val="28"/>
        </w:rPr>
        <w:t>数据是随机的。</w:t>
      </w:r>
    </w:p>
    <w:p w:rsidR="00075124" w:rsidRDefault="00075124" w:rsidP="00075124">
      <w:pPr>
        <w:pStyle w:val="q1"/>
      </w:pPr>
      <w:r>
        <w:rPr>
          <w:rFonts w:hint="eastAsia"/>
        </w:rPr>
        <w:t>一般</w:t>
      </w:r>
      <w:r>
        <w:t>流程</w:t>
      </w:r>
    </w:p>
    <w:p w:rsidR="00E45ED0" w:rsidRPr="00E45ED0" w:rsidRDefault="00E45ED0" w:rsidP="00E45ED0">
      <w:pPr>
        <w:pStyle w:val="a5"/>
        <w:numPr>
          <w:ilvl w:val="0"/>
          <w:numId w:val="4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MTEditor编写用户</w:t>
      </w:r>
      <w:r>
        <w:rPr>
          <w:rFonts w:asciiTheme="minorEastAsia" w:eastAsiaTheme="minorEastAsia" w:hAnsiTheme="minorEastAsia"/>
          <w:sz w:val="28"/>
          <w:szCs w:val="28"/>
        </w:rPr>
        <w:t>应用程序</w:t>
      </w:r>
    </w:p>
    <w:p w:rsidR="00075124" w:rsidRDefault="00E45ED0" w:rsidP="00CF3B38">
      <w:pPr>
        <w:pStyle w:val="a5"/>
        <w:ind w:left="846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使用MTEditor</w:t>
      </w:r>
      <w:r>
        <w:rPr>
          <w:rFonts w:asciiTheme="minorEastAsia" w:eastAsiaTheme="minorEastAsia" w:hAnsiTheme="minorEastAsia"/>
          <w:sz w:val="28"/>
          <w:szCs w:val="28"/>
        </w:rPr>
        <w:t>编辑用户自定义</w:t>
      </w:r>
      <w:r w:rsidR="00ED1C68">
        <w:rPr>
          <w:rFonts w:asciiTheme="minorEastAsia" w:eastAsiaTheme="minorEastAsia" w:hAnsiTheme="minorEastAsia" w:hint="eastAsia"/>
          <w:sz w:val="28"/>
          <w:szCs w:val="28"/>
        </w:rPr>
        <w:t>PLC</w:t>
      </w:r>
      <w:r>
        <w:rPr>
          <w:rFonts w:asciiTheme="minorEastAsia" w:eastAsiaTheme="minorEastAsia" w:hAnsiTheme="minorEastAsia"/>
          <w:sz w:val="28"/>
          <w:szCs w:val="28"/>
        </w:rPr>
        <w:t>应用程序，</w:t>
      </w:r>
      <w:r w:rsidR="007B0603">
        <w:rPr>
          <w:rFonts w:asciiTheme="minorEastAsia" w:eastAsiaTheme="minorEastAsia" w:hAnsiTheme="minorEastAsia" w:hint="eastAsia"/>
          <w:sz w:val="28"/>
          <w:szCs w:val="28"/>
        </w:rPr>
        <w:t>详细</w:t>
      </w:r>
      <w:r w:rsidR="007B0603">
        <w:rPr>
          <w:rFonts w:asciiTheme="minorEastAsia" w:eastAsiaTheme="minorEastAsia" w:hAnsiTheme="minorEastAsia"/>
          <w:sz w:val="28"/>
          <w:szCs w:val="28"/>
        </w:rPr>
        <w:t>请查看</w:t>
      </w:r>
      <w:r w:rsidR="00375A1B">
        <w:rPr>
          <w:rFonts w:asciiTheme="minorEastAsia" w:eastAsiaTheme="minorEastAsia" w:hAnsiTheme="minorEastAsia" w:hint="eastAsia"/>
          <w:sz w:val="28"/>
          <w:szCs w:val="28"/>
        </w:rPr>
        <w:t>《</w:t>
      </w:r>
      <w:r w:rsidR="007B0603">
        <w:rPr>
          <w:rFonts w:asciiTheme="minorEastAsia" w:eastAsiaTheme="minorEastAsia" w:hAnsiTheme="minorEastAsia"/>
          <w:sz w:val="28"/>
          <w:szCs w:val="28"/>
        </w:rPr>
        <w:t>MTEditor的</w:t>
      </w:r>
      <w:r w:rsidR="007B0603">
        <w:rPr>
          <w:rFonts w:asciiTheme="minorEastAsia" w:eastAsiaTheme="minorEastAsia" w:hAnsiTheme="minorEastAsia" w:hint="eastAsia"/>
          <w:sz w:val="28"/>
          <w:szCs w:val="28"/>
        </w:rPr>
        <w:t>使用</w:t>
      </w:r>
      <w:r w:rsidR="007B0603">
        <w:rPr>
          <w:rFonts w:asciiTheme="minorEastAsia" w:eastAsiaTheme="minorEastAsia" w:hAnsiTheme="minorEastAsia"/>
          <w:sz w:val="28"/>
          <w:szCs w:val="28"/>
        </w:rPr>
        <w:t>手册</w:t>
      </w:r>
      <w:r w:rsidR="00375A1B">
        <w:rPr>
          <w:rFonts w:asciiTheme="minorEastAsia" w:eastAsiaTheme="minorEastAsia" w:hAnsiTheme="minorEastAsia" w:hint="eastAsia"/>
          <w:sz w:val="28"/>
          <w:szCs w:val="28"/>
        </w:rPr>
        <w:t>》</w:t>
      </w:r>
      <w:r w:rsidR="007B0603">
        <w:rPr>
          <w:rFonts w:asciiTheme="minorEastAsia" w:eastAsiaTheme="minorEastAsia" w:hAnsiTheme="minorEastAsia"/>
          <w:sz w:val="28"/>
          <w:szCs w:val="28"/>
        </w:rPr>
        <w:t>。</w:t>
      </w:r>
    </w:p>
    <w:p w:rsidR="00CF3B38" w:rsidRDefault="00CF3B38" w:rsidP="00CF3B38">
      <w:pPr>
        <w:pStyle w:val="a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   2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7B0603">
        <w:rPr>
          <w:rFonts w:asciiTheme="minorEastAsia" w:eastAsiaTheme="minorEastAsia" w:hAnsiTheme="minorEastAsia" w:hint="eastAsia"/>
          <w:sz w:val="28"/>
          <w:szCs w:val="28"/>
        </w:rPr>
        <w:t>下载</w:t>
      </w:r>
      <w:r w:rsidR="007B0603">
        <w:rPr>
          <w:rFonts w:asciiTheme="minorEastAsia" w:eastAsiaTheme="minorEastAsia" w:hAnsiTheme="minorEastAsia"/>
          <w:sz w:val="28"/>
          <w:szCs w:val="28"/>
        </w:rPr>
        <w:t>程序</w:t>
      </w:r>
    </w:p>
    <w:p w:rsidR="0038534B" w:rsidRDefault="004E7B9E" w:rsidP="007B0603">
      <w:pPr>
        <w:pStyle w:val="a5"/>
        <w:ind w:left="840" w:hangingChars="300" w:hanging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</w:t>
      </w:r>
      <w:r w:rsidR="007B0603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="002B154A">
        <w:rPr>
          <w:rFonts w:asciiTheme="minorEastAsia" w:eastAsiaTheme="minorEastAsia" w:hAnsiTheme="minorEastAsia" w:hint="eastAsia"/>
          <w:sz w:val="28"/>
          <w:szCs w:val="28"/>
        </w:rPr>
        <w:t>MTPLC</w:t>
      </w:r>
      <w:r w:rsidR="002B154A">
        <w:rPr>
          <w:rFonts w:asciiTheme="minorEastAsia" w:eastAsiaTheme="minorEastAsia" w:hAnsiTheme="minorEastAsia"/>
          <w:sz w:val="28"/>
          <w:szCs w:val="28"/>
        </w:rPr>
        <w:t>下载</w:t>
      </w:r>
      <w:r w:rsidR="002B154A">
        <w:rPr>
          <w:rFonts w:asciiTheme="minorEastAsia" w:eastAsiaTheme="minorEastAsia" w:hAnsiTheme="minorEastAsia" w:hint="eastAsia"/>
          <w:sz w:val="28"/>
          <w:szCs w:val="28"/>
        </w:rPr>
        <w:t>自定义</w:t>
      </w:r>
      <w:r w:rsidR="00ED1C68">
        <w:rPr>
          <w:rFonts w:asciiTheme="minorEastAsia" w:eastAsiaTheme="minorEastAsia" w:hAnsiTheme="minorEastAsia" w:hint="eastAsia"/>
          <w:sz w:val="28"/>
          <w:szCs w:val="28"/>
        </w:rPr>
        <w:t>PLC</w:t>
      </w:r>
      <w:r w:rsidR="002B154A">
        <w:rPr>
          <w:rFonts w:asciiTheme="minorEastAsia" w:eastAsiaTheme="minorEastAsia" w:hAnsiTheme="minorEastAsia"/>
          <w:sz w:val="28"/>
          <w:szCs w:val="28"/>
        </w:rPr>
        <w:t>应用程序。</w:t>
      </w:r>
    </w:p>
    <w:p w:rsidR="00CF3B38" w:rsidRDefault="00CF3B38" w:rsidP="00CF3B38">
      <w:pPr>
        <w:pStyle w:val="a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3）</w:t>
      </w:r>
      <w:r w:rsidR="00ED1C68">
        <w:rPr>
          <w:rFonts w:asciiTheme="minorEastAsia" w:eastAsiaTheme="minorEastAsia" w:hAnsiTheme="minorEastAsia" w:hint="eastAsia"/>
          <w:sz w:val="28"/>
          <w:szCs w:val="28"/>
        </w:rPr>
        <w:t>启动</w:t>
      </w:r>
      <w:r w:rsidR="00ED1C68">
        <w:rPr>
          <w:rFonts w:asciiTheme="minorEastAsia" w:eastAsiaTheme="minorEastAsia" w:hAnsiTheme="minorEastAsia"/>
          <w:sz w:val="28"/>
          <w:szCs w:val="28"/>
        </w:rPr>
        <w:t>PLC程序</w:t>
      </w:r>
    </w:p>
    <w:p w:rsidR="001C3888" w:rsidRDefault="001C3888" w:rsidP="007E47C7">
      <w:pPr>
        <w:pStyle w:val="a5"/>
        <w:ind w:left="840" w:hangingChars="300" w:hanging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通过</w:t>
      </w:r>
      <w:r>
        <w:rPr>
          <w:rFonts w:asciiTheme="minorEastAsia" w:eastAsiaTheme="minorEastAsia" w:hAnsiTheme="minorEastAsia"/>
          <w:sz w:val="28"/>
          <w:szCs w:val="28"/>
        </w:rPr>
        <w:t>MTPLC启动</w:t>
      </w:r>
      <w:r w:rsidR="007851E2">
        <w:rPr>
          <w:rFonts w:asciiTheme="minorEastAsia" w:eastAsiaTheme="minorEastAsia" w:hAnsiTheme="minorEastAsia" w:hint="eastAsia"/>
          <w:sz w:val="28"/>
          <w:szCs w:val="28"/>
        </w:rPr>
        <w:t>、暂停</w:t>
      </w:r>
      <w:r w:rsidR="007851E2">
        <w:rPr>
          <w:rFonts w:asciiTheme="minorEastAsia" w:eastAsiaTheme="minorEastAsia" w:hAnsiTheme="minorEastAsia"/>
          <w:sz w:val="28"/>
          <w:szCs w:val="28"/>
        </w:rPr>
        <w:t>或者</w:t>
      </w:r>
      <w:r>
        <w:rPr>
          <w:rFonts w:asciiTheme="minorEastAsia" w:eastAsiaTheme="minorEastAsia" w:hAnsiTheme="minorEastAsia"/>
          <w:sz w:val="28"/>
          <w:szCs w:val="28"/>
        </w:rPr>
        <w:t>停止PLC程序</w:t>
      </w:r>
      <w:r w:rsidR="007E47C7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7E47C7">
        <w:rPr>
          <w:rFonts w:asciiTheme="minorEastAsia" w:eastAsiaTheme="minorEastAsia" w:hAnsiTheme="minorEastAsia"/>
          <w:sz w:val="28"/>
          <w:szCs w:val="28"/>
        </w:rPr>
        <w:t>通过</w:t>
      </w:r>
      <w:r w:rsidR="007E47C7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="007E47C7">
        <w:rPr>
          <w:rFonts w:asciiTheme="minorEastAsia" w:eastAsiaTheme="minorEastAsia" w:hAnsiTheme="minorEastAsia"/>
          <w:sz w:val="28"/>
          <w:szCs w:val="28"/>
        </w:rPr>
        <w:t>显示和变量操作观察</w:t>
      </w:r>
      <w:r w:rsidR="007E47C7">
        <w:rPr>
          <w:rFonts w:asciiTheme="minorEastAsia" w:eastAsiaTheme="minorEastAsia" w:hAnsiTheme="minorEastAsia" w:hint="eastAsia"/>
          <w:sz w:val="28"/>
          <w:szCs w:val="28"/>
        </w:rPr>
        <w:t>运动动作</w:t>
      </w:r>
      <w:r w:rsidR="007E47C7">
        <w:rPr>
          <w:rFonts w:asciiTheme="minorEastAsia" w:eastAsiaTheme="minorEastAsia" w:hAnsiTheme="minorEastAsia"/>
          <w:sz w:val="28"/>
          <w:szCs w:val="28"/>
        </w:rPr>
        <w:t>。</w:t>
      </w:r>
    </w:p>
    <w:p w:rsidR="007E47C7" w:rsidRDefault="007E47C7" w:rsidP="007E47C7">
      <w:pPr>
        <w:pStyle w:val="a5"/>
        <w:ind w:left="840" w:hangingChars="300" w:hanging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   4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修改变量</w:t>
      </w:r>
    </w:p>
    <w:p w:rsidR="007E47C7" w:rsidRPr="007E47C7" w:rsidRDefault="007E47C7" w:rsidP="007E47C7">
      <w:pPr>
        <w:pStyle w:val="a5"/>
        <w:ind w:left="840" w:hangingChars="300" w:hanging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如果</w:t>
      </w:r>
      <w:r>
        <w:rPr>
          <w:rFonts w:asciiTheme="minorEastAsia" w:eastAsiaTheme="minorEastAsia" w:hAnsiTheme="minorEastAsia"/>
          <w:sz w:val="28"/>
          <w:szCs w:val="28"/>
        </w:rPr>
        <w:t>PLC应用程序中有变量相关的操作和动作，</w:t>
      </w:r>
      <w:r w:rsidR="00E55661">
        <w:rPr>
          <w:rFonts w:asciiTheme="minorEastAsia" w:eastAsiaTheme="minorEastAsia" w:hAnsiTheme="minorEastAsia" w:hint="eastAsia"/>
          <w:sz w:val="28"/>
          <w:szCs w:val="28"/>
        </w:rPr>
        <w:t>可以</w:t>
      </w:r>
      <w:r w:rsidR="00E55661">
        <w:rPr>
          <w:rFonts w:asciiTheme="minorEastAsia" w:eastAsiaTheme="minorEastAsia" w:hAnsiTheme="minorEastAsia"/>
          <w:sz w:val="28"/>
          <w:szCs w:val="28"/>
        </w:rPr>
        <w:t>通过MTPLC</w:t>
      </w:r>
      <w:r w:rsidR="00410148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410148">
        <w:rPr>
          <w:rFonts w:asciiTheme="minorEastAsia" w:eastAsiaTheme="minorEastAsia" w:hAnsiTheme="minorEastAsia"/>
          <w:sz w:val="28"/>
          <w:szCs w:val="28"/>
        </w:rPr>
        <w:t>变量操作窗口进行变量的修改，从而改变PLC应用程序的执行流程和动作。</w:t>
      </w:r>
    </w:p>
    <w:p w:rsidR="00A86893" w:rsidRDefault="006713E6" w:rsidP="007F2565">
      <w:pPr>
        <w:pStyle w:val="q1"/>
      </w:pPr>
      <w:r>
        <w:rPr>
          <w:rFonts w:hint="eastAsia"/>
        </w:rPr>
        <w:t>软件</w:t>
      </w:r>
      <w:r w:rsidR="00FD2345">
        <w:rPr>
          <w:rFonts w:hint="eastAsia"/>
        </w:rPr>
        <w:t>操作</w:t>
      </w:r>
    </w:p>
    <w:p w:rsidR="00894763" w:rsidRDefault="00894763" w:rsidP="007F2565">
      <w:pPr>
        <w:pStyle w:val="q2"/>
      </w:pPr>
      <w:r>
        <w:rPr>
          <w:rFonts w:hint="eastAsia"/>
        </w:rPr>
        <w:t>启动界面</w:t>
      </w:r>
    </w:p>
    <w:p w:rsidR="00A86893" w:rsidRDefault="00EF5F57" w:rsidP="00775BCE">
      <w:pPr>
        <w:pStyle w:val="a5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8D086" wp14:editId="2BBDFD0C">
            <wp:extent cx="6209524" cy="414285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750" w:rsidRDefault="009F1750" w:rsidP="00775BCE">
      <w:pPr>
        <w:pStyle w:val="a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软件启动界面如上图</w:t>
      </w:r>
      <w:r w:rsidR="00894763">
        <w:rPr>
          <w:rFonts w:asciiTheme="minorEastAsia" w:eastAsiaTheme="minorEastAsia" w:hAnsiTheme="minorEastAsia" w:hint="eastAsia"/>
          <w:sz w:val="28"/>
          <w:szCs w:val="28"/>
        </w:rPr>
        <w:t>所示</w:t>
      </w:r>
    </w:p>
    <w:p w:rsidR="00894763" w:rsidRDefault="00894763" w:rsidP="00894763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版本号</w:t>
      </w:r>
    </w:p>
    <w:p w:rsidR="00894763" w:rsidRDefault="00894763" w:rsidP="00894763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版本号表示当前运行的MT</w:t>
      </w:r>
      <w:r w:rsidR="00501893">
        <w:rPr>
          <w:rFonts w:asciiTheme="minorEastAsia" w:eastAsiaTheme="minorEastAsia" w:hAnsiTheme="minorEastAsia"/>
          <w:sz w:val="28"/>
          <w:szCs w:val="28"/>
        </w:rPr>
        <w:t>PLC</w:t>
      </w:r>
      <w:r>
        <w:rPr>
          <w:rFonts w:asciiTheme="minorEastAsia" w:eastAsiaTheme="minorEastAsia" w:hAnsiTheme="minorEastAsia" w:hint="eastAsia"/>
          <w:sz w:val="28"/>
          <w:szCs w:val="28"/>
        </w:rPr>
        <w:t>的版本号。请向厂商索取最新的版本软件。</w:t>
      </w:r>
    </w:p>
    <w:p w:rsidR="00894763" w:rsidRDefault="00F770E6" w:rsidP="00894763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控制器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</w:p>
    <w:p w:rsidR="0036166B" w:rsidRDefault="00F770E6" w:rsidP="0036166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当前连接</w:t>
      </w:r>
      <w:r>
        <w:rPr>
          <w:rFonts w:asciiTheme="minorEastAsia" w:eastAsiaTheme="minorEastAsia" w:hAnsiTheme="minorEastAsia"/>
          <w:sz w:val="28"/>
          <w:szCs w:val="28"/>
        </w:rPr>
        <w:t>上的控制器信息，包括型号</w:t>
      </w:r>
      <w:r>
        <w:rPr>
          <w:rFonts w:asciiTheme="minorEastAsia" w:eastAsiaTheme="minorEastAsia" w:hAnsiTheme="minorEastAsia" w:hint="eastAsia"/>
          <w:sz w:val="28"/>
          <w:szCs w:val="28"/>
        </w:rPr>
        <w:t>（Model</w:t>
      </w:r>
      <w:r>
        <w:rPr>
          <w:rFonts w:asciiTheme="minorEastAsia" w:eastAsiaTheme="minorEastAsia" w:hAnsiTheme="minorEastAsia"/>
          <w:sz w:val="28"/>
          <w:szCs w:val="28"/>
        </w:rPr>
        <w:t>）、序列号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/>
          <w:sz w:val="28"/>
          <w:szCs w:val="28"/>
        </w:rPr>
        <w:t>SN）、固件版本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/>
          <w:sz w:val="28"/>
          <w:szCs w:val="28"/>
        </w:rPr>
        <w:t>Ver）、电机轴数、光电输入通道、光电输出通道、OC输出通道等等</w:t>
      </w:r>
      <w:r w:rsidR="0036166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76448" w:rsidRDefault="009C7E52" w:rsidP="00F76448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设备连接</w:t>
      </w:r>
    </w:p>
    <w:p w:rsidR="00F76448" w:rsidRDefault="00B53A03" w:rsidP="0036166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</w:t>
      </w:r>
      <w:r>
        <w:rPr>
          <w:rFonts w:asciiTheme="minorEastAsia" w:eastAsiaTheme="minorEastAsia" w:hAnsiTheme="minorEastAsia"/>
          <w:sz w:val="28"/>
          <w:szCs w:val="28"/>
        </w:rPr>
        <w:t>来连接运动控制器，请注意，需要连接运动控制器的标准</w:t>
      </w:r>
      <w:r>
        <w:rPr>
          <w:rFonts w:asciiTheme="minorEastAsia" w:eastAsiaTheme="minorEastAsia" w:hAnsiTheme="minorEastAsia" w:hint="eastAsia"/>
          <w:sz w:val="28"/>
          <w:szCs w:val="28"/>
        </w:rPr>
        <w:t>通信</w:t>
      </w:r>
      <w:r>
        <w:rPr>
          <w:rFonts w:asciiTheme="minorEastAsia" w:eastAsiaTheme="minorEastAsia" w:hAnsiTheme="minorEastAsia"/>
          <w:sz w:val="28"/>
          <w:szCs w:val="28"/>
        </w:rPr>
        <w:t>协议接口，</w:t>
      </w:r>
      <w:r w:rsidR="00424889">
        <w:rPr>
          <w:rFonts w:asciiTheme="minorEastAsia" w:eastAsiaTheme="minorEastAsia" w:hAnsiTheme="minorEastAsia" w:hint="eastAsia"/>
          <w:sz w:val="28"/>
          <w:szCs w:val="28"/>
        </w:rPr>
        <w:t>不</w:t>
      </w:r>
      <w:r w:rsidR="00424889">
        <w:rPr>
          <w:rFonts w:asciiTheme="minorEastAsia" w:eastAsiaTheme="minorEastAsia" w:hAnsiTheme="minorEastAsia"/>
          <w:sz w:val="28"/>
          <w:szCs w:val="28"/>
        </w:rPr>
        <w:t>要连接</w:t>
      </w:r>
      <w:r>
        <w:rPr>
          <w:rFonts w:asciiTheme="minorEastAsia" w:eastAsiaTheme="minorEastAsia" w:hAnsiTheme="minorEastAsia"/>
          <w:sz w:val="28"/>
          <w:szCs w:val="28"/>
        </w:rPr>
        <w:t>Modbus</w:t>
      </w:r>
      <w:r w:rsidR="005177A2">
        <w:rPr>
          <w:rFonts w:asciiTheme="minorEastAsia" w:eastAsiaTheme="minorEastAsia" w:hAnsiTheme="minorEastAsia" w:hint="eastAsia"/>
          <w:sz w:val="28"/>
          <w:szCs w:val="28"/>
        </w:rPr>
        <w:t>协议</w:t>
      </w:r>
      <w:r>
        <w:rPr>
          <w:rFonts w:asciiTheme="minorEastAsia" w:eastAsiaTheme="minorEastAsia" w:hAnsiTheme="minorEastAsia"/>
          <w:sz w:val="28"/>
          <w:szCs w:val="28"/>
        </w:rPr>
        <w:t>接口。</w:t>
      </w:r>
    </w:p>
    <w:p w:rsidR="00F76448" w:rsidRDefault="002F0197" w:rsidP="00F76448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PLC程序下载</w:t>
      </w:r>
      <w:r>
        <w:rPr>
          <w:rFonts w:asciiTheme="minorEastAsia" w:eastAsiaTheme="minorEastAsia" w:hAnsiTheme="minorEastAsia"/>
          <w:sz w:val="28"/>
          <w:szCs w:val="28"/>
        </w:rPr>
        <w:t>和</w:t>
      </w:r>
      <w:r>
        <w:rPr>
          <w:rFonts w:asciiTheme="minorEastAsia" w:eastAsiaTheme="minorEastAsia" w:hAnsiTheme="minorEastAsia" w:hint="eastAsia"/>
          <w:sz w:val="28"/>
          <w:szCs w:val="28"/>
        </w:rPr>
        <w:t>擦除</w:t>
      </w:r>
    </w:p>
    <w:p w:rsidR="00F76448" w:rsidRDefault="00F76448" w:rsidP="0036166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用来</w:t>
      </w:r>
      <w:r w:rsidR="002F0197">
        <w:rPr>
          <w:rFonts w:asciiTheme="minorEastAsia" w:eastAsiaTheme="minorEastAsia" w:hAnsiTheme="minorEastAsia" w:hint="eastAsia"/>
          <w:sz w:val="28"/>
          <w:szCs w:val="28"/>
        </w:rPr>
        <w:t>下载MTEditor</w:t>
      </w:r>
      <w:r w:rsidR="002F0197">
        <w:rPr>
          <w:rFonts w:asciiTheme="minorEastAsia" w:eastAsiaTheme="minorEastAsia" w:hAnsiTheme="minorEastAsia"/>
          <w:sz w:val="28"/>
          <w:szCs w:val="28"/>
        </w:rPr>
        <w:t>生成的PLC应用程序和</w:t>
      </w:r>
      <w:r w:rsidR="008924CB">
        <w:rPr>
          <w:rFonts w:asciiTheme="minorEastAsia" w:eastAsiaTheme="minorEastAsia" w:hAnsiTheme="minorEastAsia" w:hint="eastAsia"/>
          <w:sz w:val="28"/>
          <w:szCs w:val="28"/>
        </w:rPr>
        <w:t>擦除PLC</w:t>
      </w:r>
      <w:r w:rsidR="008924CB">
        <w:rPr>
          <w:rFonts w:asciiTheme="minorEastAsia" w:eastAsiaTheme="minorEastAsia" w:hAnsiTheme="minorEastAsia"/>
          <w:sz w:val="28"/>
          <w:szCs w:val="28"/>
        </w:rPr>
        <w:t>应用程序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1F5D4A" w:rsidRDefault="008924CB" w:rsidP="001F5D4A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PLC控制</w:t>
      </w:r>
    </w:p>
    <w:p w:rsidR="002E2C45" w:rsidRDefault="008924CB" w:rsidP="002E2C45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控制</w:t>
      </w:r>
      <w:r>
        <w:rPr>
          <w:rFonts w:asciiTheme="minorEastAsia" w:eastAsiaTheme="minorEastAsia" w:hAnsiTheme="minorEastAsia"/>
          <w:sz w:val="28"/>
          <w:szCs w:val="28"/>
        </w:rPr>
        <w:t>下载好的PLC应用程序的启动、停止和暂停。</w:t>
      </w:r>
    </w:p>
    <w:p w:rsidR="008924CB" w:rsidRDefault="008924CB" w:rsidP="002E2C45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【注意</w:t>
      </w:r>
      <w:r>
        <w:rPr>
          <w:rFonts w:asciiTheme="minorEastAsia" w:eastAsiaTheme="minorEastAsia" w:hAnsiTheme="minorEastAsia"/>
          <w:sz w:val="28"/>
          <w:szCs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如果</w:t>
      </w:r>
      <w:r>
        <w:rPr>
          <w:rFonts w:asciiTheme="minorEastAsia" w:eastAsiaTheme="minorEastAsia" w:hAnsiTheme="minorEastAsia"/>
          <w:sz w:val="28"/>
          <w:szCs w:val="28"/>
        </w:rPr>
        <w:t>运动控制器中已经有PLC程序，则上电后则自动执行。</w:t>
      </w:r>
    </w:p>
    <w:p w:rsidR="008924CB" w:rsidRDefault="008924CB" w:rsidP="008924CB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数据显示</w:t>
      </w:r>
    </w:p>
    <w:p w:rsidR="008924CB" w:rsidRDefault="00EE343B" w:rsidP="008924C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查看各个</w:t>
      </w:r>
      <w:r>
        <w:rPr>
          <w:rFonts w:asciiTheme="minorEastAsia" w:eastAsiaTheme="minorEastAsia" w:hAnsiTheme="minorEastAsia"/>
          <w:sz w:val="28"/>
          <w:szCs w:val="28"/>
        </w:rPr>
        <w:t>轴的运动状态</w:t>
      </w:r>
      <w:r w:rsidR="008924CB">
        <w:rPr>
          <w:rFonts w:asciiTheme="minorEastAsia" w:eastAsiaTheme="minorEastAsia" w:hAnsiTheme="minorEastAsia"/>
          <w:sz w:val="28"/>
          <w:szCs w:val="28"/>
        </w:rPr>
        <w:t>。</w:t>
      </w:r>
    </w:p>
    <w:p w:rsidR="008924CB" w:rsidRDefault="008924CB" w:rsidP="008924CB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变量操作</w:t>
      </w:r>
    </w:p>
    <w:p w:rsidR="008924CB" w:rsidRDefault="00375A1B" w:rsidP="008924C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查看和</w:t>
      </w:r>
      <w:r>
        <w:rPr>
          <w:rFonts w:asciiTheme="minorEastAsia" w:eastAsiaTheme="minorEastAsia" w:hAnsiTheme="minorEastAsia"/>
          <w:sz w:val="28"/>
          <w:szCs w:val="28"/>
        </w:rPr>
        <w:t>控制运动控制器中的变量资源，相关详细信息请参考</w:t>
      </w:r>
      <w:r>
        <w:rPr>
          <w:rFonts w:asciiTheme="minorEastAsia" w:eastAsiaTheme="minorEastAsia" w:hAnsiTheme="minorEastAsia" w:hint="eastAsia"/>
          <w:sz w:val="28"/>
          <w:szCs w:val="28"/>
        </w:rPr>
        <w:t>《</w:t>
      </w:r>
      <w:r>
        <w:rPr>
          <w:rFonts w:asciiTheme="minorEastAsia" w:eastAsiaTheme="minorEastAsia" w:hAnsiTheme="minorEastAsia"/>
          <w:sz w:val="28"/>
          <w:szCs w:val="28"/>
        </w:rPr>
        <w:t>MTEditor使用手册</w:t>
      </w:r>
      <w:r>
        <w:rPr>
          <w:rFonts w:asciiTheme="minorEastAsia" w:eastAsiaTheme="minorEastAsia" w:hAnsiTheme="minorEastAsia" w:hint="eastAsia"/>
          <w:sz w:val="28"/>
          <w:szCs w:val="28"/>
        </w:rPr>
        <w:t>》</w:t>
      </w:r>
      <w:r w:rsidR="008924CB">
        <w:rPr>
          <w:rFonts w:asciiTheme="minorEastAsia" w:eastAsiaTheme="minorEastAsia" w:hAnsiTheme="minorEastAsia"/>
          <w:sz w:val="28"/>
          <w:szCs w:val="28"/>
        </w:rPr>
        <w:t>。</w:t>
      </w:r>
    </w:p>
    <w:p w:rsidR="008924CB" w:rsidRPr="008924CB" w:rsidRDefault="008924CB" w:rsidP="002E2C45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</w:p>
    <w:p w:rsidR="001F5D4A" w:rsidRDefault="008D7B3C" w:rsidP="004F666D">
      <w:pPr>
        <w:pStyle w:val="q2"/>
      </w:pPr>
      <w:r>
        <w:rPr>
          <w:rFonts w:hint="eastAsia"/>
        </w:rPr>
        <w:t>连接</w:t>
      </w:r>
      <w:r>
        <w:t>设备</w:t>
      </w:r>
    </w:p>
    <w:p w:rsidR="004F666D" w:rsidRDefault="008D7B3C" w:rsidP="004F666D">
      <w:pPr>
        <w:pStyle w:val="20"/>
        <w:numPr>
          <w:ilvl w:val="0"/>
          <w:numId w:val="0"/>
        </w:numPr>
        <w:ind w:left="993"/>
        <w:rPr>
          <w:noProof/>
        </w:rPr>
      </w:pPr>
      <w:r>
        <w:rPr>
          <w:noProof/>
        </w:rPr>
        <w:drawing>
          <wp:inline distT="0" distB="0" distL="0" distR="0" wp14:anchorId="44B135FC" wp14:editId="35899F11">
            <wp:extent cx="552381" cy="5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3C" w:rsidRDefault="008D7B3C" w:rsidP="004F666D">
      <w:pPr>
        <w:pStyle w:val="20"/>
        <w:numPr>
          <w:ilvl w:val="0"/>
          <w:numId w:val="0"/>
        </w:numPr>
        <w:ind w:left="993"/>
      </w:pPr>
      <w:r>
        <w:rPr>
          <w:noProof/>
        </w:rPr>
        <w:drawing>
          <wp:inline distT="0" distB="0" distL="0" distR="0" wp14:anchorId="3021B1A0" wp14:editId="16212F12">
            <wp:extent cx="3628571" cy="33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53" w:rsidRDefault="008D7B3C" w:rsidP="0036166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如果</w:t>
      </w:r>
      <w:r>
        <w:rPr>
          <w:rFonts w:asciiTheme="minorEastAsia" w:eastAsiaTheme="minorEastAsia" w:hAnsiTheme="minorEastAsia"/>
          <w:sz w:val="28"/>
          <w:szCs w:val="28"/>
        </w:rPr>
        <w:t>连接成功，则会读取到</w:t>
      </w:r>
      <w:r>
        <w:rPr>
          <w:rFonts w:asciiTheme="minorEastAsia" w:eastAsiaTheme="minorEastAsia" w:hAnsiTheme="minorEastAsia" w:hint="eastAsia"/>
          <w:sz w:val="28"/>
          <w:szCs w:val="28"/>
        </w:rPr>
        <w:t>运动</w:t>
      </w:r>
      <w:r>
        <w:rPr>
          <w:rFonts w:asciiTheme="minorEastAsia" w:eastAsiaTheme="minorEastAsia" w:hAnsiTheme="minorEastAsia"/>
          <w:sz w:val="28"/>
          <w:szCs w:val="28"/>
        </w:rPr>
        <w:t>控制器的相关信息</w:t>
      </w:r>
      <w:r w:rsidR="00743C53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72ED1" w:rsidRDefault="00F40500" w:rsidP="00872ED1">
      <w:pPr>
        <w:pStyle w:val="q2"/>
      </w:pPr>
      <w:r>
        <w:rPr>
          <w:rFonts w:hint="eastAsia"/>
        </w:rPr>
        <w:t>PLC</w:t>
      </w:r>
      <w:r>
        <w:rPr>
          <w:rFonts w:hint="eastAsia"/>
        </w:rPr>
        <w:t>程序</w:t>
      </w:r>
      <w:r>
        <w:t>下载和擦除</w:t>
      </w:r>
    </w:p>
    <w:p w:rsidR="00F40500" w:rsidRDefault="00F40500" w:rsidP="0036166B">
      <w:pPr>
        <w:pStyle w:val="a5"/>
        <w:ind w:left="420"/>
        <w:rPr>
          <w:rFonts w:asciiTheme="minorEastAsia" w:eastAsiaTheme="minorEastAsia" w:hAnsiTheme="minorEastAsia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E27584" wp14:editId="7B83CDA6">
            <wp:extent cx="1104762" cy="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00" w:rsidRDefault="00F40500" w:rsidP="0036166B">
      <w:pPr>
        <w:pStyle w:val="a5"/>
        <w:ind w:left="420"/>
        <w:rPr>
          <w:rFonts w:asciiTheme="minorEastAsia" w:eastAsiaTheme="minorEastAsia" w:hAnsiTheme="minorEastAsia"/>
          <w:noProof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t>点击</w:t>
      </w:r>
      <w:r>
        <w:rPr>
          <w:rFonts w:asciiTheme="minorEastAsia" w:eastAsiaTheme="minorEastAsia" w:hAnsiTheme="minorEastAsia"/>
          <w:noProof/>
          <w:sz w:val="28"/>
          <w:szCs w:val="28"/>
        </w:rPr>
        <w:t>下载程序后，会弹出</w:t>
      </w:r>
      <w:r>
        <w:rPr>
          <w:rFonts w:asciiTheme="minorEastAsia" w:eastAsiaTheme="minorEastAsia" w:hAnsiTheme="minorEastAsia" w:hint="eastAsia"/>
          <w:noProof/>
          <w:sz w:val="28"/>
          <w:szCs w:val="28"/>
        </w:rPr>
        <w:t>打开</w:t>
      </w:r>
      <w:r>
        <w:rPr>
          <w:rFonts w:asciiTheme="minorEastAsia" w:eastAsiaTheme="minorEastAsia" w:hAnsiTheme="minorEastAsia"/>
          <w:noProof/>
          <w:sz w:val="28"/>
          <w:szCs w:val="28"/>
        </w:rPr>
        <w:t>文件对话框，请选择编辑好的emp文件。</w:t>
      </w:r>
    </w:p>
    <w:p w:rsidR="00466BC6" w:rsidRDefault="00F40500" w:rsidP="00F40500">
      <w:pPr>
        <w:pStyle w:val="a5"/>
        <w:ind w:left="420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t>点击</w:t>
      </w:r>
      <w:r>
        <w:rPr>
          <w:rFonts w:asciiTheme="minorEastAsia" w:eastAsiaTheme="minorEastAsia" w:hAnsiTheme="minorEastAsia"/>
          <w:noProof/>
          <w:sz w:val="28"/>
          <w:szCs w:val="28"/>
        </w:rPr>
        <w:t>擦除时，将会</w:t>
      </w:r>
      <w:r>
        <w:rPr>
          <w:rFonts w:asciiTheme="minorEastAsia" w:eastAsiaTheme="minorEastAsia" w:hAnsiTheme="minorEastAsia" w:hint="eastAsia"/>
          <w:noProof/>
          <w:sz w:val="28"/>
          <w:szCs w:val="28"/>
        </w:rPr>
        <w:t>擦除</w:t>
      </w:r>
      <w:r>
        <w:rPr>
          <w:rFonts w:asciiTheme="minorEastAsia" w:eastAsiaTheme="minorEastAsia" w:hAnsiTheme="minorEastAsia"/>
          <w:noProof/>
          <w:sz w:val="28"/>
          <w:szCs w:val="28"/>
        </w:rPr>
        <w:t>下载好的PLC应用程序</w:t>
      </w:r>
    </w:p>
    <w:p w:rsidR="00CB01B3" w:rsidRDefault="00EA60A1" w:rsidP="00921E3F">
      <w:pPr>
        <w:pStyle w:val="q2"/>
      </w:pPr>
      <w:r>
        <w:rPr>
          <w:rFonts w:hint="eastAsia"/>
        </w:rPr>
        <w:t>PLC</w:t>
      </w:r>
      <w:r>
        <w:t>程序控制</w:t>
      </w:r>
    </w:p>
    <w:p w:rsidR="00EA60A1" w:rsidRDefault="00EA60A1" w:rsidP="00EA60A1">
      <w:r>
        <w:rPr>
          <w:noProof/>
        </w:rPr>
        <w:drawing>
          <wp:inline distT="0" distB="0" distL="0" distR="0" wp14:anchorId="2B25DA86" wp14:editId="095CB15D">
            <wp:extent cx="1657143" cy="5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3F" w:rsidRDefault="00EA60A1" w:rsidP="00921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【启动</w:t>
      </w:r>
      <w:r>
        <w:rPr>
          <w:sz w:val="28"/>
          <w:szCs w:val="28"/>
        </w:rPr>
        <w:t>PLC</w:t>
      </w:r>
      <w:r>
        <w:rPr>
          <w:sz w:val="28"/>
          <w:szCs w:val="28"/>
        </w:rPr>
        <w:t>】</w:t>
      </w:r>
      <w:r w:rsidR="000A3D0A">
        <w:rPr>
          <w:rFonts w:hint="eastAsia"/>
          <w:sz w:val="28"/>
          <w:szCs w:val="28"/>
        </w:rPr>
        <w:t>如果</w:t>
      </w:r>
      <w:r w:rsidR="000A3D0A">
        <w:rPr>
          <w:sz w:val="28"/>
          <w:szCs w:val="28"/>
        </w:rPr>
        <w:t>当前</w:t>
      </w:r>
      <w:r w:rsidR="000A3D0A">
        <w:rPr>
          <w:sz w:val="28"/>
          <w:szCs w:val="28"/>
        </w:rPr>
        <w:t>PLC</w:t>
      </w:r>
      <w:r w:rsidR="000A3D0A">
        <w:rPr>
          <w:sz w:val="28"/>
          <w:szCs w:val="28"/>
        </w:rPr>
        <w:t>程序是暂停状态，则继续执行；如果是停止状态，则从头开始执行。</w:t>
      </w:r>
    </w:p>
    <w:p w:rsidR="000A3D0A" w:rsidRDefault="000A3D0A" w:rsidP="00921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停止</w:t>
      </w:r>
      <w:r>
        <w:rPr>
          <w:sz w:val="28"/>
          <w:szCs w:val="28"/>
        </w:rPr>
        <w:t>PLC</w:t>
      </w:r>
      <w:r>
        <w:rPr>
          <w:sz w:val="28"/>
          <w:szCs w:val="28"/>
        </w:rPr>
        <w:t>】停止当前执行的</w:t>
      </w:r>
      <w:r>
        <w:rPr>
          <w:sz w:val="28"/>
          <w:szCs w:val="28"/>
        </w:rPr>
        <w:t>PLC</w:t>
      </w:r>
      <w:r>
        <w:rPr>
          <w:sz w:val="28"/>
          <w:szCs w:val="28"/>
        </w:rPr>
        <w:t>程序</w:t>
      </w:r>
    </w:p>
    <w:p w:rsidR="005C06AB" w:rsidRPr="005C06AB" w:rsidRDefault="000A3D0A" w:rsidP="000A3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暂停</w:t>
      </w:r>
      <w:r>
        <w:rPr>
          <w:sz w:val="28"/>
          <w:szCs w:val="28"/>
        </w:rPr>
        <w:t>PLC</w:t>
      </w:r>
      <w:r>
        <w:rPr>
          <w:rFonts w:hint="eastAsia"/>
          <w:sz w:val="28"/>
          <w:szCs w:val="28"/>
        </w:rPr>
        <w:t>】暂停</w:t>
      </w:r>
      <w:r>
        <w:rPr>
          <w:sz w:val="28"/>
          <w:szCs w:val="28"/>
        </w:rPr>
        <w:t>PLC</w:t>
      </w:r>
      <w:r>
        <w:rPr>
          <w:sz w:val="28"/>
          <w:szCs w:val="28"/>
        </w:rPr>
        <w:t>应用程序的执行</w:t>
      </w:r>
    </w:p>
    <w:p w:rsidR="001A17F9" w:rsidRDefault="000A3D0A" w:rsidP="006D70ED">
      <w:pPr>
        <w:pStyle w:val="q2"/>
      </w:pPr>
      <w:r>
        <w:rPr>
          <w:rFonts w:hint="eastAsia"/>
        </w:rPr>
        <w:t>数据</w:t>
      </w:r>
      <w:r>
        <w:t>显示</w:t>
      </w:r>
    </w:p>
    <w:p w:rsidR="00743C53" w:rsidRDefault="000A3D0A" w:rsidP="0036166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9F10415" wp14:editId="3CF6C6DD">
            <wp:extent cx="6210935" cy="34791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DF" w:rsidRDefault="000A3D0A" w:rsidP="0036166B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数据</w:t>
      </w:r>
      <w:r>
        <w:rPr>
          <w:rFonts w:asciiTheme="minorEastAsia" w:eastAsiaTheme="minorEastAsia" w:hAnsiTheme="minorEastAsia"/>
          <w:sz w:val="28"/>
          <w:szCs w:val="28"/>
        </w:rPr>
        <w:t>显示用来查看当前所有运动</w:t>
      </w:r>
      <w:r>
        <w:rPr>
          <w:rFonts w:asciiTheme="minorEastAsia" w:eastAsiaTheme="minorEastAsia" w:hAnsiTheme="minorEastAsia" w:hint="eastAsia"/>
          <w:sz w:val="28"/>
          <w:szCs w:val="28"/>
        </w:rPr>
        <w:t>轴</w:t>
      </w:r>
      <w:r>
        <w:rPr>
          <w:rFonts w:asciiTheme="minorEastAsia" w:eastAsiaTheme="minorEastAsia" w:hAnsiTheme="minorEastAsia"/>
          <w:sz w:val="28"/>
          <w:szCs w:val="28"/>
        </w:rPr>
        <w:t>的运动状态</w:t>
      </w:r>
      <w:r w:rsidR="00320EFD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96AA0" w:rsidRDefault="00E96AA0" w:rsidP="00E96AA0">
      <w:pPr>
        <w:pStyle w:val="q2"/>
      </w:pPr>
      <w:r>
        <w:rPr>
          <w:rFonts w:hint="eastAsia"/>
        </w:rPr>
        <w:lastRenderedPageBreak/>
        <w:t>变量</w:t>
      </w:r>
      <w:r>
        <w:t>操作</w:t>
      </w:r>
    </w:p>
    <w:p w:rsidR="00E96AA0" w:rsidRDefault="005A5E7F" w:rsidP="00E96AA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96C2883" wp14:editId="039FAD3C">
            <wp:extent cx="6210935" cy="410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A0" w:rsidRDefault="005A5E7F" w:rsidP="00E96AA0">
      <w:pPr>
        <w:pStyle w:val="a5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变量</w:t>
      </w:r>
      <w:r>
        <w:rPr>
          <w:rFonts w:asciiTheme="minorEastAsia" w:eastAsiaTheme="minorEastAsia" w:hAnsiTheme="minorEastAsia"/>
          <w:sz w:val="28"/>
          <w:szCs w:val="28"/>
        </w:rPr>
        <w:t>操作</w:t>
      </w:r>
      <w:r w:rsidR="00E96AA0">
        <w:rPr>
          <w:rFonts w:asciiTheme="minorEastAsia" w:eastAsiaTheme="minorEastAsia" w:hAnsiTheme="minorEastAsia"/>
          <w:sz w:val="28"/>
          <w:szCs w:val="28"/>
        </w:rPr>
        <w:t>用来查看当前所有</w:t>
      </w:r>
      <w:r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/>
          <w:sz w:val="28"/>
          <w:szCs w:val="28"/>
        </w:rPr>
        <w:t>内部变量，并可以进行修改</w:t>
      </w:r>
      <w:r w:rsidR="00E96AA0">
        <w:rPr>
          <w:rFonts w:asciiTheme="minorEastAsia" w:eastAsiaTheme="minorEastAsia" w:hAnsiTheme="minorEastAsia" w:hint="eastAsia"/>
          <w:sz w:val="28"/>
          <w:szCs w:val="28"/>
        </w:rPr>
        <w:t>。</w:t>
      </w:r>
      <w:r>
        <w:rPr>
          <w:rFonts w:asciiTheme="minorEastAsia" w:eastAsiaTheme="minorEastAsia" w:hAnsiTheme="minorEastAsia" w:hint="eastAsia"/>
          <w:sz w:val="28"/>
          <w:szCs w:val="28"/>
        </w:rPr>
        <w:t>输入变量</w:t>
      </w:r>
      <w:r>
        <w:rPr>
          <w:rFonts w:asciiTheme="minorEastAsia" w:eastAsiaTheme="minorEastAsia" w:hAnsiTheme="minorEastAsia"/>
          <w:sz w:val="28"/>
          <w:szCs w:val="28"/>
        </w:rPr>
        <w:t>序号和变量值后，</w:t>
      </w:r>
      <w:r>
        <w:rPr>
          <w:rFonts w:asciiTheme="minorEastAsia" w:eastAsiaTheme="minorEastAsia" w:hAnsiTheme="minorEastAsia" w:hint="eastAsia"/>
          <w:sz w:val="28"/>
          <w:szCs w:val="28"/>
        </w:rPr>
        <w:t>点击</w:t>
      </w:r>
      <w:r>
        <w:rPr>
          <w:rFonts w:asciiTheme="minorEastAsia" w:eastAsiaTheme="minorEastAsia" w:hAnsiTheme="minorEastAsia"/>
          <w:sz w:val="28"/>
          <w:szCs w:val="28"/>
        </w:rPr>
        <w:t>设置，即可修改运动控制器中的变量值。配合</w:t>
      </w:r>
      <w:r>
        <w:rPr>
          <w:rFonts w:asciiTheme="minorEastAsia" w:eastAsiaTheme="minorEastAsia" w:hAnsiTheme="minorEastAsia" w:hint="eastAsia"/>
          <w:sz w:val="28"/>
          <w:szCs w:val="28"/>
        </w:rPr>
        <w:t>PLC</w:t>
      </w:r>
      <w:r>
        <w:rPr>
          <w:rFonts w:asciiTheme="minorEastAsia" w:eastAsiaTheme="minorEastAsia" w:hAnsiTheme="minorEastAsia"/>
          <w:sz w:val="28"/>
          <w:szCs w:val="28"/>
        </w:rPr>
        <w:t>应用程序可以完成</w:t>
      </w:r>
      <w:r>
        <w:rPr>
          <w:rFonts w:asciiTheme="minorEastAsia" w:eastAsiaTheme="minorEastAsia" w:hAnsiTheme="minorEastAsia" w:hint="eastAsia"/>
          <w:sz w:val="28"/>
          <w:szCs w:val="28"/>
        </w:rPr>
        <w:t>各种</w:t>
      </w:r>
      <w:r>
        <w:rPr>
          <w:rFonts w:asciiTheme="minorEastAsia" w:eastAsiaTheme="minorEastAsia" w:hAnsiTheme="minorEastAsia"/>
          <w:sz w:val="28"/>
          <w:szCs w:val="28"/>
        </w:rPr>
        <w:t>用户需要的功能。</w:t>
      </w:r>
    </w:p>
    <w:sectPr w:rsidR="00E96AA0" w:rsidSect="004263D4">
      <w:footerReference w:type="default" r:id="rId15"/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A82" w:rsidRDefault="00A17A82" w:rsidP="00942632">
      <w:r>
        <w:separator/>
      </w:r>
    </w:p>
  </w:endnote>
  <w:endnote w:type="continuationSeparator" w:id="0">
    <w:p w:rsidR="00A17A82" w:rsidRDefault="00A17A82" w:rsidP="009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7618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242370" w:rsidRDefault="0024237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103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0311">
              <w:rPr>
                <w:b/>
                <w:sz w:val="24"/>
                <w:szCs w:val="24"/>
              </w:rPr>
              <w:fldChar w:fldCharType="separate"/>
            </w:r>
            <w:r w:rsidR="00EF5F57">
              <w:rPr>
                <w:b/>
                <w:noProof/>
              </w:rPr>
              <w:t>3</w:t>
            </w:r>
            <w:r w:rsidR="00B1031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03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0311">
              <w:rPr>
                <w:b/>
                <w:sz w:val="24"/>
                <w:szCs w:val="24"/>
              </w:rPr>
              <w:fldChar w:fldCharType="separate"/>
            </w:r>
            <w:r w:rsidR="00EF5F57">
              <w:rPr>
                <w:b/>
                <w:noProof/>
              </w:rPr>
              <w:t>6</w:t>
            </w:r>
            <w:r w:rsidR="00B1031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42370" w:rsidRDefault="002423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A82" w:rsidRDefault="00A17A82" w:rsidP="00942632">
      <w:r>
        <w:separator/>
      </w:r>
    </w:p>
  </w:footnote>
  <w:footnote w:type="continuationSeparator" w:id="0">
    <w:p w:rsidR="00A17A82" w:rsidRDefault="00A17A82" w:rsidP="009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C5D"/>
    <w:multiLevelType w:val="hybridMultilevel"/>
    <w:tmpl w:val="C99258AA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5C536A"/>
    <w:multiLevelType w:val="hybridMultilevel"/>
    <w:tmpl w:val="A3C08F1A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F6F80"/>
    <w:multiLevelType w:val="hybridMultilevel"/>
    <w:tmpl w:val="41C2253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0A033AEB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C112471"/>
    <w:multiLevelType w:val="hybridMultilevel"/>
    <w:tmpl w:val="8A685B44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182C2D"/>
    <w:multiLevelType w:val="multilevel"/>
    <w:tmpl w:val="7610AE6C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52A2E94"/>
    <w:multiLevelType w:val="multilevel"/>
    <w:tmpl w:val="C4548576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61D0A81"/>
    <w:multiLevelType w:val="hybridMultilevel"/>
    <w:tmpl w:val="909A0330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AE6709"/>
    <w:multiLevelType w:val="multilevel"/>
    <w:tmpl w:val="C39A89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30F2B7E"/>
    <w:multiLevelType w:val="hybridMultilevel"/>
    <w:tmpl w:val="017EAE28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6446DA"/>
    <w:multiLevelType w:val="hybridMultilevel"/>
    <w:tmpl w:val="EFDC6B1C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AA4371"/>
    <w:multiLevelType w:val="multilevel"/>
    <w:tmpl w:val="08EEF2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74E5CEB"/>
    <w:multiLevelType w:val="multilevel"/>
    <w:tmpl w:val="C39A89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8670B11"/>
    <w:multiLevelType w:val="multilevel"/>
    <w:tmpl w:val="3BB874EE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q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BF84E7E"/>
    <w:multiLevelType w:val="multilevel"/>
    <w:tmpl w:val="85B271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3571ED5"/>
    <w:multiLevelType w:val="multilevel"/>
    <w:tmpl w:val="C39A89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4A5299F"/>
    <w:multiLevelType w:val="hybridMultilevel"/>
    <w:tmpl w:val="E43A12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451026D5"/>
    <w:multiLevelType w:val="hybridMultilevel"/>
    <w:tmpl w:val="C854C7E0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8C38BE"/>
    <w:multiLevelType w:val="hybridMultilevel"/>
    <w:tmpl w:val="909A0330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704743"/>
    <w:multiLevelType w:val="multilevel"/>
    <w:tmpl w:val="E3F6E93E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FD4406B"/>
    <w:multiLevelType w:val="hybridMultilevel"/>
    <w:tmpl w:val="470871B0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2605BC"/>
    <w:multiLevelType w:val="multilevel"/>
    <w:tmpl w:val="C39A89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75A65ED"/>
    <w:multiLevelType w:val="hybridMultilevel"/>
    <w:tmpl w:val="909A0330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3832A6"/>
    <w:multiLevelType w:val="hybridMultilevel"/>
    <w:tmpl w:val="DFBCC178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3C5B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4155037"/>
    <w:multiLevelType w:val="multilevel"/>
    <w:tmpl w:val="C39A89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71B47E3"/>
    <w:multiLevelType w:val="hybridMultilevel"/>
    <w:tmpl w:val="F4F03E52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DC4F9E"/>
    <w:multiLevelType w:val="multilevel"/>
    <w:tmpl w:val="74544072"/>
    <w:styleLink w:val="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68F1913"/>
    <w:multiLevelType w:val="hybridMultilevel"/>
    <w:tmpl w:val="3836C002"/>
    <w:lvl w:ilvl="0" w:tplc="B5BED59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31587C"/>
    <w:multiLevelType w:val="hybridMultilevel"/>
    <w:tmpl w:val="8D14C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DDA678E"/>
    <w:multiLevelType w:val="multilevel"/>
    <w:tmpl w:val="C39A89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1"/>
  </w:num>
  <w:num w:numId="3">
    <w:abstractNumId w:val="30"/>
  </w:num>
  <w:num w:numId="4">
    <w:abstractNumId w:val="20"/>
  </w:num>
  <w:num w:numId="5">
    <w:abstractNumId w:val="12"/>
  </w:num>
  <w:num w:numId="6">
    <w:abstractNumId w:val="26"/>
  </w:num>
  <w:num w:numId="7">
    <w:abstractNumId w:val="21"/>
  </w:num>
  <w:num w:numId="8">
    <w:abstractNumId w:val="9"/>
  </w:num>
  <w:num w:numId="9">
    <w:abstractNumId w:val="8"/>
  </w:num>
  <w:num w:numId="10">
    <w:abstractNumId w:val="29"/>
  </w:num>
  <w:num w:numId="11">
    <w:abstractNumId w:val="23"/>
  </w:num>
  <w:num w:numId="12">
    <w:abstractNumId w:val="17"/>
  </w:num>
  <w:num w:numId="13">
    <w:abstractNumId w:val="10"/>
  </w:num>
  <w:num w:numId="14">
    <w:abstractNumId w:val="18"/>
  </w:num>
  <w:num w:numId="15">
    <w:abstractNumId w:val="25"/>
  </w:num>
  <w:num w:numId="16">
    <w:abstractNumId w:val="22"/>
  </w:num>
  <w:num w:numId="17">
    <w:abstractNumId w:val="15"/>
  </w:num>
  <w:num w:numId="18">
    <w:abstractNumId w:val="7"/>
  </w:num>
  <w:num w:numId="19">
    <w:abstractNumId w:val="27"/>
  </w:num>
  <w:num w:numId="20">
    <w:abstractNumId w:val="5"/>
  </w:num>
  <w:num w:numId="21">
    <w:abstractNumId w:val="19"/>
  </w:num>
  <w:num w:numId="22">
    <w:abstractNumId w:val="3"/>
  </w:num>
  <w:num w:numId="23">
    <w:abstractNumId w:val="6"/>
  </w:num>
  <w:num w:numId="24">
    <w:abstractNumId w:val="24"/>
  </w:num>
  <w:num w:numId="25">
    <w:abstractNumId w:val="14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"/>
  </w:num>
  <w:num w:numId="34">
    <w:abstractNumId w:val="28"/>
  </w:num>
  <w:num w:numId="35">
    <w:abstractNumId w:val="0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16"/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2632"/>
    <w:rsid w:val="00001D9B"/>
    <w:rsid w:val="00005E7A"/>
    <w:rsid w:val="00007430"/>
    <w:rsid w:val="0001276D"/>
    <w:rsid w:val="00014719"/>
    <w:rsid w:val="00033130"/>
    <w:rsid w:val="0003615F"/>
    <w:rsid w:val="000657EB"/>
    <w:rsid w:val="00066EDF"/>
    <w:rsid w:val="00067AAD"/>
    <w:rsid w:val="00070E27"/>
    <w:rsid w:val="00075124"/>
    <w:rsid w:val="00075E6D"/>
    <w:rsid w:val="00081B88"/>
    <w:rsid w:val="000A3D0A"/>
    <w:rsid w:val="000A794D"/>
    <w:rsid w:val="000B0BFE"/>
    <w:rsid w:val="000B17AE"/>
    <w:rsid w:val="000C6540"/>
    <w:rsid w:val="000D2BC1"/>
    <w:rsid w:val="000D7176"/>
    <w:rsid w:val="000F5E13"/>
    <w:rsid w:val="000F7A7F"/>
    <w:rsid w:val="00103834"/>
    <w:rsid w:val="00124454"/>
    <w:rsid w:val="00137165"/>
    <w:rsid w:val="00145C14"/>
    <w:rsid w:val="001462C3"/>
    <w:rsid w:val="00154F4C"/>
    <w:rsid w:val="00175DA6"/>
    <w:rsid w:val="001805E2"/>
    <w:rsid w:val="00180A25"/>
    <w:rsid w:val="00196371"/>
    <w:rsid w:val="001A0284"/>
    <w:rsid w:val="001A17F9"/>
    <w:rsid w:val="001A387D"/>
    <w:rsid w:val="001A7081"/>
    <w:rsid w:val="001A75C4"/>
    <w:rsid w:val="001B078E"/>
    <w:rsid w:val="001B1B17"/>
    <w:rsid w:val="001B7DFE"/>
    <w:rsid w:val="001C3888"/>
    <w:rsid w:val="001C65FD"/>
    <w:rsid w:val="001D42C2"/>
    <w:rsid w:val="001D4E77"/>
    <w:rsid w:val="001E2AE6"/>
    <w:rsid w:val="001E7A18"/>
    <w:rsid w:val="001F5D4A"/>
    <w:rsid w:val="00217E3D"/>
    <w:rsid w:val="002206B9"/>
    <w:rsid w:val="002240B1"/>
    <w:rsid w:val="00231F1C"/>
    <w:rsid w:val="002345FF"/>
    <w:rsid w:val="00241EC3"/>
    <w:rsid w:val="00242370"/>
    <w:rsid w:val="002515E4"/>
    <w:rsid w:val="00274933"/>
    <w:rsid w:val="002751E3"/>
    <w:rsid w:val="00280995"/>
    <w:rsid w:val="00281744"/>
    <w:rsid w:val="0028562F"/>
    <w:rsid w:val="00296119"/>
    <w:rsid w:val="002A39C5"/>
    <w:rsid w:val="002B02D8"/>
    <w:rsid w:val="002B154A"/>
    <w:rsid w:val="002C425A"/>
    <w:rsid w:val="002D1D3B"/>
    <w:rsid w:val="002D2FD7"/>
    <w:rsid w:val="002D6F78"/>
    <w:rsid w:val="002E0215"/>
    <w:rsid w:val="002E2C45"/>
    <w:rsid w:val="002E7EE7"/>
    <w:rsid w:val="002F0197"/>
    <w:rsid w:val="002F4716"/>
    <w:rsid w:val="002F5B2A"/>
    <w:rsid w:val="00300123"/>
    <w:rsid w:val="0030066A"/>
    <w:rsid w:val="00301241"/>
    <w:rsid w:val="003047DD"/>
    <w:rsid w:val="00320EFD"/>
    <w:rsid w:val="003218D2"/>
    <w:rsid w:val="0032314B"/>
    <w:rsid w:val="00325FF3"/>
    <w:rsid w:val="00326AF2"/>
    <w:rsid w:val="00335FB9"/>
    <w:rsid w:val="0034244E"/>
    <w:rsid w:val="00342ABE"/>
    <w:rsid w:val="00351E26"/>
    <w:rsid w:val="0036166B"/>
    <w:rsid w:val="003625E6"/>
    <w:rsid w:val="003737C8"/>
    <w:rsid w:val="00375A1B"/>
    <w:rsid w:val="003770D1"/>
    <w:rsid w:val="0038534B"/>
    <w:rsid w:val="0038793A"/>
    <w:rsid w:val="003968D5"/>
    <w:rsid w:val="003A510D"/>
    <w:rsid w:val="003A7095"/>
    <w:rsid w:val="003A73DD"/>
    <w:rsid w:val="003A790B"/>
    <w:rsid w:val="003B1097"/>
    <w:rsid w:val="003B5010"/>
    <w:rsid w:val="003B54A9"/>
    <w:rsid w:val="003B623F"/>
    <w:rsid w:val="003D3AC8"/>
    <w:rsid w:val="003E1568"/>
    <w:rsid w:val="003E6F4C"/>
    <w:rsid w:val="003E79DC"/>
    <w:rsid w:val="003E7B17"/>
    <w:rsid w:val="003F09E1"/>
    <w:rsid w:val="003F7F74"/>
    <w:rsid w:val="00405E02"/>
    <w:rsid w:val="00410148"/>
    <w:rsid w:val="0041191E"/>
    <w:rsid w:val="004121AD"/>
    <w:rsid w:val="004204F8"/>
    <w:rsid w:val="00421944"/>
    <w:rsid w:val="00423EE5"/>
    <w:rsid w:val="00424889"/>
    <w:rsid w:val="004248F6"/>
    <w:rsid w:val="004263D4"/>
    <w:rsid w:val="00454257"/>
    <w:rsid w:val="00466BC6"/>
    <w:rsid w:val="00466CD3"/>
    <w:rsid w:val="00467B91"/>
    <w:rsid w:val="0047439E"/>
    <w:rsid w:val="004806E4"/>
    <w:rsid w:val="00486C9E"/>
    <w:rsid w:val="00496A70"/>
    <w:rsid w:val="004A4270"/>
    <w:rsid w:val="004B3753"/>
    <w:rsid w:val="004C0734"/>
    <w:rsid w:val="004C0C0D"/>
    <w:rsid w:val="004C392E"/>
    <w:rsid w:val="004C5858"/>
    <w:rsid w:val="004C6A52"/>
    <w:rsid w:val="004E7B9E"/>
    <w:rsid w:val="004F0B32"/>
    <w:rsid w:val="004F0BE8"/>
    <w:rsid w:val="004F2891"/>
    <w:rsid w:val="004F5E4A"/>
    <w:rsid w:val="004F666D"/>
    <w:rsid w:val="004F7224"/>
    <w:rsid w:val="005017D4"/>
    <w:rsid w:val="00501893"/>
    <w:rsid w:val="005060D5"/>
    <w:rsid w:val="005177A2"/>
    <w:rsid w:val="00517F4E"/>
    <w:rsid w:val="0052204F"/>
    <w:rsid w:val="00553F17"/>
    <w:rsid w:val="00574C91"/>
    <w:rsid w:val="00580FD2"/>
    <w:rsid w:val="0058593F"/>
    <w:rsid w:val="005933F4"/>
    <w:rsid w:val="0059492E"/>
    <w:rsid w:val="005961F1"/>
    <w:rsid w:val="00597A41"/>
    <w:rsid w:val="005A5E7F"/>
    <w:rsid w:val="005C06AB"/>
    <w:rsid w:val="005D2BE4"/>
    <w:rsid w:val="005D4012"/>
    <w:rsid w:val="005D42F0"/>
    <w:rsid w:val="005D5C7D"/>
    <w:rsid w:val="005E5A15"/>
    <w:rsid w:val="005F1BAC"/>
    <w:rsid w:val="005F2688"/>
    <w:rsid w:val="00602F41"/>
    <w:rsid w:val="00603A3D"/>
    <w:rsid w:val="00607780"/>
    <w:rsid w:val="00612C9A"/>
    <w:rsid w:val="00621F13"/>
    <w:rsid w:val="006251A7"/>
    <w:rsid w:val="0062759A"/>
    <w:rsid w:val="00627FB4"/>
    <w:rsid w:val="00631274"/>
    <w:rsid w:val="00634012"/>
    <w:rsid w:val="00646E91"/>
    <w:rsid w:val="00654B00"/>
    <w:rsid w:val="006713E6"/>
    <w:rsid w:val="00676C2B"/>
    <w:rsid w:val="0067757E"/>
    <w:rsid w:val="00680AAE"/>
    <w:rsid w:val="006852D4"/>
    <w:rsid w:val="00690B7C"/>
    <w:rsid w:val="00691220"/>
    <w:rsid w:val="00695F41"/>
    <w:rsid w:val="00696329"/>
    <w:rsid w:val="006965AB"/>
    <w:rsid w:val="006A2C74"/>
    <w:rsid w:val="006A4C5A"/>
    <w:rsid w:val="006B0F89"/>
    <w:rsid w:val="006B29FF"/>
    <w:rsid w:val="006B6E33"/>
    <w:rsid w:val="006C07AA"/>
    <w:rsid w:val="006D2340"/>
    <w:rsid w:val="006D70ED"/>
    <w:rsid w:val="006F1B4A"/>
    <w:rsid w:val="006F2AC5"/>
    <w:rsid w:val="006F5614"/>
    <w:rsid w:val="007005D5"/>
    <w:rsid w:val="0070213D"/>
    <w:rsid w:val="00703829"/>
    <w:rsid w:val="0070515F"/>
    <w:rsid w:val="007119B2"/>
    <w:rsid w:val="007255D8"/>
    <w:rsid w:val="007311D8"/>
    <w:rsid w:val="0073498B"/>
    <w:rsid w:val="00737BCF"/>
    <w:rsid w:val="00740EAF"/>
    <w:rsid w:val="00743C53"/>
    <w:rsid w:val="00744472"/>
    <w:rsid w:val="00774803"/>
    <w:rsid w:val="00775BCE"/>
    <w:rsid w:val="00781CB4"/>
    <w:rsid w:val="007851E2"/>
    <w:rsid w:val="00791B8E"/>
    <w:rsid w:val="007A1522"/>
    <w:rsid w:val="007A453E"/>
    <w:rsid w:val="007B0603"/>
    <w:rsid w:val="007B0A9A"/>
    <w:rsid w:val="007B33B6"/>
    <w:rsid w:val="007E47C7"/>
    <w:rsid w:val="007E5CF9"/>
    <w:rsid w:val="007F2565"/>
    <w:rsid w:val="00800E69"/>
    <w:rsid w:val="00803FB9"/>
    <w:rsid w:val="00806DDF"/>
    <w:rsid w:val="00806E18"/>
    <w:rsid w:val="0080783B"/>
    <w:rsid w:val="00812A55"/>
    <w:rsid w:val="00821224"/>
    <w:rsid w:val="00822673"/>
    <w:rsid w:val="008250C9"/>
    <w:rsid w:val="00840BDF"/>
    <w:rsid w:val="00851ED1"/>
    <w:rsid w:val="00853D1C"/>
    <w:rsid w:val="00856093"/>
    <w:rsid w:val="008652C0"/>
    <w:rsid w:val="00870F04"/>
    <w:rsid w:val="00871115"/>
    <w:rsid w:val="00871AA2"/>
    <w:rsid w:val="00872A91"/>
    <w:rsid w:val="00872ED1"/>
    <w:rsid w:val="00882D9D"/>
    <w:rsid w:val="0088562D"/>
    <w:rsid w:val="008909C9"/>
    <w:rsid w:val="00890A97"/>
    <w:rsid w:val="008921CB"/>
    <w:rsid w:val="008924CB"/>
    <w:rsid w:val="00894763"/>
    <w:rsid w:val="008951D9"/>
    <w:rsid w:val="008A34B7"/>
    <w:rsid w:val="008B11D5"/>
    <w:rsid w:val="008B1C1D"/>
    <w:rsid w:val="008D6C14"/>
    <w:rsid w:val="008D7B3C"/>
    <w:rsid w:val="008E11CC"/>
    <w:rsid w:val="008E1A30"/>
    <w:rsid w:val="008F1394"/>
    <w:rsid w:val="008F661F"/>
    <w:rsid w:val="00917B26"/>
    <w:rsid w:val="00921E3F"/>
    <w:rsid w:val="0092302F"/>
    <w:rsid w:val="009242F5"/>
    <w:rsid w:val="009279A7"/>
    <w:rsid w:val="009327D2"/>
    <w:rsid w:val="0093288A"/>
    <w:rsid w:val="00936F46"/>
    <w:rsid w:val="00940352"/>
    <w:rsid w:val="00942632"/>
    <w:rsid w:val="00955038"/>
    <w:rsid w:val="009616DD"/>
    <w:rsid w:val="009627F7"/>
    <w:rsid w:val="00964B16"/>
    <w:rsid w:val="00966AF6"/>
    <w:rsid w:val="009678B3"/>
    <w:rsid w:val="00970ECD"/>
    <w:rsid w:val="00977493"/>
    <w:rsid w:val="00987555"/>
    <w:rsid w:val="009B5CB8"/>
    <w:rsid w:val="009C2917"/>
    <w:rsid w:val="009C67E6"/>
    <w:rsid w:val="009C7E52"/>
    <w:rsid w:val="009D77C7"/>
    <w:rsid w:val="009E2B00"/>
    <w:rsid w:val="009F11EF"/>
    <w:rsid w:val="009F1750"/>
    <w:rsid w:val="009F36DB"/>
    <w:rsid w:val="009F40C7"/>
    <w:rsid w:val="00A17A82"/>
    <w:rsid w:val="00A20E92"/>
    <w:rsid w:val="00A21C56"/>
    <w:rsid w:val="00A34964"/>
    <w:rsid w:val="00A50B75"/>
    <w:rsid w:val="00A71E1C"/>
    <w:rsid w:val="00A746A3"/>
    <w:rsid w:val="00A84284"/>
    <w:rsid w:val="00A857F1"/>
    <w:rsid w:val="00A86893"/>
    <w:rsid w:val="00A90DF8"/>
    <w:rsid w:val="00AA2ECA"/>
    <w:rsid w:val="00AC3981"/>
    <w:rsid w:val="00AE0C04"/>
    <w:rsid w:val="00AE1212"/>
    <w:rsid w:val="00AE254F"/>
    <w:rsid w:val="00AE7313"/>
    <w:rsid w:val="00B030C2"/>
    <w:rsid w:val="00B046FC"/>
    <w:rsid w:val="00B06948"/>
    <w:rsid w:val="00B10311"/>
    <w:rsid w:val="00B12447"/>
    <w:rsid w:val="00B313AC"/>
    <w:rsid w:val="00B322F6"/>
    <w:rsid w:val="00B3263B"/>
    <w:rsid w:val="00B32CED"/>
    <w:rsid w:val="00B340DE"/>
    <w:rsid w:val="00B35FE3"/>
    <w:rsid w:val="00B43E87"/>
    <w:rsid w:val="00B45B35"/>
    <w:rsid w:val="00B520A9"/>
    <w:rsid w:val="00B53A03"/>
    <w:rsid w:val="00B571C9"/>
    <w:rsid w:val="00B723B7"/>
    <w:rsid w:val="00B85F80"/>
    <w:rsid w:val="00BA4702"/>
    <w:rsid w:val="00BB4851"/>
    <w:rsid w:val="00BB6866"/>
    <w:rsid w:val="00BC04E5"/>
    <w:rsid w:val="00BC2136"/>
    <w:rsid w:val="00BD5AA6"/>
    <w:rsid w:val="00BD79FC"/>
    <w:rsid w:val="00BE761A"/>
    <w:rsid w:val="00BF243B"/>
    <w:rsid w:val="00C0124B"/>
    <w:rsid w:val="00C07900"/>
    <w:rsid w:val="00C10B94"/>
    <w:rsid w:val="00C15B96"/>
    <w:rsid w:val="00C169E4"/>
    <w:rsid w:val="00C1774F"/>
    <w:rsid w:val="00C25B60"/>
    <w:rsid w:val="00C33049"/>
    <w:rsid w:val="00C407C9"/>
    <w:rsid w:val="00C44FA1"/>
    <w:rsid w:val="00C469AC"/>
    <w:rsid w:val="00C645B7"/>
    <w:rsid w:val="00C66F9E"/>
    <w:rsid w:val="00C74211"/>
    <w:rsid w:val="00C814E7"/>
    <w:rsid w:val="00C83707"/>
    <w:rsid w:val="00C846BA"/>
    <w:rsid w:val="00C853CB"/>
    <w:rsid w:val="00C91A5C"/>
    <w:rsid w:val="00C97BAC"/>
    <w:rsid w:val="00CA67BC"/>
    <w:rsid w:val="00CB01B3"/>
    <w:rsid w:val="00CB1D8F"/>
    <w:rsid w:val="00CB402E"/>
    <w:rsid w:val="00CB51ED"/>
    <w:rsid w:val="00CB7322"/>
    <w:rsid w:val="00CB7C83"/>
    <w:rsid w:val="00CC0502"/>
    <w:rsid w:val="00CC1D2F"/>
    <w:rsid w:val="00CC581E"/>
    <w:rsid w:val="00CD00BE"/>
    <w:rsid w:val="00CD5868"/>
    <w:rsid w:val="00CE0553"/>
    <w:rsid w:val="00CE08EA"/>
    <w:rsid w:val="00CE39FC"/>
    <w:rsid w:val="00CE44F7"/>
    <w:rsid w:val="00CE4FB7"/>
    <w:rsid w:val="00CF2093"/>
    <w:rsid w:val="00CF2981"/>
    <w:rsid w:val="00CF3B38"/>
    <w:rsid w:val="00D21BAA"/>
    <w:rsid w:val="00D43490"/>
    <w:rsid w:val="00D43ADE"/>
    <w:rsid w:val="00D50A87"/>
    <w:rsid w:val="00D5339E"/>
    <w:rsid w:val="00D662DF"/>
    <w:rsid w:val="00D7268E"/>
    <w:rsid w:val="00D75969"/>
    <w:rsid w:val="00D81A17"/>
    <w:rsid w:val="00D854B5"/>
    <w:rsid w:val="00D92702"/>
    <w:rsid w:val="00DA6C7A"/>
    <w:rsid w:val="00DB2C53"/>
    <w:rsid w:val="00DB3A43"/>
    <w:rsid w:val="00DB4AA6"/>
    <w:rsid w:val="00DD2758"/>
    <w:rsid w:val="00DD31E6"/>
    <w:rsid w:val="00DD328F"/>
    <w:rsid w:val="00DF4822"/>
    <w:rsid w:val="00E0520A"/>
    <w:rsid w:val="00E319A9"/>
    <w:rsid w:val="00E32391"/>
    <w:rsid w:val="00E3564E"/>
    <w:rsid w:val="00E358E0"/>
    <w:rsid w:val="00E4319C"/>
    <w:rsid w:val="00E45ED0"/>
    <w:rsid w:val="00E50B41"/>
    <w:rsid w:val="00E55661"/>
    <w:rsid w:val="00E62194"/>
    <w:rsid w:val="00E95C97"/>
    <w:rsid w:val="00E96AA0"/>
    <w:rsid w:val="00E97F49"/>
    <w:rsid w:val="00EA60A1"/>
    <w:rsid w:val="00EB4295"/>
    <w:rsid w:val="00EB42CB"/>
    <w:rsid w:val="00EB5739"/>
    <w:rsid w:val="00EB6500"/>
    <w:rsid w:val="00EB78E6"/>
    <w:rsid w:val="00EB7FA5"/>
    <w:rsid w:val="00ED1C68"/>
    <w:rsid w:val="00EE343B"/>
    <w:rsid w:val="00EF0795"/>
    <w:rsid w:val="00EF14D9"/>
    <w:rsid w:val="00EF3B08"/>
    <w:rsid w:val="00EF5F57"/>
    <w:rsid w:val="00EF69E5"/>
    <w:rsid w:val="00EF6F91"/>
    <w:rsid w:val="00F00D70"/>
    <w:rsid w:val="00F01E93"/>
    <w:rsid w:val="00F069AD"/>
    <w:rsid w:val="00F20917"/>
    <w:rsid w:val="00F40500"/>
    <w:rsid w:val="00F41DA3"/>
    <w:rsid w:val="00F4718F"/>
    <w:rsid w:val="00F51AD3"/>
    <w:rsid w:val="00F63564"/>
    <w:rsid w:val="00F64B5B"/>
    <w:rsid w:val="00F751CD"/>
    <w:rsid w:val="00F76448"/>
    <w:rsid w:val="00F770E6"/>
    <w:rsid w:val="00F81970"/>
    <w:rsid w:val="00F85655"/>
    <w:rsid w:val="00F864B4"/>
    <w:rsid w:val="00FA0430"/>
    <w:rsid w:val="00FB26CA"/>
    <w:rsid w:val="00FC0DAC"/>
    <w:rsid w:val="00FC539E"/>
    <w:rsid w:val="00FC77D9"/>
    <w:rsid w:val="00FD2345"/>
    <w:rsid w:val="00FD5276"/>
    <w:rsid w:val="00FE0C50"/>
    <w:rsid w:val="00FE238D"/>
    <w:rsid w:val="00FE272C"/>
    <w:rsid w:val="00F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887A71-BD7B-4591-82B6-5F928756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8"/>
    <w:pPr>
      <w:widowControl w:val="0"/>
      <w:jc w:val="both"/>
    </w:pPr>
  </w:style>
  <w:style w:type="paragraph" w:styleId="13">
    <w:name w:val="heading 1"/>
    <w:basedOn w:val="a"/>
    <w:next w:val="a"/>
    <w:link w:val="1Char"/>
    <w:uiPriority w:val="9"/>
    <w:qFormat/>
    <w:rsid w:val="0060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894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632"/>
    <w:rPr>
      <w:sz w:val="18"/>
      <w:szCs w:val="18"/>
    </w:rPr>
  </w:style>
  <w:style w:type="paragraph" w:customStyle="1" w:styleId="11">
    <w:name w:val="标1"/>
    <w:basedOn w:val="a"/>
    <w:link w:val="1Char0"/>
    <w:autoRedefine/>
    <w:qFormat/>
    <w:rsid w:val="00603A3D"/>
    <w:pPr>
      <w:numPr>
        <w:numId w:val="21"/>
      </w:numPr>
      <w:spacing w:before="240" w:after="240"/>
    </w:pPr>
    <w:rPr>
      <w:rFonts w:ascii="Times New Roman" w:hAnsi="Times New Roman"/>
      <w:b/>
      <w:sz w:val="44"/>
      <w:szCs w:val="44"/>
    </w:rPr>
  </w:style>
  <w:style w:type="character" w:customStyle="1" w:styleId="1Char0">
    <w:name w:val="标1 Char"/>
    <w:basedOn w:val="a0"/>
    <w:link w:val="11"/>
    <w:rsid w:val="00603A3D"/>
    <w:rPr>
      <w:rFonts w:ascii="Times New Roman" w:hAnsi="Times New Roman"/>
      <w:b/>
      <w:sz w:val="44"/>
      <w:szCs w:val="44"/>
    </w:rPr>
  </w:style>
  <w:style w:type="character" w:customStyle="1" w:styleId="1Char">
    <w:name w:val="标题 1 Char"/>
    <w:basedOn w:val="a0"/>
    <w:link w:val="13"/>
    <w:uiPriority w:val="9"/>
    <w:rsid w:val="00603A3D"/>
    <w:rPr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603A3D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9F175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F1750"/>
    <w:rPr>
      <w:sz w:val="18"/>
      <w:szCs w:val="18"/>
    </w:rPr>
  </w:style>
  <w:style w:type="character" w:customStyle="1" w:styleId="2Char">
    <w:name w:val="标题 2 Char"/>
    <w:basedOn w:val="a0"/>
    <w:link w:val="21"/>
    <w:uiPriority w:val="9"/>
    <w:semiHidden/>
    <w:rsid w:val="00894763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2">
    <w:name w:val="样式1"/>
    <w:uiPriority w:val="99"/>
    <w:rsid w:val="0070515F"/>
    <w:pPr>
      <w:numPr>
        <w:numId w:val="19"/>
      </w:numPr>
    </w:pPr>
  </w:style>
  <w:style w:type="numbering" w:customStyle="1" w:styleId="2">
    <w:name w:val="样式2"/>
    <w:uiPriority w:val="99"/>
    <w:rsid w:val="0070515F"/>
    <w:pPr>
      <w:numPr>
        <w:numId w:val="20"/>
      </w:numPr>
    </w:pPr>
  </w:style>
  <w:style w:type="numbering" w:customStyle="1" w:styleId="1">
    <w:name w:val="标题1样式"/>
    <w:uiPriority w:val="99"/>
    <w:rsid w:val="002B02D8"/>
    <w:pPr>
      <w:numPr>
        <w:numId w:val="22"/>
      </w:numPr>
    </w:pPr>
  </w:style>
  <w:style w:type="paragraph" w:customStyle="1" w:styleId="10">
    <w:name w:val="我的标题1"/>
    <w:basedOn w:val="11"/>
    <w:link w:val="1Char1"/>
    <w:qFormat/>
    <w:rsid w:val="002B02D8"/>
    <w:pPr>
      <w:numPr>
        <w:numId w:val="23"/>
      </w:numPr>
    </w:pPr>
  </w:style>
  <w:style w:type="character" w:customStyle="1" w:styleId="1Char1">
    <w:name w:val="我的标题1 Char"/>
    <w:basedOn w:val="1Char0"/>
    <w:link w:val="10"/>
    <w:rsid w:val="002B02D8"/>
    <w:rPr>
      <w:rFonts w:ascii="Times New Roman" w:hAnsi="Times New Roman"/>
      <w:b/>
      <w:sz w:val="44"/>
      <w:szCs w:val="44"/>
    </w:rPr>
  </w:style>
  <w:style w:type="paragraph" w:customStyle="1" w:styleId="q1">
    <w:name w:val="q1"/>
    <w:basedOn w:val="a"/>
    <w:next w:val="a"/>
    <w:qFormat/>
    <w:rsid w:val="002B02D8"/>
    <w:pPr>
      <w:numPr>
        <w:numId w:val="26"/>
      </w:numPr>
      <w:spacing w:before="360" w:after="360"/>
    </w:pPr>
    <w:rPr>
      <w:b/>
      <w:sz w:val="44"/>
    </w:rPr>
  </w:style>
  <w:style w:type="paragraph" w:customStyle="1" w:styleId="20">
    <w:name w:val="我的标题2"/>
    <w:basedOn w:val="a5"/>
    <w:link w:val="2Char1"/>
    <w:qFormat/>
    <w:rsid w:val="002B02D8"/>
    <w:pPr>
      <w:numPr>
        <w:ilvl w:val="1"/>
        <w:numId w:val="2"/>
      </w:numPr>
    </w:pPr>
    <w:rPr>
      <w:rFonts w:asciiTheme="minorEastAsia" w:eastAsiaTheme="minorEastAsia" w:hAnsiTheme="minorEastAsia"/>
      <w:sz w:val="28"/>
      <w:szCs w:val="28"/>
    </w:rPr>
  </w:style>
  <w:style w:type="character" w:customStyle="1" w:styleId="Char1">
    <w:name w:val="无间隔 Char"/>
    <w:basedOn w:val="a0"/>
    <w:link w:val="a5"/>
    <w:uiPriority w:val="1"/>
    <w:rsid w:val="002B02D8"/>
  </w:style>
  <w:style w:type="character" w:customStyle="1" w:styleId="2Char0">
    <w:name w:val="我的标题2 Char"/>
    <w:basedOn w:val="Char1"/>
    <w:rsid w:val="002B02D8"/>
  </w:style>
  <w:style w:type="character" w:customStyle="1" w:styleId="2Char1">
    <w:name w:val="我的标题2 Char1"/>
    <w:basedOn w:val="Char1"/>
    <w:link w:val="20"/>
    <w:rsid w:val="002B02D8"/>
    <w:rPr>
      <w:rFonts w:asciiTheme="minorEastAsia" w:eastAsiaTheme="minorEastAsia" w:hAnsiTheme="minorEastAsia"/>
      <w:sz w:val="28"/>
      <w:szCs w:val="28"/>
    </w:rPr>
  </w:style>
  <w:style w:type="paragraph" w:customStyle="1" w:styleId="q2">
    <w:name w:val="q2"/>
    <w:basedOn w:val="a"/>
    <w:next w:val="a"/>
    <w:qFormat/>
    <w:rsid w:val="002B02D8"/>
    <w:pPr>
      <w:numPr>
        <w:ilvl w:val="1"/>
        <w:numId w:val="26"/>
      </w:numPr>
      <w:spacing w:before="240" w:after="240"/>
    </w:pPr>
    <w:rPr>
      <w:b/>
      <w:sz w:val="32"/>
    </w:rPr>
  </w:style>
  <w:style w:type="paragraph" w:customStyle="1" w:styleId="q3">
    <w:name w:val="q3"/>
    <w:basedOn w:val="a"/>
    <w:next w:val="a"/>
    <w:qFormat/>
    <w:rsid w:val="002B02D8"/>
    <w:pPr>
      <w:numPr>
        <w:ilvl w:val="2"/>
        <w:numId w:val="26"/>
      </w:numPr>
      <w:spacing w:before="120" w:after="120"/>
    </w:pPr>
    <w:rPr>
      <w:b/>
      <w:sz w:val="28"/>
    </w:rPr>
  </w:style>
  <w:style w:type="paragraph" w:styleId="a7">
    <w:name w:val="List Paragraph"/>
    <w:basedOn w:val="a"/>
    <w:uiPriority w:val="34"/>
    <w:qFormat/>
    <w:rsid w:val="00921E3F"/>
    <w:pPr>
      <w:ind w:firstLineChars="200" w:firstLine="420"/>
    </w:pPr>
  </w:style>
  <w:style w:type="paragraph" w:styleId="a8">
    <w:name w:val="Document Map"/>
    <w:basedOn w:val="a"/>
    <w:link w:val="Char3"/>
    <w:uiPriority w:val="99"/>
    <w:semiHidden/>
    <w:unhideWhenUsed/>
    <w:rsid w:val="00B571C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B571C9"/>
    <w:rPr>
      <w:rFonts w:ascii="宋体"/>
      <w:sz w:val="18"/>
      <w:szCs w:val="18"/>
    </w:rPr>
  </w:style>
  <w:style w:type="table" w:styleId="a9">
    <w:name w:val="Table Grid"/>
    <w:basedOn w:val="a1"/>
    <w:uiPriority w:val="59"/>
    <w:rsid w:val="003F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DABFD-E26B-449D-B7FE-751CEB44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219</Words>
  <Characters>1252</Characters>
  <Application>Microsoft Office Word</Application>
  <DocSecurity>0</DocSecurity>
  <Lines>10</Lines>
  <Paragraphs>2</Paragraphs>
  <ScaleCrop>false</ScaleCrop>
  <Company>siom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skyhu</dc:creator>
  <cp:keywords/>
  <dc:description/>
  <cp:lastModifiedBy>skyhu</cp:lastModifiedBy>
  <cp:revision>434</cp:revision>
  <cp:lastPrinted>2014-05-31T08:05:00Z</cp:lastPrinted>
  <dcterms:created xsi:type="dcterms:W3CDTF">2013-09-19T01:31:00Z</dcterms:created>
  <dcterms:modified xsi:type="dcterms:W3CDTF">2014-12-04T02:17:00Z</dcterms:modified>
</cp:coreProperties>
</file>