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42B4" w14:textId="77777777" w:rsidR="006D02E8" w:rsidRDefault="006D02E8" w:rsidP="006D02E8">
      <w:pPr>
        <w:jc w:val="center"/>
        <w:rPr>
          <w:b/>
          <w:bCs/>
        </w:rPr>
      </w:pPr>
      <w:r w:rsidRPr="006D02E8">
        <w:rPr>
          <w:b/>
          <w:bCs/>
        </w:rPr>
        <w:t>Report 1: Keylogger with Encrypted Data Exfiltration</w:t>
      </w:r>
    </w:p>
    <w:p w14:paraId="33E49F86" w14:textId="77777777" w:rsidR="006D02E8" w:rsidRPr="006D02E8" w:rsidRDefault="006D02E8" w:rsidP="006D02E8">
      <w:pPr>
        <w:rPr>
          <w:b/>
          <w:bCs/>
        </w:rPr>
      </w:pPr>
      <w:r w:rsidRPr="006D02E8">
        <w:rPr>
          <w:b/>
          <w:bCs/>
        </w:rPr>
        <w:t>Abstract</w:t>
      </w:r>
    </w:p>
    <w:p w14:paraId="64C8B0FE" w14:textId="77777777" w:rsidR="006D02E8" w:rsidRPr="006D02E8" w:rsidRDefault="006D02E8" w:rsidP="006D02E8">
      <w:r w:rsidRPr="006D02E8">
        <w:t>This project involves the development of a Proof-of-Concept (PoC) keylogger designed to capture keystrokes, encrypt the logged data, and simulate exfiltration to a remote server. Built entirely in Python, the tool demonstrates how malicious actors harvest credentials while evading basic detection through encryption. To ensure ethical constraints and safe testing, the project incorporates a localized exfiltration target (localhost), a strict kill switch, and startup persistence logic restricted to a controlled sandbox environment.</w:t>
      </w:r>
    </w:p>
    <w:p w14:paraId="023AEDE6" w14:textId="77777777" w:rsidR="006D02E8" w:rsidRPr="006D02E8" w:rsidRDefault="006D02E8" w:rsidP="006D02E8">
      <w:pPr>
        <w:rPr>
          <w:b/>
          <w:bCs/>
        </w:rPr>
      </w:pPr>
      <w:r w:rsidRPr="006D02E8">
        <w:rPr>
          <w:b/>
          <w:bCs/>
        </w:rPr>
        <w:t>Introduction</w:t>
      </w:r>
    </w:p>
    <w:p w14:paraId="29C53A11" w14:textId="77777777" w:rsidR="006D02E8" w:rsidRPr="006D02E8" w:rsidRDefault="006D02E8" w:rsidP="006D02E8">
      <w:r w:rsidRPr="006D02E8">
        <w:t>A keylogger is a type of surveillance software (or hardware) used to monitor and record each keystroke typed on a specific computer's keyboard. While frequently utilized by threat actors to steal credentials and sensitive data, understanding their mechanics is vital for penetration testers and endpoint security analysts. This project focuses on the modern anatomy of a keylogger, specifically emphasizing how threat actors protect their stolen data using cryptographic standards before exfiltrating it across a network.</w:t>
      </w:r>
    </w:p>
    <w:p w14:paraId="0E5169C9" w14:textId="77777777" w:rsidR="006D02E8" w:rsidRPr="006D02E8" w:rsidRDefault="006D02E8" w:rsidP="006D02E8">
      <w:pPr>
        <w:rPr>
          <w:b/>
          <w:bCs/>
        </w:rPr>
      </w:pPr>
      <w:r w:rsidRPr="006D02E8">
        <w:rPr>
          <w:b/>
          <w:bCs/>
        </w:rPr>
        <w:t>Tools Used</w:t>
      </w:r>
    </w:p>
    <w:p w14:paraId="6453F2B3" w14:textId="77777777" w:rsidR="006D02E8" w:rsidRPr="006D02E8" w:rsidRDefault="006D02E8" w:rsidP="006D02E8">
      <w:pPr>
        <w:numPr>
          <w:ilvl w:val="0"/>
          <w:numId w:val="1"/>
        </w:numPr>
      </w:pPr>
      <w:r w:rsidRPr="006D02E8">
        <w:rPr>
          <w:b/>
          <w:bCs/>
        </w:rPr>
        <w:t>Programming Language:</w:t>
      </w:r>
      <w:r w:rsidRPr="006D02E8">
        <w:t xml:space="preserve"> Python 3.x</w:t>
      </w:r>
    </w:p>
    <w:p w14:paraId="03929D17" w14:textId="77777777" w:rsidR="006D02E8" w:rsidRPr="006D02E8" w:rsidRDefault="006D02E8" w:rsidP="006D02E8">
      <w:pPr>
        <w:numPr>
          <w:ilvl w:val="0"/>
          <w:numId w:val="1"/>
        </w:numPr>
      </w:pPr>
      <w:r w:rsidRPr="006D02E8">
        <w:rPr>
          <w:b/>
          <w:bCs/>
        </w:rPr>
        <w:t>Keystroke Logging:</w:t>
      </w:r>
      <w:r w:rsidRPr="006D02E8">
        <w:t xml:space="preserve"> pynput (for monitoring keyboard events)</w:t>
      </w:r>
    </w:p>
    <w:p w14:paraId="2AA12996" w14:textId="77777777" w:rsidR="006D02E8" w:rsidRPr="006D02E8" w:rsidRDefault="006D02E8" w:rsidP="006D02E8">
      <w:pPr>
        <w:numPr>
          <w:ilvl w:val="0"/>
          <w:numId w:val="1"/>
        </w:numPr>
      </w:pPr>
      <w:r w:rsidRPr="006D02E8">
        <w:rPr>
          <w:b/>
          <w:bCs/>
        </w:rPr>
        <w:t>Encryption:</w:t>
      </w:r>
      <w:r w:rsidRPr="006D02E8">
        <w:t xml:space="preserve"> cryptography.fernet (for symmetric AES encryption)</w:t>
      </w:r>
    </w:p>
    <w:p w14:paraId="03C53C1C" w14:textId="77777777" w:rsidR="006D02E8" w:rsidRPr="006D02E8" w:rsidRDefault="006D02E8" w:rsidP="006D02E8">
      <w:pPr>
        <w:numPr>
          <w:ilvl w:val="0"/>
          <w:numId w:val="1"/>
        </w:numPr>
      </w:pPr>
      <w:r w:rsidRPr="006D02E8">
        <w:rPr>
          <w:b/>
          <w:bCs/>
        </w:rPr>
        <w:t>Data Encoding:</w:t>
      </w:r>
      <w:r w:rsidRPr="006D02E8">
        <w:t xml:space="preserve"> base64 (for secure data transmission)</w:t>
      </w:r>
    </w:p>
    <w:p w14:paraId="409F9EC4" w14:textId="77777777" w:rsidR="006D02E8" w:rsidRPr="006D02E8" w:rsidRDefault="006D02E8" w:rsidP="006D02E8">
      <w:pPr>
        <w:numPr>
          <w:ilvl w:val="0"/>
          <w:numId w:val="1"/>
        </w:numPr>
      </w:pPr>
      <w:r w:rsidRPr="006D02E8">
        <w:rPr>
          <w:b/>
          <w:bCs/>
        </w:rPr>
        <w:t>Networking:</w:t>
      </w:r>
      <w:r w:rsidRPr="006D02E8">
        <w:t xml:space="preserve"> requests / http.server (for simulating exfiltration)</w:t>
      </w:r>
    </w:p>
    <w:p w14:paraId="469A9F91" w14:textId="77777777" w:rsidR="006D02E8" w:rsidRPr="006D02E8" w:rsidRDefault="006D02E8" w:rsidP="006D02E8">
      <w:pPr>
        <w:rPr>
          <w:b/>
          <w:bCs/>
        </w:rPr>
      </w:pPr>
      <w:r w:rsidRPr="006D02E8">
        <w:rPr>
          <w:b/>
          <w:bCs/>
        </w:rPr>
        <w:t>Steps Involved in Building the Project</w:t>
      </w:r>
    </w:p>
    <w:p w14:paraId="34E859C3" w14:textId="77777777" w:rsidR="006D02E8" w:rsidRPr="006D02E8" w:rsidRDefault="006D02E8" w:rsidP="006D02E8">
      <w:pPr>
        <w:numPr>
          <w:ilvl w:val="0"/>
          <w:numId w:val="2"/>
        </w:numPr>
      </w:pPr>
      <w:r w:rsidRPr="006D02E8">
        <w:rPr>
          <w:b/>
          <w:bCs/>
        </w:rPr>
        <w:t>Capturing Keystrokes:</w:t>
      </w:r>
      <w:r w:rsidRPr="006D02E8">
        <w:t xml:space="preserve"> Implemented the pynput.keyboard.Listener to monitor and record individual keystrokes. Special keys (e.g., Space, Enter, Backspace) were formatted for readability.</w:t>
      </w:r>
    </w:p>
    <w:p w14:paraId="50C870BF" w14:textId="77777777" w:rsidR="006D02E8" w:rsidRPr="006D02E8" w:rsidRDefault="006D02E8" w:rsidP="006D02E8">
      <w:pPr>
        <w:numPr>
          <w:ilvl w:val="0"/>
          <w:numId w:val="2"/>
        </w:numPr>
      </w:pPr>
      <w:r w:rsidRPr="006D02E8">
        <w:rPr>
          <w:b/>
          <w:bCs/>
        </w:rPr>
        <w:t>Local Logging and Timestamping:</w:t>
      </w:r>
      <w:r w:rsidRPr="006D02E8">
        <w:t xml:space="preserve"> Configured a local .txt file to store the captured keystrokes. Each session and batch of keystrokes is appended with a precise timestamp to track user activity chronologically.</w:t>
      </w:r>
    </w:p>
    <w:p w14:paraId="349A203C" w14:textId="77777777" w:rsidR="006D02E8" w:rsidRPr="006D02E8" w:rsidRDefault="006D02E8" w:rsidP="006D02E8">
      <w:pPr>
        <w:numPr>
          <w:ilvl w:val="0"/>
          <w:numId w:val="2"/>
        </w:numPr>
      </w:pPr>
      <w:r w:rsidRPr="006D02E8">
        <w:rPr>
          <w:b/>
          <w:bCs/>
        </w:rPr>
        <w:t>Data Encryption:</w:t>
      </w:r>
      <w:r w:rsidRPr="006D02E8">
        <w:t xml:space="preserve"> Generated a symmetric key using cryptography.fernet. Before writing to the local log or transmitting the data, the plaintext keystrokes are encrypted, ensuring that anyone discovering the log file cannot read its contents without the decryption key.</w:t>
      </w:r>
    </w:p>
    <w:p w14:paraId="17D37744" w14:textId="77777777" w:rsidR="006D02E8" w:rsidRPr="006D02E8" w:rsidRDefault="006D02E8" w:rsidP="006D02E8">
      <w:pPr>
        <w:numPr>
          <w:ilvl w:val="0"/>
          <w:numId w:val="2"/>
        </w:numPr>
      </w:pPr>
      <w:r w:rsidRPr="006D02E8">
        <w:rPr>
          <w:b/>
          <w:bCs/>
        </w:rPr>
        <w:t>Simulating Exfiltration:</w:t>
      </w:r>
      <w:r w:rsidRPr="006D02E8">
        <w:t xml:space="preserve"> Developed a secondary Python script acting as a basic HTTP listener on localhost:8080. The keylogger was programmed to periodically send the encrypted log data (encoded in base64) to this local server via HTTP POST requests, simulating data exfiltration.</w:t>
      </w:r>
    </w:p>
    <w:p w14:paraId="26931A89" w14:textId="77777777" w:rsidR="006D02E8" w:rsidRPr="006D02E8" w:rsidRDefault="006D02E8" w:rsidP="006D02E8">
      <w:pPr>
        <w:numPr>
          <w:ilvl w:val="0"/>
          <w:numId w:val="2"/>
        </w:numPr>
      </w:pPr>
      <w:r w:rsidRPr="006D02E8">
        <w:rPr>
          <w:b/>
          <w:bCs/>
        </w:rPr>
        <w:t>Persistence and Kill Switch:</w:t>
      </w:r>
      <w:r w:rsidRPr="006D02E8">
        <w:t xml:space="preserve"> Added a function to copy the executable to the Windows Startup folder (simulated persistence). Crucially, a hardcoded "Kill Switch" (a specific, complex key </w:t>
      </w:r>
      <w:r w:rsidRPr="006D02E8">
        <w:lastRenderedPageBreak/>
        <w:t>combination like Ctrl + Alt + K) was implemented to immediately terminate the listener and delete the script from the startup registry, ensuring full control over the PoC.</w:t>
      </w:r>
    </w:p>
    <w:p w14:paraId="746DC166" w14:textId="77777777" w:rsidR="006D02E8" w:rsidRPr="006D02E8" w:rsidRDefault="006D02E8" w:rsidP="006D02E8">
      <w:pPr>
        <w:rPr>
          <w:b/>
          <w:bCs/>
        </w:rPr>
      </w:pPr>
      <w:r w:rsidRPr="006D02E8">
        <w:rPr>
          <w:b/>
          <w:bCs/>
        </w:rPr>
        <w:t>Conclusion</w:t>
      </w:r>
    </w:p>
    <w:p w14:paraId="31A158C5" w14:textId="77777777" w:rsidR="006D02E8" w:rsidRPr="006D02E8" w:rsidRDefault="006D02E8" w:rsidP="006D02E8">
      <w:r w:rsidRPr="006D02E8">
        <w:t>Developing this PoC highlighted the critical vulnerabilities present in standard endpoint environments. By encrypting the exfiltrated data, the keylogger successfully mimics advanced malware that bypasses simple packet-sniffing defenses. The implementation of the kill switch and localized exfiltration ensures that the project remains a safe, ethical, and highly educational tool for understanding endpoint detection and response (EDR) evasion techniques.</w:t>
      </w:r>
    </w:p>
    <w:p w14:paraId="0B7DE9D8" w14:textId="77777777" w:rsidR="006D02E8" w:rsidRDefault="006D02E8"/>
    <w:sectPr w:rsidR="006D02E8" w:rsidSect="006D02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3D2D"/>
    <w:multiLevelType w:val="multilevel"/>
    <w:tmpl w:val="3F4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82314"/>
    <w:multiLevelType w:val="multilevel"/>
    <w:tmpl w:val="ED22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739974">
    <w:abstractNumId w:val="0"/>
  </w:num>
  <w:num w:numId="2" w16cid:durableId="1068188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E8"/>
    <w:rsid w:val="006D02E8"/>
    <w:rsid w:val="00A04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1948"/>
  <w15:chartTrackingRefBased/>
  <w15:docId w15:val="{BC35AF1C-DA30-4A1E-81F7-923579D4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2E8"/>
    <w:rPr>
      <w:rFonts w:eastAsiaTheme="majorEastAsia" w:cstheme="majorBidi"/>
      <w:color w:val="272727" w:themeColor="text1" w:themeTint="D8"/>
    </w:rPr>
  </w:style>
  <w:style w:type="paragraph" w:styleId="Title">
    <w:name w:val="Title"/>
    <w:basedOn w:val="Normal"/>
    <w:next w:val="Normal"/>
    <w:link w:val="TitleChar"/>
    <w:uiPriority w:val="10"/>
    <w:qFormat/>
    <w:rsid w:val="006D0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2E8"/>
    <w:pPr>
      <w:spacing w:before="160"/>
      <w:jc w:val="center"/>
    </w:pPr>
    <w:rPr>
      <w:i/>
      <w:iCs/>
      <w:color w:val="404040" w:themeColor="text1" w:themeTint="BF"/>
    </w:rPr>
  </w:style>
  <w:style w:type="character" w:customStyle="1" w:styleId="QuoteChar">
    <w:name w:val="Quote Char"/>
    <w:basedOn w:val="DefaultParagraphFont"/>
    <w:link w:val="Quote"/>
    <w:uiPriority w:val="29"/>
    <w:rsid w:val="006D02E8"/>
    <w:rPr>
      <w:i/>
      <w:iCs/>
      <w:color w:val="404040" w:themeColor="text1" w:themeTint="BF"/>
    </w:rPr>
  </w:style>
  <w:style w:type="paragraph" w:styleId="ListParagraph">
    <w:name w:val="List Paragraph"/>
    <w:basedOn w:val="Normal"/>
    <w:uiPriority w:val="34"/>
    <w:qFormat/>
    <w:rsid w:val="006D02E8"/>
    <w:pPr>
      <w:ind w:left="720"/>
      <w:contextualSpacing/>
    </w:pPr>
  </w:style>
  <w:style w:type="character" w:styleId="IntenseEmphasis">
    <w:name w:val="Intense Emphasis"/>
    <w:basedOn w:val="DefaultParagraphFont"/>
    <w:uiPriority w:val="21"/>
    <w:qFormat/>
    <w:rsid w:val="006D02E8"/>
    <w:rPr>
      <w:i/>
      <w:iCs/>
      <w:color w:val="0F4761" w:themeColor="accent1" w:themeShade="BF"/>
    </w:rPr>
  </w:style>
  <w:style w:type="paragraph" w:styleId="IntenseQuote">
    <w:name w:val="Intense Quote"/>
    <w:basedOn w:val="Normal"/>
    <w:next w:val="Normal"/>
    <w:link w:val="IntenseQuoteChar"/>
    <w:uiPriority w:val="30"/>
    <w:qFormat/>
    <w:rsid w:val="006D0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2E8"/>
    <w:rPr>
      <w:i/>
      <w:iCs/>
      <w:color w:val="0F4761" w:themeColor="accent1" w:themeShade="BF"/>
    </w:rPr>
  </w:style>
  <w:style w:type="character" w:styleId="IntenseReference">
    <w:name w:val="Intense Reference"/>
    <w:basedOn w:val="DefaultParagraphFont"/>
    <w:uiPriority w:val="32"/>
    <w:qFormat/>
    <w:rsid w:val="006D0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Naidu</dc:creator>
  <cp:keywords/>
  <dc:description/>
  <cp:lastModifiedBy>Nishanth Naidu</cp:lastModifiedBy>
  <cp:revision>1</cp:revision>
  <dcterms:created xsi:type="dcterms:W3CDTF">2026-02-24T18:52:00Z</dcterms:created>
  <dcterms:modified xsi:type="dcterms:W3CDTF">2026-02-24T18:53:00Z</dcterms:modified>
</cp:coreProperties>
</file>