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D518" w14:textId="5D578BD4" w:rsidR="000B6A35" w:rsidRPr="000B6A35" w:rsidRDefault="000B6A35" w:rsidP="000B6A35">
      <w:pPr>
        <w:pStyle w:val="a3"/>
        <w:spacing w:before="75" w:beforeAutospacing="0" w:after="75" w:afterAutospacing="0"/>
        <w:jc w:val="center"/>
        <w:rPr>
          <w:rFonts w:cs="Arial"/>
          <w:color w:val="000000"/>
          <w:sz w:val="32"/>
          <w:szCs w:val="32"/>
        </w:rPr>
      </w:pPr>
      <w:r>
        <w:rPr>
          <w:rFonts w:cs="Arial" w:hint="eastAsia"/>
          <w:color w:val="000000"/>
          <w:sz w:val="32"/>
          <w:szCs w:val="32"/>
        </w:rPr>
        <w:t>类的基础应用</w:t>
      </w:r>
    </w:p>
    <w:p w14:paraId="5DFC2634" w14:textId="4471DC1B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一、创建矩形Rectangle类，有保护的int类型的成员变量r_long长和r_width宽；无参数的构造函数和有参数（参数没有默认值）的构造函数；其他成员函数comp_area()计算并返回矩形的面积，成员函数comp_perimeter()计算并返回矩形的周长，成员函数get_long()返回矩形的长；成员函数get_width()返回矩形的宽。 </w:t>
      </w:r>
    </w:p>
    <w:p w14:paraId="2D528490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主函数要求：</w:t>
      </w:r>
    </w:p>
    <w:p w14:paraId="51B462D3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1.无参构造矩形对象A</w:t>
      </w:r>
    </w:p>
    <w:p w14:paraId="104022AE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2.输入整数a、b，通过a、b构造矩形对象B</w:t>
      </w:r>
    </w:p>
    <w:p w14:paraId="077F2184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3.输出A的长、宽</w:t>
      </w:r>
    </w:p>
    <w:p w14:paraId="33357030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4.输出B的长、宽</w:t>
      </w:r>
    </w:p>
    <w:p w14:paraId="241DB3DC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5.输出A的面积</w:t>
      </w:r>
    </w:p>
    <w:p w14:paraId="2289D145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6.输出B的周长</w:t>
      </w:r>
    </w:p>
    <w:p w14:paraId="50F22D3D" w14:textId="3684747F" w:rsidR="004B380F" w:rsidRDefault="004B380F">
      <w:pPr>
        <w:rPr>
          <w:rFonts w:ascii="宋体" w:eastAsia="宋体" w:hAnsi="宋体"/>
        </w:rPr>
      </w:pPr>
    </w:p>
    <w:p w14:paraId="127609BA" w14:textId="29D20576" w:rsidR="00097DE2" w:rsidRDefault="00097D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答案：</w:t>
      </w:r>
    </w:p>
    <w:p w14:paraId="58697FCB" w14:textId="48879262" w:rsidR="000B6A35" w:rsidRDefault="000B6A35" w:rsidP="000B6A3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1" locked="0" layoutInCell="1" allowOverlap="1" wp14:anchorId="2B847908" wp14:editId="394C8B44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4010025" cy="4639945"/>
            <wp:effectExtent l="0" t="0" r="0" b="8255"/>
            <wp:wrapTight wrapText="bothSides">
              <wp:wrapPolygon edited="0">
                <wp:start x="0" y="0"/>
                <wp:lineTo x="0" y="21550"/>
                <wp:lineTo x="21446" y="21550"/>
                <wp:lineTo x="2144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012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56" cy="469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左</w:t>
      </w:r>
      <w:r w:rsidR="00097DE2">
        <w:rPr>
          <w:rFonts w:ascii="宋体" w:eastAsia="宋体" w:hAnsi="宋体" w:hint="eastAsia"/>
        </w:rPr>
        <w:t>图为对于矩形类的定义，由于成员变量长和宽受保护，故用private定义两个成员变量。除此之外</w:t>
      </w:r>
      <w:r>
        <w:rPr>
          <w:rFonts w:ascii="宋体" w:eastAsia="宋体" w:hAnsi="宋体" w:hint="eastAsia"/>
        </w:rPr>
        <w:t>其余变量及函数均为公有。在公有函数中可以</w:t>
      </w:r>
      <w:r w:rsidR="00097DE2">
        <w:rPr>
          <w:rFonts w:ascii="宋体" w:eastAsia="宋体" w:hAnsi="宋体" w:hint="eastAsia"/>
        </w:rPr>
        <w:t>看到无参构造函数Rectangle(</w:t>
      </w:r>
      <w:r w:rsidR="00097DE2">
        <w:rPr>
          <w:rFonts w:ascii="宋体" w:eastAsia="宋体" w:hAnsi="宋体"/>
        </w:rPr>
        <w:t xml:space="preserve">), </w:t>
      </w:r>
      <w:r w:rsidR="00097DE2">
        <w:rPr>
          <w:rFonts w:ascii="宋体" w:eastAsia="宋体" w:hAnsi="宋体" w:hint="eastAsia"/>
        </w:rPr>
        <w:t>以及输出长宽进行构造的有参构造函数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ectangle(int a, int b)</w:t>
      </w:r>
      <w:r>
        <w:rPr>
          <w:rFonts w:ascii="宋体" w:eastAsia="宋体" w:hAnsi="宋体" w:hint="eastAsia"/>
        </w:rPr>
        <w:t>。另外还可以看到获取面积的函数</w:t>
      </w:r>
      <w:r>
        <w:rPr>
          <w:rFonts w:ascii="宋体" w:eastAsia="宋体" w:hAnsi="宋体"/>
        </w:rPr>
        <w:t>comp_area()</w:t>
      </w:r>
      <w:r>
        <w:rPr>
          <w:rFonts w:ascii="宋体" w:eastAsia="宋体" w:hAnsi="宋体" w:hint="eastAsia"/>
        </w:rPr>
        <w:t>，获取周长的函数c</w:t>
      </w:r>
      <w:r>
        <w:rPr>
          <w:rFonts w:ascii="宋体" w:eastAsia="宋体" w:hAnsi="宋体"/>
        </w:rPr>
        <w:t>omp_perimeters()</w:t>
      </w:r>
      <w:r>
        <w:rPr>
          <w:rFonts w:ascii="宋体" w:eastAsia="宋体" w:hAnsi="宋体" w:hint="eastAsia"/>
        </w:rPr>
        <w:t>，获取长的函数g</w:t>
      </w:r>
      <w:r>
        <w:rPr>
          <w:rFonts w:ascii="宋体" w:eastAsia="宋体" w:hAnsi="宋体"/>
        </w:rPr>
        <w:t>et_long()</w:t>
      </w:r>
      <w:r>
        <w:rPr>
          <w:rFonts w:ascii="宋体" w:eastAsia="宋体" w:hAnsi="宋体" w:hint="eastAsia"/>
        </w:rPr>
        <w:t>，以及获取宽的函数g</w:t>
      </w:r>
      <w:r>
        <w:rPr>
          <w:rFonts w:ascii="宋体" w:eastAsia="宋体" w:hAnsi="宋体"/>
        </w:rPr>
        <w:t>et_width()</w:t>
      </w:r>
      <w:r>
        <w:rPr>
          <w:rFonts w:ascii="宋体" w:eastAsia="宋体" w:hAnsi="宋体" w:hint="eastAsia"/>
        </w:rPr>
        <w:t>。</w:t>
      </w:r>
    </w:p>
    <w:p w14:paraId="14079BE9" w14:textId="02F4F91D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0B057B3F" w14:textId="6C55CBB8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32754CA5" w14:textId="590A1568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72E40AD9" w14:textId="31811F65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419E2335" w14:textId="6AB986F6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1F762499" w14:textId="6418A817" w:rsidR="00FB4ED6" w:rsidRPr="00EB5285" w:rsidRDefault="000B6A35" w:rsidP="00FB4ED6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 w:rsidRPr="00EB5285">
        <w:rPr>
          <w:rFonts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1607F517" wp14:editId="733DD2D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274310" cy="233362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20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285">
        <w:rPr>
          <w:rFonts w:hint="eastAsia"/>
          <w:sz w:val="21"/>
          <w:szCs w:val="21"/>
        </w:rPr>
        <w:t>上图为main函数的代码截图。首先输出提示信息提示用户输入矩形B的长度和宽度。然后调用无参构造函数初始化矩形A</w:t>
      </w:r>
      <w:r w:rsidR="00FB4ED6" w:rsidRPr="00EB5285">
        <w:rPr>
          <w:rFonts w:hint="eastAsia"/>
          <w:sz w:val="21"/>
          <w:szCs w:val="21"/>
        </w:rPr>
        <w:t>，调用有参构造函数直接初始化矩形B。之后按照题目要求依次。</w:t>
      </w:r>
      <w:r w:rsidR="00FB4ED6" w:rsidRPr="00EB5285">
        <w:rPr>
          <w:rFonts w:cs="Arial"/>
          <w:color w:val="000000"/>
          <w:sz w:val="21"/>
          <w:szCs w:val="21"/>
        </w:rPr>
        <w:t>输出A的长、宽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B的长、宽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A的面积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B的周长</w:t>
      </w:r>
      <w:r w:rsidR="00FB4ED6" w:rsidRPr="00EB5285">
        <w:rPr>
          <w:rFonts w:cs="Arial" w:hint="eastAsia"/>
          <w:color w:val="000000"/>
          <w:sz w:val="21"/>
          <w:szCs w:val="21"/>
        </w:rPr>
        <w:t>。</w:t>
      </w:r>
    </w:p>
    <w:p w14:paraId="410E719C" w14:textId="77777777" w:rsidR="00FB4ED6" w:rsidRDefault="00FB4ED6" w:rsidP="00FB4ED6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 wp14:anchorId="266042C4" wp14:editId="55EE1FC9">
            <wp:extent cx="4210638" cy="7716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92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CBAE" w14:textId="697530D1" w:rsidR="00FB4ED6" w:rsidRDefault="00FB4ED6" w:rsidP="00FB4ED6">
      <w:pPr>
        <w:pStyle w:val="a3"/>
        <w:spacing w:before="75" w:beforeAutospacing="0" w:after="75" w:afterAutospacing="0"/>
        <w:ind w:firstLineChars="200" w:firstLine="420"/>
        <w:rPr>
          <w:rFonts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上图为程序运行的截图。输入矩形B的长和宽为3和2.输出A的长和宽为初始默认值5和4，B的长和宽为输入之后改变的值3和2.最后输出A的面积为20，B的周长为10.</w:t>
      </w:r>
    </w:p>
    <w:p w14:paraId="69733C1C" w14:textId="77777777" w:rsid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1EF72CC9" w14:textId="77777777" w:rsid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5AEE5E47" w14:textId="04D5F3D0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FB4ED6">
        <w:rPr>
          <w:rFonts w:ascii="宋体" w:eastAsia="宋体" w:hAnsi="宋体" w:cs="Arial"/>
          <w:color w:val="000000"/>
          <w:kern w:val="0"/>
          <w:szCs w:val="21"/>
        </w:rPr>
        <w:t>二、创建球Ball类，有保护的double型成员radius，其他成员请根据主程序要求自行设计，主程序要求：</w:t>
      </w:r>
    </w:p>
    <w:p w14:paraId="05A3C01C" w14:textId="7F052DF5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1.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输入半径、构造球类对象A；</w:t>
      </w:r>
    </w:p>
    <w:p w14:paraId="760D9E60" w14:textId="7FA2D263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2.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输出A球的表面积、体积</w:t>
      </w:r>
    </w:p>
    <w:p w14:paraId="0381CF86" w14:textId="30FCF620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3.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拷贝构造新的球类对象B；</w:t>
      </w:r>
    </w:p>
    <w:p w14:paraId="26030AE4" w14:textId="4D278D1B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4.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B半径扩大一倍；</w:t>
      </w:r>
    </w:p>
    <w:p w14:paraId="5DC5A40B" w14:textId="6D92CAC8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5.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输出B球的表面积、体积；</w:t>
      </w:r>
    </w:p>
    <w:p w14:paraId="7ADA1802" w14:textId="5CBF8E2C" w:rsidR="00FB4ED6" w:rsidRPr="00EB5285" w:rsidRDefault="00FB4ED6" w:rsidP="00FB4ED6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EB5285">
        <w:rPr>
          <w:rFonts w:cs="Arial" w:hint="eastAsia"/>
          <w:color w:val="000000"/>
          <w:sz w:val="21"/>
          <w:szCs w:val="21"/>
        </w:rPr>
        <w:t>答案：</w:t>
      </w:r>
    </w:p>
    <w:p w14:paraId="3BBE049A" w14:textId="6584AA11" w:rsidR="00EB5285" w:rsidRDefault="00EB5285" w:rsidP="00EB5285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 w:rsidRPr="00EB5285">
        <w:rPr>
          <w:rFonts w:cs="Arial" w:hint="eastAsia"/>
          <w:color w:val="000000"/>
          <w:sz w:val="21"/>
          <w:szCs w:val="21"/>
        </w:rPr>
        <w:t>如下图所示</w:t>
      </w:r>
      <w:r>
        <w:rPr>
          <w:rFonts w:cs="Arial" w:hint="eastAsia"/>
          <w:color w:val="000000"/>
          <w:sz w:val="21"/>
          <w:szCs w:val="21"/>
        </w:rPr>
        <w:t>，为代码中对于类球的定义。由于球的半径radius要受到保护，因此将radius放入private域当中。其余变量或操作不必受到保护，因此其余成员函数均放入p</w:t>
      </w:r>
      <w:r>
        <w:rPr>
          <w:rFonts w:cs="Arial"/>
          <w:color w:val="000000"/>
          <w:sz w:val="21"/>
          <w:szCs w:val="21"/>
        </w:rPr>
        <w:t>ublic</w:t>
      </w:r>
      <w:r>
        <w:rPr>
          <w:rFonts w:cs="Arial" w:hint="eastAsia"/>
          <w:color w:val="000000"/>
          <w:sz w:val="21"/>
          <w:szCs w:val="21"/>
        </w:rPr>
        <w:t>域当中。</w:t>
      </w:r>
    </w:p>
    <w:p w14:paraId="2D7D3069" w14:textId="1F4C2D73" w:rsidR="00EB5285" w:rsidRPr="00EB5285" w:rsidRDefault="00EB5285" w:rsidP="00EB5285">
      <w:pPr>
        <w:pStyle w:val="a3"/>
        <w:spacing w:before="75" w:beforeAutospacing="0" w:after="75" w:afterAutospacing="0"/>
        <w:ind w:firstLineChars="200" w:firstLine="420"/>
        <w:rPr>
          <w:rFonts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可以看到在public域当中分别有有参构造函数、拷贝构造函数。同时还有获取球的表面积的函数</w:t>
      </w:r>
      <w:r>
        <w:rPr>
          <w:rFonts w:cs="Arial"/>
          <w:color w:val="000000"/>
          <w:sz w:val="21"/>
          <w:szCs w:val="21"/>
        </w:rPr>
        <w:t>get_Area()</w:t>
      </w:r>
      <w:r>
        <w:rPr>
          <w:rFonts w:cs="Arial" w:hint="eastAsia"/>
          <w:color w:val="000000"/>
          <w:sz w:val="21"/>
          <w:szCs w:val="21"/>
        </w:rPr>
        <w:t>，以及获取球的体积的函数g</w:t>
      </w:r>
      <w:r>
        <w:rPr>
          <w:rFonts w:cs="Arial"/>
          <w:color w:val="000000"/>
          <w:sz w:val="21"/>
          <w:szCs w:val="21"/>
        </w:rPr>
        <w:t>et_Volume()</w:t>
      </w:r>
      <w:r>
        <w:rPr>
          <w:rFonts w:cs="Arial" w:hint="eastAsia"/>
          <w:color w:val="000000"/>
          <w:sz w:val="21"/>
          <w:szCs w:val="21"/>
        </w:rPr>
        <w:t>。另外由于题目中还要求将球的半径扩大两倍，因此专门设计了一个修改球半径的函数。参数为要将半径扩大或缩小的倍数，在函数体中用半径与该倍数相乘以达到改变球半径的目的。</w:t>
      </w:r>
    </w:p>
    <w:p w14:paraId="16B8AC20" w14:textId="2B9E719B" w:rsidR="00FB4ED6" w:rsidRDefault="00EB5285" w:rsidP="00FB4ED6">
      <w:pPr>
        <w:pStyle w:val="a3"/>
        <w:spacing w:before="75" w:beforeAutospacing="0" w:after="75" w:afterAutospacing="0"/>
        <w:ind w:firstLineChars="200" w:firstLine="360"/>
        <w:rPr>
          <w:rFonts w:cs="Arial"/>
          <w:color w:val="000000"/>
          <w:sz w:val="18"/>
          <w:szCs w:val="18"/>
        </w:rPr>
      </w:pPr>
      <w:r>
        <w:rPr>
          <w:rFonts w:cs="Arial" w:hint="eastAsia"/>
          <w:noProof/>
          <w:color w:val="000000"/>
          <w:sz w:val="18"/>
          <w:szCs w:val="18"/>
        </w:rPr>
        <w:lastRenderedPageBreak/>
        <w:drawing>
          <wp:inline distT="0" distB="0" distL="0" distR="0" wp14:anchorId="664F5AAD" wp14:editId="443913F6">
            <wp:extent cx="4477375" cy="543953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036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DAA" w14:textId="483E5D21" w:rsidR="00EB5285" w:rsidRDefault="00686781" w:rsidP="00686781">
      <w:pPr>
        <w:pStyle w:val="a3"/>
        <w:spacing w:before="75" w:beforeAutospacing="0" w:after="75" w:afterAutospacing="0"/>
        <w:ind w:firstLineChars="150" w:firstLine="315"/>
        <w:rPr>
          <w:rFonts w:cs="Arial"/>
          <w:color w:val="000000"/>
          <w:sz w:val="21"/>
          <w:szCs w:val="21"/>
        </w:rPr>
      </w:pPr>
      <w:r>
        <w:rPr>
          <w:rFonts w:cs="Arial" w:hint="eastAsia"/>
          <w:noProof/>
          <w:color w:val="000000"/>
          <w:sz w:val="21"/>
          <w:szCs w:val="21"/>
        </w:rPr>
        <w:drawing>
          <wp:inline distT="0" distB="0" distL="0" distR="0" wp14:anchorId="56F7C278" wp14:editId="6A690E18">
            <wp:extent cx="4478400" cy="29228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083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9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43B" w14:textId="31437676" w:rsidR="00686781" w:rsidRDefault="00686781" w:rsidP="00686781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lastRenderedPageBreak/>
        <w:tab/>
      </w:r>
      <w:r>
        <w:rPr>
          <w:rFonts w:cs="Arial" w:hint="eastAsia"/>
          <w:color w:val="000000"/>
          <w:sz w:val="21"/>
          <w:szCs w:val="21"/>
        </w:rPr>
        <w:t>上图为程序的main函数的主体，首先提示用户输入球A的半径，输出球A的表面积和体积。之后利用球A拷贝构造得到球B，再调用B</w:t>
      </w:r>
      <w:r>
        <w:rPr>
          <w:rFonts w:cs="Arial"/>
          <w:color w:val="000000"/>
          <w:sz w:val="21"/>
          <w:szCs w:val="21"/>
        </w:rPr>
        <w:t>.modify_radius(2)</w:t>
      </w:r>
      <w:r>
        <w:rPr>
          <w:rFonts w:cs="Arial" w:hint="eastAsia"/>
          <w:color w:val="000000"/>
          <w:sz w:val="21"/>
          <w:szCs w:val="21"/>
        </w:rPr>
        <w:t>来改变球B的半径为之前的二倍。然后输出球B的表面积和体积。</w:t>
      </w:r>
    </w:p>
    <w:p w14:paraId="0424600B" w14:textId="202F9C58" w:rsidR="00686781" w:rsidRDefault="00686781" w:rsidP="00686781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ab/>
      </w:r>
      <w:r>
        <w:rPr>
          <w:rFonts w:cs="Arial" w:hint="eastAsia"/>
          <w:noProof/>
          <w:color w:val="000000"/>
          <w:sz w:val="21"/>
          <w:szCs w:val="21"/>
        </w:rPr>
        <w:drawing>
          <wp:inline distT="0" distB="0" distL="0" distR="0" wp14:anchorId="029432A2" wp14:editId="33174E9D">
            <wp:extent cx="3305636" cy="857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9024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92DA" w14:textId="15B096F8" w:rsidR="00686781" w:rsidRPr="00686781" w:rsidRDefault="00686781" w:rsidP="00686781">
      <w:pPr>
        <w:pStyle w:val="a3"/>
        <w:spacing w:before="75" w:beforeAutospacing="0" w:after="75" w:afterAutospacing="0"/>
        <w:ind w:firstLineChars="200" w:firstLine="420"/>
        <w:rPr>
          <w:rFonts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上图可看到程序的执行结果，输入A</w:t>
      </w:r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 w:hint="eastAsia"/>
          <w:color w:val="000000"/>
          <w:sz w:val="21"/>
          <w:szCs w:val="21"/>
        </w:rPr>
        <w:t>的半径，得到球A、球B的表面积和体积。由于B的半径是A的2倍，表面积就是A的4倍，体积就是A的8倍，符合常理</w:t>
      </w:r>
      <w:bookmarkStart w:id="0" w:name="_GoBack"/>
      <w:bookmarkEnd w:id="0"/>
      <w:r>
        <w:rPr>
          <w:rFonts w:cs="Arial" w:hint="eastAsia"/>
          <w:color w:val="000000"/>
          <w:sz w:val="21"/>
          <w:szCs w:val="21"/>
        </w:rPr>
        <w:t>。</w:t>
      </w:r>
    </w:p>
    <w:sectPr w:rsidR="00686781" w:rsidRPr="00686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FE1"/>
    <w:multiLevelType w:val="multilevel"/>
    <w:tmpl w:val="F32443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CE"/>
    <w:rsid w:val="00097DE2"/>
    <w:rsid w:val="000B6A35"/>
    <w:rsid w:val="004B380F"/>
    <w:rsid w:val="00686781"/>
    <w:rsid w:val="00BD23CE"/>
    <w:rsid w:val="00EB5285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84F"/>
  <w15:chartTrackingRefBased/>
  <w15:docId w15:val="{22550FE0-D20A-4321-8944-5F191F8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2</cp:revision>
  <dcterms:created xsi:type="dcterms:W3CDTF">2019-10-09T12:00:00Z</dcterms:created>
  <dcterms:modified xsi:type="dcterms:W3CDTF">2019-10-09T12:50:00Z</dcterms:modified>
</cp:coreProperties>
</file>