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A9C0B" w14:textId="77777777" w:rsidR="00745E06" w:rsidRPr="005D676D" w:rsidRDefault="00C66E73" w:rsidP="00C66E73">
      <w:pPr>
        <w:jc w:val="center"/>
        <w:rPr>
          <w:b/>
          <w:color w:val="FF6600"/>
          <w:sz w:val="52"/>
        </w:rPr>
      </w:pPr>
      <w:r w:rsidRPr="005D676D">
        <w:rPr>
          <w:b/>
          <w:color w:val="FF6600"/>
          <w:sz w:val="52"/>
        </w:rPr>
        <w:t>杨雪婷</w:t>
      </w:r>
    </w:p>
    <w:p w14:paraId="7A31205E" w14:textId="6167B46A" w:rsidR="00C66E73" w:rsidRPr="004B6A83" w:rsidRDefault="00C66E73" w:rsidP="00C66E73">
      <w:pPr>
        <w:ind w:firstLineChars="85" w:firstLine="221"/>
        <w:rPr>
          <w:rFonts w:cs="Arial"/>
          <w:sz w:val="22"/>
        </w:rPr>
      </w:pPr>
      <w:r w:rsidRPr="004B6A83">
        <w:rPr>
          <w:rFonts w:eastAsia="Songti SC Regular" w:cs="Arial"/>
          <w:b/>
          <w:noProof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F609C" wp14:editId="118A0B01">
                <wp:simplePos x="0" y="0"/>
                <wp:positionH relativeFrom="column">
                  <wp:posOffset>0</wp:posOffset>
                </wp:positionH>
                <wp:positionV relativeFrom="paragraph">
                  <wp:posOffset>351790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7pt" to="513pt,2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" strokecolor="#e36c0a [2409]" strokeweight="2.25pt">
                <w10:wrap type="through"/>
              </v:line>
            </w:pict>
          </mc:Fallback>
        </mc:AlternateContent>
      </w:r>
      <w:r w:rsidR="004A0F1C">
        <w:rPr>
          <w:rFonts w:cs="Arial"/>
          <w:sz w:val="22"/>
        </w:rPr>
        <w:t xml:space="preserve"> </w:t>
      </w:r>
      <w:r w:rsidR="006B7710">
        <w:rPr>
          <w:rFonts w:cs="Arial" w:hint="eastAsia"/>
          <w:sz w:val="22"/>
        </w:rPr>
        <w:t xml:space="preserve"> </w:t>
      </w:r>
      <w:r w:rsidR="006B7710">
        <w:rPr>
          <w:rFonts w:cs="Arial"/>
          <w:sz w:val="22"/>
        </w:rPr>
        <w:t xml:space="preserve"> Tel: </w:t>
      </w:r>
      <w:r w:rsidR="006B7710">
        <w:rPr>
          <w:rFonts w:cs="Arial" w:hint="eastAsia"/>
          <w:sz w:val="22"/>
        </w:rPr>
        <w:t>18621778915</w:t>
      </w:r>
      <w:r w:rsidR="004A0F1C">
        <w:rPr>
          <w:rFonts w:cs="Arial"/>
          <w:sz w:val="22"/>
        </w:rPr>
        <w:t xml:space="preserve">      </w:t>
      </w:r>
      <w:r w:rsidRPr="004B6A83">
        <w:rPr>
          <w:rFonts w:cs="Arial"/>
          <w:sz w:val="22"/>
        </w:rPr>
        <w:t xml:space="preserve"> Email: </w:t>
      </w:r>
      <w:hyperlink r:id="rId6" w:history="1">
        <w:r w:rsidRPr="00920E10">
          <w:rPr>
            <w:rStyle w:val="a3"/>
            <w:rFonts w:cs="Arial"/>
            <w:color w:val="000000" w:themeColor="text1"/>
            <w:sz w:val="22"/>
            <w:u w:val="none"/>
          </w:rPr>
          <w:t>sweekyoung@163.com</w:t>
        </w:r>
      </w:hyperlink>
      <w:r w:rsidRPr="00920E10">
        <w:rPr>
          <w:rFonts w:cs="Arial"/>
          <w:color w:val="000000" w:themeColor="text1"/>
          <w:sz w:val="22"/>
        </w:rPr>
        <w:t xml:space="preserve"> </w:t>
      </w:r>
      <w:r w:rsidRPr="004B6A83">
        <w:rPr>
          <w:rFonts w:cs="Arial"/>
          <w:sz w:val="22"/>
        </w:rPr>
        <w:t xml:space="preserve"> </w:t>
      </w:r>
      <w:r w:rsidR="004A0F1C">
        <w:rPr>
          <w:rFonts w:cs="Arial"/>
          <w:sz w:val="22"/>
        </w:rPr>
        <w:t xml:space="preserve">  </w:t>
      </w:r>
      <w:r w:rsidR="004A0F1C">
        <w:rPr>
          <w:rFonts w:cs="Arial" w:hint="eastAsia"/>
          <w:sz w:val="22"/>
        </w:rPr>
        <w:t>内推职位：</w:t>
      </w:r>
      <w:r w:rsidR="004A0F1C">
        <w:rPr>
          <w:rFonts w:cs="Arial"/>
          <w:sz w:val="22"/>
        </w:rPr>
        <w:t xml:space="preserve"> </w:t>
      </w:r>
      <w:r w:rsidR="004A0F1C">
        <w:rPr>
          <w:rFonts w:cs="Arial" w:hint="eastAsia"/>
          <w:sz w:val="22"/>
        </w:rPr>
        <w:t>百度－上海－产品运营</w:t>
      </w:r>
      <w:r w:rsidRPr="004B6A83">
        <w:rPr>
          <w:rFonts w:cs="Arial"/>
          <w:sz w:val="22"/>
        </w:rPr>
        <w:t xml:space="preserve">    </w:t>
      </w:r>
    </w:p>
    <w:p w14:paraId="49B3B633" w14:textId="77777777" w:rsidR="005D676D" w:rsidRPr="004B6A83" w:rsidRDefault="00C66E73" w:rsidP="00C66E73">
      <w:pPr>
        <w:rPr>
          <w:rFonts w:cs="Arial"/>
          <w:b/>
          <w:color w:val="FF6600"/>
        </w:rPr>
      </w:pPr>
      <w:r w:rsidRPr="004B6A83">
        <w:rPr>
          <w:rFonts w:cs="Arial"/>
          <w:b/>
          <w:color w:val="FF6600"/>
        </w:rPr>
        <w:t>为什么选择我？</w:t>
      </w:r>
    </w:p>
    <w:p w14:paraId="0E61ACB4" w14:textId="77777777" w:rsidR="00C66E73" w:rsidRPr="00920E10" w:rsidRDefault="00C66E73" w:rsidP="00C66E7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拥有极强的学习能力，能够将爱好转化成动力，并能够灵活将所学运用到实际工作中；</w:t>
      </w:r>
    </w:p>
    <w:p w14:paraId="542B37A0" w14:textId="77777777" w:rsidR="00C66E73" w:rsidRPr="00920E10" w:rsidRDefault="00C66E73" w:rsidP="00C66E7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具有较强的逻辑思维能力，善于挖</w:t>
      </w:r>
      <w:bookmarkStart w:id="0" w:name="_GoBack"/>
      <w:bookmarkEnd w:id="0"/>
      <w:r w:rsidRPr="00920E10">
        <w:rPr>
          <w:rFonts w:asciiTheme="minorEastAsia" w:hAnsiTheme="minorEastAsia"/>
          <w:sz w:val="20"/>
        </w:rPr>
        <w:t>掘各类任务的逻辑链，使学习和工作能够有序进行；</w:t>
      </w:r>
    </w:p>
    <w:p w14:paraId="1901E4D9" w14:textId="77777777" w:rsidR="00C66E73" w:rsidRPr="00920E10" w:rsidRDefault="00C66E73" w:rsidP="00C66E7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善于总结经验并发现自身的优势与不足，优势继续发扬，对不足之处积极寻找补足方法并努力改进；</w:t>
      </w:r>
    </w:p>
    <w:p w14:paraId="78B505A3" w14:textId="77777777" w:rsidR="00C66E73" w:rsidRPr="00920E10" w:rsidRDefault="00C66E73" w:rsidP="00C66E7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适应多任务的工作和学习环境，能够迅速制定好相应的计划和策略，有条不紊地完成各项任务；</w:t>
      </w:r>
    </w:p>
    <w:p w14:paraId="53A62FE1" w14:textId="77777777" w:rsidR="005D676D" w:rsidRPr="004B6A83" w:rsidRDefault="007A17B1" w:rsidP="00C66E73">
      <w:pPr>
        <w:rPr>
          <w:rFonts w:cs="Arial"/>
          <w:b/>
          <w:color w:val="FF6600"/>
        </w:rPr>
      </w:pPr>
      <w:r w:rsidRPr="004B6A83">
        <w:rPr>
          <w:rFonts w:eastAsia="Songti SC Regular" w:cs="Arial"/>
          <w:b/>
          <w:noProof/>
          <w:color w:val="FF6600"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4E007" wp14:editId="3CA3755D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5" name="直线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45pt" to="513pt,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" strokecolor="#e36c0a [2409]" strokeweight="2.25pt">
                <w10:wrap type="through"/>
              </v:line>
            </w:pict>
          </mc:Fallback>
        </mc:AlternateContent>
      </w:r>
      <w:r w:rsidR="00C66E73" w:rsidRPr="004B6A83">
        <w:rPr>
          <w:rFonts w:cs="Arial"/>
          <w:b/>
          <w:color w:val="FF6600"/>
        </w:rPr>
        <w:t>教育背景</w:t>
      </w:r>
    </w:p>
    <w:p w14:paraId="2987B9B5" w14:textId="77777777" w:rsidR="00C66E73" w:rsidRPr="00920E10" w:rsidRDefault="00C66E73" w:rsidP="00C66E73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t>硕士</w:t>
      </w:r>
      <w:r w:rsidR="007A17B1" w:rsidRPr="00920E10">
        <w:rPr>
          <w:rFonts w:asciiTheme="minorEastAsia" w:hAnsiTheme="minorEastAsia" w:cs="Arial"/>
          <w:sz w:val="20"/>
        </w:rPr>
        <w:t xml:space="preserve">           </w:t>
      </w:r>
      <w:r w:rsidRPr="00920E10">
        <w:rPr>
          <w:rFonts w:asciiTheme="minorEastAsia" w:hAnsiTheme="minorEastAsia" w:cs="Arial"/>
          <w:sz w:val="20"/>
        </w:rPr>
        <w:t>市场学</w:t>
      </w:r>
      <w:r w:rsidR="007A17B1" w:rsidRPr="00920E10">
        <w:rPr>
          <w:rFonts w:asciiTheme="minorEastAsia" w:hAnsiTheme="minorEastAsia" w:cs="Arial"/>
          <w:sz w:val="20"/>
        </w:rPr>
        <w:t xml:space="preserve">                   </w:t>
      </w:r>
      <w:r w:rsidRPr="00920E10">
        <w:rPr>
          <w:rFonts w:asciiTheme="minorEastAsia" w:hAnsiTheme="minorEastAsia" w:cs="Arial"/>
          <w:sz w:val="20"/>
        </w:rPr>
        <w:t>香港中文大学</w:t>
      </w:r>
      <w:r w:rsidR="007A17B1" w:rsidRPr="00920E10">
        <w:rPr>
          <w:rFonts w:asciiTheme="minorEastAsia" w:hAnsiTheme="minorEastAsia" w:cs="Arial"/>
          <w:sz w:val="20"/>
        </w:rPr>
        <w:t xml:space="preserve"> </w:t>
      </w:r>
      <w:r w:rsidRPr="00920E10">
        <w:rPr>
          <w:rFonts w:asciiTheme="minorEastAsia" w:hAnsiTheme="minorEastAsia" w:cs="Arial"/>
          <w:sz w:val="20"/>
        </w:rPr>
        <w:t>(GPA: 3.3/4)</w:t>
      </w:r>
      <w:r w:rsidR="007A17B1" w:rsidRPr="00920E10">
        <w:rPr>
          <w:rFonts w:asciiTheme="minorEastAsia" w:hAnsiTheme="minorEastAsia" w:cs="Arial"/>
          <w:sz w:val="20"/>
        </w:rPr>
        <w:t xml:space="preserve">              </w:t>
      </w:r>
      <w:r w:rsidR="00491632" w:rsidRPr="00920E10">
        <w:rPr>
          <w:rFonts w:asciiTheme="minorEastAsia" w:hAnsiTheme="minorEastAsia" w:cs="Arial"/>
          <w:sz w:val="20"/>
        </w:rPr>
        <w:t xml:space="preserve"> </w:t>
      </w:r>
      <w:r w:rsidR="007A17B1" w:rsidRPr="00920E10">
        <w:rPr>
          <w:rFonts w:asciiTheme="minorEastAsia" w:hAnsiTheme="minorEastAsia" w:cs="Arial"/>
          <w:sz w:val="20"/>
        </w:rPr>
        <w:t xml:space="preserve">    </w:t>
      </w:r>
      <w:r w:rsidRPr="00920E10">
        <w:rPr>
          <w:rFonts w:asciiTheme="minorEastAsia" w:hAnsiTheme="minorEastAsia" w:cs="Arial"/>
          <w:sz w:val="20"/>
        </w:rPr>
        <w:t>201</w:t>
      </w:r>
      <w:r w:rsidR="007A17B1" w:rsidRPr="00920E10">
        <w:rPr>
          <w:rFonts w:asciiTheme="minorEastAsia" w:hAnsiTheme="minorEastAsia" w:cs="Arial"/>
          <w:sz w:val="20"/>
        </w:rPr>
        <w:t xml:space="preserve">4 - </w:t>
      </w:r>
      <w:r w:rsidRPr="00920E10">
        <w:rPr>
          <w:rFonts w:asciiTheme="minorEastAsia" w:hAnsiTheme="minorEastAsia" w:cs="Arial"/>
          <w:sz w:val="20"/>
        </w:rPr>
        <w:t>至今</w:t>
      </w:r>
    </w:p>
    <w:p w14:paraId="56EC2EF7" w14:textId="77777777" w:rsidR="00006EA1" w:rsidRPr="00920E10" w:rsidRDefault="00006EA1" w:rsidP="007C3712">
      <w:pPr>
        <w:pStyle w:val="a4"/>
        <w:numPr>
          <w:ilvl w:val="0"/>
          <w:numId w:val="9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主修课程：市场管理；市场研究；消费者行为学；服务营销；组织化营销；营销在中国；策略营销，电子营销；</w:t>
      </w:r>
    </w:p>
    <w:p w14:paraId="3DD2AE3F" w14:textId="77777777" w:rsidR="00006EA1" w:rsidRPr="00920E10" w:rsidRDefault="00006EA1" w:rsidP="00C66E73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整合管理营销；客户关系管理；国际营销管理；品牌策略营销；关于营销的特殊课题。</w:t>
      </w:r>
    </w:p>
    <w:p w14:paraId="56736BAB" w14:textId="77777777" w:rsidR="007A17B1" w:rsidRPr="00920E10" w:rsidRDefault="007A17B1" w:rsidP="00C66E73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t xml:space="preserve">本科           国际经济与贸易           集美大学 (GPA: 83/100)             </w:t>
      </w:r>
      <w:r w:rsidR="00920E10"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/>
          <w:sz w:val="20"/>
        </w:rPr>
        <w:t xml:space="preserve"> </w:t>
      </w:r>
      <w:r w:rsidR="00491632" w:rsidRPr="00920E10">
        <w:rPr>
          <w:rFonts w:asciiTheme="minorEastAsia" w:hAnsiTheme="minorEastAsia" w:cs="Arial"/>
          <w:sz w:val="20"/>
        </w:rPr>
        <w:t xml:space="preserve"> </w:t>
      </w:r>
      <w:r w:rsidRPr="00920E10">
        <w:rPr>
          <w:rFonts w:asciiTheme="minorEastAsia" w:hAnsiTheme="minorEastAsia" w:cs="Arial"/>
          <w:sz w:val="20"/>
        </w:rPr>
        <w:t xml:space="preserve">      2009 </w:t>
      </w:r>
      <w:r w:rsidR="00006EA1" w:rsidRPr="00920E10">
        <w:rPr>
          <w:rFonts w:asciiTheme="minorEastAsia" w:hAnsiTheme="minorEastAsia" w:cs="Arial"/>
          <w:sz w:val="20"/>
        </w:rPr>
        <w:t>–</w:t>
      </w:r>
      <w:r w:rsidRPr="00920E10">
        <w:rPr>
          <w:rFonts w:asciiTheme="minorEastAsia" w:hAnsiTheme="minorEastAsia" w:cs="Arial"/>
          <w:sz w:val="20"/>
        </w:rPr>
        <w:t xml:space="preserve"> 2013</w:t>
      </w:r>
    </w:p>
    <w:p w14:paraId="24F67596" w14:textId="77777777" w:rsidR="007C3712" w:rsidRPr="00920E10" w:rsidRDefault="00006EA1" w:rsidP="007C3712">
      <w:pPr>
        <w:pStyle w:val="a4"/>
        <w:numPr>
          <w:ilvl w:val="0"/>
          <w:numId w:val="9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主修课程：政治经济学、微观经济学、宏观经济学、国际经济学（微观）、国际经济学（宏观）、货币银行学、</w:t>
      </w:r>
    </w:p>
    <w:p w14:paraId="1E09B5A4" w14:textId="77777777" w:rsidR="00006EA1" w:rsidRPr="00920E10" w:rsidRDefault="00006EA1" w:rsidP="007C3712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国际贸易实务、市场营销学、国际商法、国际商务谈判、全球营销学、国际投资、商务英语写作、世界贸易组织、国际技术贸易、国际贸易模拟操作实习、概率论与数理统计，统计学，高等数学，线性代数。</w:t>
      </w:r>
    </w:p>
    <w:p w14:paraId="758A0641" w14:textId="77777777" w:rsidR="005D676D" w:rsidRPr="005D676D" w:rsidRDefault="007A17B1" w:rsidP="004B6A83">
      <w:pPr>
        <w:rPr>
          <w:rFonts w:cs="Arial"/>
          <w:b/>
          <w:color w:val="FF6600"/>
        </w:rPr>
        <w:sectPr w:rsidR="005D676D" w:rsidRPr="005D676D" w:rsidSect="00C66E73"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  <w:r w:rsidRPr="004B6A83">
        <w:rPr>
          <w:rFonts w:eastAsia="Songti SC Regular" w:cs="Arial"/>
          <w:b/>
          <w:noProof/>
          <w:color w:val="FF6600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A3E55" wp14:editId="00964303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6" name="直线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65pt" to="513pt,1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" strokecolor="#e36c0a [2409]" strokeweight="2.25pt">
                <w10:wrap type="through"/>
              </v:line>
            </w:pict>
          </mc:Fallback>
        </mc:AlternateContent>
      </w:r>
      <w:r w:rsidR="00FA239E">
        <w:rPr>
          <w:rFonts w:cs="Arial" w:hint="eastAsia"/>
          <w:b/>
          <w:color w:val="FF6600"/>
        </w:rPr>
        <w:t>社会</w:t>
      </w:r>
      <w:r w:rsidRPr="004B6A83">
        <w:rPr>
          <w:rFonts w:cs="Arial"/>
          <w:b/>
          <w:color w:val="FF6600"/>
        </w:rPr>
        <w:t>经验</w:t>
      </w:r>
    </w:p>
    <w:p w14:paraId="4B1ED5DC" w14:textId="30B49F75" w:rsidR="00474B91" w:rsidRDefault="00474B91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 w:hint="eastAsia"/>
          <w:sz w:val="20"/>
        </w:rPr>
      </w:pPr>
      <w:r>
        <w:rPr>
          <w:rFonts w:asciiTheme="minorEastAsia" w:hAnsiTheme="minorEastAsia" w:cs="Arial" w:hint="eastAsia"/>
          <w:sz w:val="20"/>
        </w:rPr>
        <w:lastRenderedPageBreak/>
        <w:t xml:space="preserve">2015年07月19日 － 至今  </w:t>
      </w:r>
      <w:r w:rsidR="007D1A41">
        <w:rPr>
          <w:rFonts w:asciiTheme="minorEastAsia" w:hAnsiTheme="minorEastAsia" w:cs="Arial" w:hint="eastAsia"/>
          <w:sz w:val="20"/>
        </w:rPr>
        <w:t xml:space="preserve">                                       </w:t>
      </w:r>
      <w:r w:rsidR="007D1A41" w:rsidRPr="007D1A41">
        <w:rPr>
          <w:rFonts w:asciiTheme="minorEastAsia" w:hAnsiTheme="minorEastAsia" w:cs="Arial" w:hint="eastAsia"/>
          <w:sz w:val="20"/>
        </w:rPr>
        <w:t xml:space="preserve">上海博雅公共关系有限公司                  </w:t>
      </w:r>
    </w:p>
    <w:p w14:paraId="78FF48A3" w14:textId="77777777" w:rsidR="00474B91" w:rsidRPr="00474B91" w:rsidRDefault="00474B91" w:rsidP="00474B91">
      <w:pPr>
        <w:rPr>
          <w:rFonts w:asciiTheme="minorEastAsia" w:hAnsiTheme="minorEastAsia" w:cs="Arial" w:hint="eastAsia"/>
          <w:sz w:val="20"/>
        </w:rPr>
      </w:pPr>
      <w:r>
        <w:rPr>
          <w:rFonts w:asciiTheme="minorEastAsia" w:hAnsiTheme="minorEastAsia" w:cs="Arial" w:hint="eastAsia"/>
          <w:sz w:val="20"/>
        </w:rPr>
        <w:t>职位及主要职责：阿迪达斯项目组实习生。为阿迪达斯旗下</w:t>
      </w:r>
      <w:r>
        <w:rPr>
          <w:rFonts w:asciiTheme="minorEastAsia" w:hAnsiTheme="minorEastAsia" w:cs="Arial"/>
          <w:sz w:val="20"/>
        </w:rPr>
        <w:t xml:space="preserve">Training, Stella Sport, Stella McCartney, </w:t>
      </w:r>
      <w:proofErr w:type="spellStart"/>
      <w:r>
        <w:rPr>
          <w:rFonts w:asciiTheme="minorEastAsia" w:hAnsiTheme="minorEastAsia" w:cs="Arial"/>
          <w:sz w:val="20"/>
        </w:rPr>
        <w:t>Wuji</w:t>
      </w:r>
      <w:proofErr w:type="spellEnd"/>
      <w:r>
        <w:rPr>
          <w:rFonts w:asciiTheme="minorEastAsia" w:hAnsiTheme="minorEastAsia" w:cs="Arial" w:hint="eastAsia"/>
          <w:sz w:val="20"/>
        </w:rPr>
        <w:t>等系列产品做好与媒体的关系维护，负责项目的所有样品管理，撰写周报告、月报告与新闻稿，寻找可供合作的新媒体平台，以及所有项目组的support工作。</w:t>
      </w:r>
      <w:r w:rsidRPr="00474B91">
        <w:rPr>
          <w:rFonts w:asciiTheme="minorEastAsia" w:hAnsiTheme="minorEastAsia" w:cs="Arial" w:hint="eastAsia"/>
          <w:sz w:val="20"/>
        </w:rPr>
        <w:t xml:space="preserve">                                                   </w:t>
      </w:r>
    </w:p>
    <w:p w14:paraId="74928EBF" w14:textId="77777777" w:rsidR="00474B91" w:rsidRDefault="00474B91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  <w:sectPr w:rsidR="00474B91" w:rsidSect="00474B91">
          <w:type w:val="continuous"/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</w:p>
    <w:p w14:paraId="357B2734" w14:textId="77777777" w:rsidR="004B6A83" w:rsidRPr="00920E10" w:rsidRDefault="007A17B1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lastRenderedPageBreak/>
        <w:t>2015年04月08日</w:t>
      </w:r>
      <w:r w:rsidR="004B6A83" w:rsidRPr="00920E10">
        <w:rPr>
          <w:rFonts w:asciiTheme="minorEastAsia" w:hAnsiTheme="minorEastAsia" w:cs="Arial"/>
          <w:sz w:val="20"/>
        </w:rPr>
        <w:t xml:space="preserve"> </w:t>
      </w:r>
      <w:r w:rsidR="004B6A83" w:rsidRPr="00920E10">
        <w:rPr>
          <w:rFonts w:asciiTheme="minorEastAsia" w:hAnsiTheme="minorEastAsia" w:cs="Arial" w:hint="eastAsia"/>
          <w:sz w:val="20"/>
        </w:rPr>
        <w:t xml:space="preserve">－ </w:t>
      </w:r>
      <w:r w:rsidR="006B7710">
        <w:rPr>
          <w:rFonts w:asciiTheme="minorEastAsia" w:hAnsiTheme="minorEastAsia" w:cs="Arial" w:hint="eastAsia"/>
          <w:sz w:val="20"/>
        </w:rPr>
        <w:t>2015年06月07日</w:t>
      </w:r>
      <w:r w:rsidRPr="00920E10">
        <w:rPr>
          <w:rFonts w:asciiTheme="minorEastAsia" w:hAnsiTheme="minorEastAsia" w:cs="Arial"/>
          <w:sz w:val="20"/>
        </w:rPr>
        <w:t xml:space="preserve">  </w:t>
      </w:r>
      <w:r w:rsidR="00FA239E">
        <w:rPr>
          <w:rFonts w:asciiTheme="minorEastAsia" w:hAnsiTheme="minorEastAsia" w:cs="Arial" w:hint="eastAsia"/>
          <w:sz w:val="20"/>
        </w:rPr>
        <w:t xml:space="preserve">             </w:t>
      </w:r>
      <w:r w:rsidRPr="00920E10">
        <w:rPr>
          <w:rFonts w:asciiTheme="minorEastAsia" w:hAnsiTheme="minorEastAsia" w:cs="Arial"/>
          <w:sz w:val="20"/>
        </w:rPr>
        <w:t xml:space="preserve">          </w:t>
      </w:r>
      <w:r w:rsidR="00491632" w:rsidRPr="00920E10">
        <w:rPr>
          <w:rFonts w:asciiTheme="minorEastAsia" w:hAnsiTheme="minorEastAsia" w:cs="Arial"/>
          <w:sz w:val="20"/>
        </w:rPr>
        <w:t xml:space="preserve">                               </w:t>
      </w:r>
    </w:p>
    <w:p w14:paraId="509BCC6F" w14:textId="77777777" w:rsidR="007A17B1" w:rsidRPr="00920E10" w:rsidRDefault="007A17B1" w:rsidP="004B6A83">
      <w:pPr>
        <w:rPr>
          <w:rFonts w:asciiTheme="minorEastAsia" w:hAnsiTheme="minorEastAsia" w:cs="Arial"/>
          <w:sz w:val="20"/>
        </w:rPr>
      </w:pPr>
      <w:proofErr w:type="spellStart"/>
      <w:proofErr w:type="gramStart"/>
      <w:r w:rsidRPr="00920E10">
        <w:rPr>
          <w:rFonts w:asciiTheme="minorEastAsia" w:hAnsiTheme="minorEastAsia" w:cs="Arial"/>
          <w:sz w:val="20"/>
        </w:rPr>
        <w:lastRenderedPageBreak/>
        <w:t>iMusic</w:t>
      </w:r>
      <w:proofErr w:type="spellEnd"/>
      <w:proofErr w:type="gramEnd"/>
      <w:r w:rsidRPr="00920E10">
        <w:rPr>
          <w:rFonts w:asciiTheme="minorEastAsia" w:hAnsiTheme="minorEastAsia" w:cs="Arial"/>
          <w:sz w:val="20"/>
        </w:rPr>
        <w:t xml:space="preserve"> Tech Ltd.</w:t>
      </w:r>
    </w:p>
    <w:p w14:paraId="03FE904D" w14:textId="77777777" w:rsidR="004B6A83" w:rsidRPr="00920E10" w:rsidRDefault="004B6A83" w:rsidP="00C66E73">
      <w:pPr>
        <w:rPr>
          <w:rFonts w:asciiTheme="minorEastAsia" w:hAnsiTheme="minorEastAsia" w:cs="Arial"/>
          <w:sz w:val="20"/>
        </w:rPr>
        <w:sectPr w:rsidR="004B6A83" w:rsidRPr="00920E10" w:rsidSect="004B6A83">
          <w:type w:val="continuous"/>
          <w:pgSz w:w="11900" w:h="16840"/>
          <w:pgMar w:top="851" w:right="851" w:bottom="964" w:left="851" w:header="709" w:footer="709" w:gutter="0"/>
          <w:cols w:num="2" w:space="425" w:equalWidth="0">
            <w:col w:w="6657" w:space="425"/>
            <w:col w:w="3116"/>
          </w:cols>
          <w:docGrid w:type="lines" w:linePitch="423"/>
        </w:sectPr>
      </w:pPr>
    </w:p>
    <w:p w14:paraId="57F28282" w14:textId="77777777" w:rsidR="007A17B1" w:rsidRPr="00920E10" w:rsidRDefault="00FA239E" w:rsidP="00C66E73">
      <w:pPr>
        <w:rPr>
          <w:rFonts w:asciiTheme="minorEastAsia" w:hAnsiTheme="minorEastAsia" w:cs="Arial"/>
          <w:sz w:val="20"/>
        </w:rPr>
      </w:pPr>
      <w:r>
        <w:rPr>
          <w:rFonts w:asciiTheme="minorEastAsia" w:hAnsiTheme="minorEastAsia" w:cs="Arial" w:hint="eastAsia"/>
          <w:sz w:val="20"/>
        </w:rPr>
        <w:lastRenderedPageBreak/>
        <w:t>职位及主要职责：市场部实习生。</w:t>
      </w:r>
      <w:r w:rsidR="007A17B1" w:rsidRPr="00920E10">
        <w:rPr>
          <w:rFonts w:asciiTheme="minorEastAsia" w:hAnsiTheme="minorEastAsia" w:cs="Arial"/>
          <w:sz w:val="20"/>
        </w:rPr>
        <w:t>为公司旗下新产品</w:t>
      </w:r>
      <w:proofErr w:type="spellStart"/>
      <w:r w:rsidR="007A17B1" w:rsidRPr="00920E10">
        <w:rPr>
          <w:rFonts w:asciiTheme="minorEastAsia" w:hAnsiTheme="minorEastAsia" w:cs="Arial"/>
          <w:sz w:val="20"/>
        </w:rPr>
        <w:t>VCoin</w:t>
      </w:r>
      <w:proofErr w:type="spellEnd"/>
      <w:r w:rsidR="007A17B1" w:rsidRPr="00920E10">
        <w:rPr>
          <w:rFonts w:asciiTheme="minorEastAsia" w:hAnsiTheme="minorEastAsia" w:cs="Arial"/>
          <w:sz w:val="20"/>
        </w:rPr>
        <w:t xml:space="preserve"> App</w:t>
      </w:r>
      <w:r w:rsidR="00834C8E" w:rsidRPr="00920E10">
        <w:rPr>
          <w:rFonts w:asciiTheme="minorEastAsia" w:hAnsiTheme="minorEastAsia" w:cs="Arial"/>
          <w:sz w:val="20"/>
        </w:rPr>
        <w:t>做香港地区的市场研究，调查消费者心理和需求，发现潜在合作者和可能进行交叉营销的行业，为</w:t>
      </w:r>
      <w:proofErr w:type="spellStart"/>
      <w:r w:rsidR="002D4E77" w:rsidRPr="00920E10">
        <w:rPr>
          <w:rFonts w:asciiTheme="minorEastAsia" w:hAnsiTheme="minorEastAsia" w:cs="Arial"/>
          <w:sz w:val="20"/>
        </w:rPr>
        <w:t>VCoin</w:t>
      </w:r>
      <w:proofErr w:type="spellEnd"/>
      <w:r w:rsidR="002D4E77" w:rsidRPr="00920E10">
        <w:rPr>
          <w:rFonts w:asciiTheme="minorEastAsia" w:hAnsiTheme="minorEastAsia" w:cs="Arial"/>
          <w:sz w:val="20"/>
        </w:rPr>
        <w:t xml:space="preserve"> App</w:t>
      </w:r>
      <w:r w:rsidR="00834C8E" w:rsidRPr="00920E10">
        <w:rPr>
          <w:rFonts w:asciiTheme="minorEastAsia" w:hAnsiTheme="minorEastAsia" w:cs="Arial"/>
          <w:sz w:val="20"/>
        </w:rPr>
        <w:t>的市场扩张提供</w:t>
      </w:r>
      <w:r w:rsidR="00491632" w:rsidRPr="00920E10">
        <w:rPr>
          <w:rFonts w:asciiTheme="minorEastAsia" w:hAnsiTheme="minorEastAsia" w:cs="Arial"/>
          <w:sz w:val="20"/>
        </w:rPr>
        <w:t>IMC传播方式，相关</w:t>
      </w:r>
      <w:r w:rsidR="00834C8E" w:rsidRPr="00920E10">
        <w:rPr>
          <w:rFonts w:asciiTheme="minorEastAsia" w:hAnsiTheme="minorEastAsia" w:cs="Arial"/>
          <w:sz w:val="20"/>
        </w:rPr>
        <w:t>建议和</w:t>
      </w:r>
      <w:r w:rsidR="00491632" w:rsidRPr="00920E10">
        <w:rPr>
          <w:rFonts w:asciiTheme="minorEastAsia" w:hAnsiTheme="minorEastAsia" w:cs="Arial"/>
          <w:sz w:val="20"/>
        </w:rPr>
        <w:t>可行性</w:t>
      </w:r>
      <w:r w:rsidR="00834C8E" w:rsidRPr="00920E10">
        <w:rPr>
          <w:rFonts w:asciiTheme="minorEastAsia" w:hAnsiTheme="minorEastAsia" w:cs="Arial"/>
          <w:sz w:val="20"/>
        </w:rPr>
        <w:t>规划。</w:t>
      </w:r>
    </w:p>
    <w:p w14:paraId="0D859956" w14:textId="77777777" w:rsidR="004B6A83" w:rsidRPr="00920E10" w:rsidRDefault="004B6A83" w:rsidP="004B6A83">
      <w:pPr>
        <w:rPr>
          <w:rFonts w:asciiTheme="minorEastAsia" w:hAnsiTheme="minorEastAsia" w:cs="Arial"/>
          <w:sz w:val="20"/>
        </w:rPr>
        <w:sectPr w:rsidR="004B6A83" w:rsidRPr="00920E10" w:rsidSect="004B6A83">
          <w:type w:val="continuous"/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</w:p>
    <w:p w14:paraId="59581F21" w14:textId="77777777" w:rsidR="004B6A83" w:rsidRPr="00920E10" w:rsidRDefault="00491632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lastRenderedPageBreak/>
        <w:t>2015年03月12日</w:t>
      </w:r>
      <w:r w:rsidR="004B6A83" w:rsidRPr="00920E10">
        <w:rPr>
          <w:rFonts w:asciiTheme="minorEastAsia" w:hAnsiTheme="minorEastAsia" w:cs="Arial"/>
          <w:sz w:val="20"/>
        </w:rPr>
        <w:t xml:space="preserve"> </w:t>
      </w:r>
      <w:r w:rsidR="004B6A83" w:rsidRPr="00920E10">
        <w:rPr>
          <w:rFonts w:asciiTheme="minorEastAsia" w:hAnsiTheme="minorEastAsia" w:cs="Arial" w:hint="eastAsia"/>
          <w:sz w:val="20"/>
        </w:rPr>
        <w:t xml:space="preserve">－ </w:t>
      </w:r>
      <w:r w:rsidR="006B7710">
        <w:rPr>
          <w:rFonts w:asciiTheme="minorEastAsia" w:hAnsiTheme="minorEastAsia" w:cs="Arial" w:hint="eastAsia"/>
          <w:sz w:val="20"/>
        </w:rPr>
        <w:t>2015年06月10日</w:t>
      </w:r>
      <w:r w:rsidRPr="00920E10">
        <w:rPr>
          <w:rFonts w:asciiTheme="minorEastAsia" w:hAnsiTheme="minorEastAsia" w:cs="Arial"/>
          <w:sz w:val="20"/>
        </w:rPr>
        <w:t xml:space="preserve">                                           </w:t>
      </w:r>
    </w:p>
    <w:p w14:paraId="24AF193F" w14:textId="77777777" w:rsidR="004B6A83" w:rsidRPr="00920E10" w:rsidRDefault="00491632" w:rsidP="004B6A83">
      <w:pPr>
        <w:rPr>
          <w:rFonts w:asciiTheme="minorEastAsia" w:hAnsiTheme="minorEastAsia"/>
          <w:b/>
          <w:sz w:val="20"/>
          <w:szCs w:val="20"/>
        </w:rPr>
        <w:sectPr w:rsidR="004B6A83" w:rsidRPr="00920E10" w:rsidSect="004B6A83">
          <w:type w:val="continuous"/>
          <w:pgSz w:w="11900" w:h="16840"/>
          <w:pgMar w:top="851" w:right="851" w:bottom="964" w:left="851" w:header="709" w:footer="709" w:gutter="0"/>
          <w:cols w:num="2" w:space="425" w:equalWidth="0">
            <w:col w:w="6657" w:space="425"/>
            <w:col w:w="3116"/>
          </w:cols>
          <w:docGrid w:type="lines" w:linePitch="423"/>
        </w:sectPr>
      </w:pPr>
      <w:r w:rsidRPr="00920E10">
        <w:rPr>
          <w:rFonts w:asciiTheme="minorEastAsia" w:hAnsiTheme="minorEastAsia"/>
          <w:b/>
          <w:sz w:val="20"/>
          <w:szCs w:val="20"/>
        </w:rPr>
        <w:lastRenderedPageBreak/>
        <w:t>香港</w:t>
      </w:r>
      <w:r w:rsidRPr="00920E10">
        <w:rPr>
          <w:rFonts w:asciiTheme="minorEastAsia" w:hAnsiTheme="minorEastAsia" w:cs="Arial"/>
          <w:sz w:val="20"/>
          <w:szCs w:val="20"/>
        </w:rPr>
        <w:t>Open Rice</w:t>
      </w:r>
      <w:r w:rsidRPr="00920E10">
        <w:rPr>
          <w:rFonts w:asciiTheme="minorEastAsia" w:hAnsiTheme="minorEastAsia" w:cs="Arial"/>
          <w:b/>
          <w:sz w:val="20"/>
          <w:szCs w:val="20"/>
        </w:rPr>
        <w:t xml:space="preserve"> </w:t>
      </w:r>
      <w:r w:rsidR="004B6A83" w:rsidRPr="00920E10">
        <w:rPr>
          <w:rFonts w:asciiTheme="minorEastAsia" w:hAnsiTheme="minorEastAsia"/>
          <w:b/>
          <w:sz w:val="20"/>
          <w:szCs w:val="20"/>
        </w:rPr>
        <w:t>网</w:t>
      </w:r>
      <w:r w:rsidR="004B6A83" w:rsidRPr="00920E10">
        <w:rPr>
          <w:rFonts w:asciiTheme="minorEastAsia" w:hAnsiTheme="minorEastAsia" w:hint="eastAsia"/>
          <w:b/>
          <w:sz w:val="20"/>
          <w:szCs w:val="20"/>
        </w:rPr>
        <w:t>站</w:t>
      </w:r>
    </w:p>
    <w:p w14:paraId="6C683AB5" w14:textId="77777777" w:rsidR="004B6A83" w:rsidRPr="00920E10" w:rsidRDefault="00FA239E" w:rsidP="004B6A8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" w:hint="eastAsia"/>
          <w:sz w:val="20"/>
        </w:rPr>
        <w:lastRenderedPageBreak/>
        <w:t>职位及主要职责：大数据部实习生。</w:t>
      </w:r>
      <w:r w:rsidR="00491632" w:rsidRPr="00920E10">
        <w:rPr>
          <w:rFonts w:asciiTheme="minorEastAsia" w:hAnsiTheme="minorEastAsia"/>
          <w:sz w:val="20"/>
          <w:szCs w:val="20"/>
        </w:rPr>
        <w:t>为公司做</w:t>
      </w:r>
      <w:r w:rsidR="002D4E77" w:rsidRPr="00920E10">
        <w:rPr>
          <w:rFonts w:asciiTheme="minorEastAsia" w:hAnsiTheme="minorEastAsia" w:cs="Arial"/>
          <w:sz w:val="20"/>
          <w:szCs w:val="20"/>
        </w:rPr>
        <w:t>Social L</w:t>
      </w:r>
      <w:r w:rsidR="00491632" w:rsidRPr="00920E10">
        <w:rPr>
          <w:rFonts w:asciiTheme="minorEastAsia" w:hAnsiTheme="minorEastAsia" w:cs="Arial"/>
          <w:sz w:val="20"/>
          <w:szCs w:val="20"/>
        </w:rPr>
        <w:t>istening</w:t>
      </w:r>
      <w:r w:rsidR="00491632" w:rsidRPr="00920E10">
        <w:rPr>
          <w:rFonts w:asciiTheme="minorEastAsia" w:hAnsiTheme="minorEastAsia"/>
          <w:sz w:val="20"/>
          <w:szCs w:val="20"/>
        </w:rPr>
        <w:t>, 进行关键词整理并做数据分析和关联，为接下来的数据库创建做前期准备。</w:t>
      </w:r>
    </w:p>
    <w:p w14:paraId="75A13420" w14:textId="77777777" w:rsidR="004B6A83" w:rsidRPr="00920E10" w:rsidRDefault="004B6A83" w:rsidP="004B6A83">
      <w:pPr>
        <w:rPr>
          <w:rFonts w:asciiTheme="minorEastAsia" w:hAnsiTheme="minorEastAsia" w:cs="Arial"/>
          <w:sz w:val="20"/>
        </w:rPr>
        <w:sectPr w:rsidR="004B6A83" w:rsidRPr="00920E10" w:rsidSect="004B6A83">
          <w:type w:val="continuous"/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</w:p>
    <w:p w14:paraId="4459B1ED" w14:textId="77777777" w:rsidR="004B6A83" w:rsidRPr="00920E10" w:rsidRDefault="00491632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lastRenderedPageBreak/>
        <w:t xml:space="preserve">2012年12月05日 － 2014年03月12日                               </w:t>
      </w:r>
    </w:p>
    <w:p w14:paraId="400BA624" w14:textId="77777777" w:rsidR="00491632" w:rsidRPr="00920E10" w:rsidRDefault="00491632" w:rsidP="004B6A83">
      <w:pPr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/>
          <w:b/>
          <w:sz w:val="20"/>
          <w:szCs w:val="20"/>
        </w:rPr>
        <w:lastRenderedPageBreak/>
        <w:t>厦门市欣梅花进出口有限公司</w:t>
      </w:r>
    </w:p>
    <w:p w14:paraId="19F19324" w14:textId="77777777" w:rsidR="004B6A83" w:rsidRPr="00920E10" w:rsidRDefault="004B6A83" w:rsidP="00491632">
      <w:pPr>
        <w:rPr>
          <w:rFonts w:asciiTheme="minorEastAsia" w:hAnsiTheme="minorEastAsia"/>
          <w:sz w:val="20"/>
          <w:szCs w:val="20"/>
        </w:rPr>
        <w:sectPr w:rsidR="004B6A83" w:rsidRPr="00920E10" w:rsidSect="004B6A83">
          <w:type w:val="continuous"/>
          <w:pgSz w:w="11900" w:h="16840"/>
          <w:pgMar w:top="851" w:right="851" w:bottom="964" w:left="851" w:header="709" w:footer="709" w:gutter="0"/>
          <w:cols w:num="2" w:space="425" w:equalWidth="0">
            <w:col w:w="6657" w:space="425"/>
            <w:col w:w="3116"/>
          </w:cols>
          <w:docGrid w:type="lines" w:linePitch="423"/>
        </w:sectPr>
      </w:pPr>
    </w:p>
    <w:p w14:paraId="63A67A4F" w14:textId="77777777" w:rsidR="00491632" w:rsidRPr="00920E10" w:rsidRDefault="00FA239E" w:rsidP="0049163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" w:hint="eastAsia"/>
          <w:sz w:val="20"/>
        </w:rPr>
        <w:lastRenderedPageBreak/>
        <w:t>职位及主要职责：市场部实习生。</w:t>
      </w:r>
      <w:r w:rsidR="00491632" w:rsidRPr="00920E10">
        <w:rPr>
          <w:rFonts w:asciiTheme="minorEastAsia" w:hAnsiTheme="minorEastAsia"/>
          <w:sz w:val="20"/>
          <w:szCs w:val="20"/>
        </w:rPr>
        <w:t>负责外贸单据的拟定和撰写，处理客户的询盘和维护客户关系，在国际市场寻找新客户，进行发盘等相关工作。</w:t>
      </w:r>
    </w:p>
    <w:p w14:paraId="04AF0551" w14:textId="77777777" w:rsidR="002704F1" w:rsidRPr="00920E10" w:rsidRDefault="002704F1" w:rsidP="004B6A83">
      <w:pPr>
        <w:rPr>
          <w:rFonts w:asciiTheme="minorEastAsia" w:hAnsiTheme="minorEastAsia" w:cs="Arial"/>
          <w:sz w:val="20"/>
        </w:rPr>
        <w:sectPr w:rsidR="002704F1" w:rsidRPr="00920E10" w:rsidSect="004B6A83">
          <w:type w:val="continuous"/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</w:p>
    <w:p w14:paraId="496B9505" w14:textId="77777777" w:rsidR="002704F1" w:rsidRPr="00920E10" w:rsidRDefault="00491632" w:rsidP="002704F1">
      <w:pPr>
        <w:pStyle w:val="a4"/>
        <w:numPr>
          <w:ilvl w:val="0"/>
          <w:numId w:val="3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lastRenderedPageBreak/>
        <w:t xml:space="preserve">2011年07月03日 － 2011年08月15日                               </w:t>
      </w:r>
    </w:p>
    <w:p w14:paraId="3F40BB2E" w14:textId="77777777" w:rsidR="00834C8E" w:rsidRPr="00920E10" w:rsidRDefault="00491632" w:rsidP="004B6A83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lastRenderedPageBreak/>
        <w:t>中国银行</w:t>
      </w:r>
    </w:p>
    <w:p w14:paraId="3159AFCD" w14:textId="77777777" w:rsidR="002704F1" w:rsidRPr="00920E10" w:rsidRDefault="002704F1" w:rsidP="00491632">
      <w:pPr>
        <w:rPr>
          <w:rFonts w:asciiTheme="minorEastAsia" w:hAnsiTheme="minorEastAsia"/>
          <w:sz w:val="20"/>
          <w:szCs w:val="20"/>
        </w:rPr>
        <w:sectPr w:rsidR="002704F1" w:rsidRPr="00920E10" w:rsidSect="002704F1">
          <w:type w:val="continuous"/>
          <w:pgSz w:w="11900" w:h="16840"/>
          <w:pgMar w:top="851" w:right="851" w:bottom="964" w:left="851" w:header="709" w:footer="709" w:gutter="0"/>
          <w:cols w:num="2" w:space="425" w:equalWidth="0">
            <w:col w:w="6657" w:space="425"/>
            <w:col w:w="3116"/>
          </w:cols>
          <w:docGrid w:type="lines" w:linePitch="423"/>
        </w:sectPr>
      </w:pPr>
    </w:p>
    <w:p w14:paraId="58BA0803" w14:textId="77777777" w:rsidR="00FA239E" w:rsidRPr="005D676D" w:rsidRDefault="00FA239E" w:rsidP="00FA239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cs="Arial" w:hint="eastAsia"/>
          <w:sz w:val="20"/>
        </w:rPr>
        <w:lastRenderedPageBreak/>
        <w:t>职位及主要职责：客户理财实习生。</w:t>
      </w:r>
      <w:r w:rsidR="00491632" w:rsidRPr="00920E10">
        <w:rPr>
          <w:rFonts w:asciiTheme="minorEastAsia" w:hAnsiTheme="minorEastAsia"/>
          <w:sz w:val="20"/>
          <w:szCs w:val="20"/>
        </w:rPr>
        <w:t>协助客户经理进行理财产品的整理和更新工作，并向客户介绍银行的理财产品；同时做大堂经理助理的工作，协助客户进行业务的办理和接受客户询问。</w:t>
      </w:r>
    </w:p>
    <w:p w14:paraId="27ACC37A" w14:textId="6BFBE7A5" w:rsidR="00FA239E" w:rsidRPr="00FA239E" w:rsidRDefault="005D676D" w:rsidP="00FA239E">
      <w:pPr>
        <w:rPr>
          <w:rFonts w:cs="Arial"/>
          <w:b/>
          <w:color w:val="FF6600"/>
        </w:rPr>
      </w:pPr>
      <w:r w:rsidRPr="00853323">
        <w:rPr>
          <w:rFonts w:eastAsia="Songti SC Regular" w:cs="Arial"/>
          <w:b/>
          <w:noProof/>
          <w:color w:val="FF6600"/>
          <w:sz w:val="52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956E6F" wp14:editId="42BA4F79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8" name="直线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8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pt" to="51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" strokecolor="#e36c0a [2409]" strokeweight="2.25pt">
                <w10:wrap type="through"/>
              </v:line>
            </w:pict>
          </mc:Fallback>
        </mc:AlternateContent>
      </w:r>
      <w:r w:rsidR="00FA239E" w:rsidRPr="00117B78">
        <w:rPr>
          <w:rFonts w:cs="Arial"/>
          <w:b/>
          <w:color w:val="FF6600"/>
        </w:rPr>
        <w:t>课外实践</w:t>
      </w:r>
    </w:p>
    <w:p w14:paraId="29D3E395" w14:textId="77777777" w:rsidR="00FA239E" w:rsidRPr="00920E10" w:rsidRDefault="00FA239E" w:rsidP="00FA239E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t>香港</w:t>
      </w:r>
      <w:r w:rsidRPr="00920E10">
        <w:rPr>
          <w:rFonts w:asciiTheme="minorEastAsia" w:hAnsiTheme="minorEastAsia" w:cs="Arial" w:hint="eastAsia"/>
          <w:sz w:val="20"/>
        </w:rPr>
        <w:t>中环</w:t>
      </w:r>
      <w:r w:rsidRPr="00920E10">
        <w:rPr>
          <w:rFonts w:asciiTheme="minorEastAsia" w:hAnsiTheme="minorEastAsia" w:cs="Arial"/>
          <w:sz w:val="20"/>
        </w:rPr>
        <w:t>添马红酒佳肴节之</w:t>
      </w:r>
      <w:proofErr w:type="spellStart"/>
      <w:r w:rsidRPr="00920E10">
        <w:rPr>
          <w:rFonts w:asciiTheme="minorEastAsia" w:hAnsiTheme="minorEastAsia" w:cs="Arial"/>
          <w:sz w:val="20"/>
        </w:rPr>
        <w:t>VCoin</w:t>
      </w:r>
      <w:proofErr w:type="spellEnd"/>
      <w:r w:rsidRPr="00920E10">
        <w:rPr>
          <w:rFonts w:asciiTheme="minorEastAsia" w:hAnsiTheme="minorEastAsia" w:cs="Arial"/>
          <w:sz w:val="20"/>
        </w:rPr>
        <w:t>形象大使选举担任导演助手         2015年4月</w:t>
      </w:r>
      <w:r w:rsidRPr="00920E10">
        <w:rPr>
          <w:rFonts w:asciiTheme="minorEastAsia" w:hAnsiTheme="minorEastAsia" w:cs="Arial" w:hint="eastAsia"/>
          <w:sz w:val="20"/>
        </w:rPr>
        <w:t>0</w:t>
      </w:r>
      <w:r w:rsidRPr="00920E10">
        <w:rPr>
          <w:rFonts w:asciiTheme="minorEastAsia" w:hAnsiTheme="minorEastAsia" w:cs="Arial"/>
          <w:sz w:val="20"/>
        </w:rPr>
        <w:t>6日－2015年4月1</w:t>
      </w:r>
      <w:r w:rsidRPr="00920E10">
        <w:rPr>
          <w:rFonts w:asciiTheme="minorEastAsia" w:hAnsiTheme="minorEastAsia" w:cs="Arial" w:hint="eastAsia"/>
          <w:sz w:val="20"/>
        </w:rPr>
        <w:t>0</w:t>
      </w:r>
      <w:r w:rsidRPr="00920E10">
        <w:rPr>
          <w:rFonts w:asciiTheme="minorEastAsia" w:hAnsiTheme="minorEastAsia" w:cs="Arial"/>
          <w:sz w:val="20"/>
        </w:rPr>
        <w:t xml:space="preserve">日 </w:t>
      </w:r>
    </w:p>
    <w:p w14:paraId="40CE90D0" w14:textId="77777777" w:rsidR="00FA239E" w:rsidRPr="00920E10" w:rsidRDefault="00FA239E" w:rsidP="00FA239E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完成导演交代的工作事项，与嘉宾保持联系并确认到场时间，全程参与参赛者的排练过程并在表演方式上作出协调，制作晚会的时间规划、安排以及其他相关事项。</w:t>
      </w:r>
    </w:p>
    <w:p w14:paraId="4F96528E" w14:textId="77777777" w:rsidR="00FA239E" w:rsidRPr="00920E10" w:rsidRDefault="00FA239E" w:rsidP="00FA239E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t>香港中文大学市场学</w:t>
      </w:r>
      <w:r w:rsidRPr="00920E10">
        <w:rPr>
          <w:rFonts w:asciiTheme="minorEastAsia" w:hAnsiTheme="minorEastAsia" w:cs="Arial" w:hint="eastAsia"/>
          <w:sz w:val="20"/>
        </w:rPr>
        <w:t>系</w:t>
      </w:r>
      <w:r w:rsidRPr="00920E10">
        <w:rPr>
          <w:rFonts w:asciiTheme="minorEastAsia" w:hAnsiTheme="minorEastAsia" w:cs="Arial"/>
          <w:sz w:val="20"/>
        </w:rPr>
        <w:t>课外调研                                   2015年2月14月－2015年2月20日</w:t>
      </w:r>
    </w:p>
    <w:p w14:paraId="54E9E701" w14:textId="77777777" w:rsidR="00FA239E" w:rsidRPr="00920E10" w:rsidRDefault="00FA239E" w:rsidP="00FA239E">
      <w:pPr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/>
          <w:sz w:val="20"/>
          <w:szCs w:val="20"/>
        </w:rPr>
        <w:t>帮助市场学系教授做关于消费者对隐私的</w:t>
      </w:r>
      <w:r w:rsidRPr="00920E10">
        <w:rPr>
          <w:rFonts w:asciiTheme="minorEastAsia" w:hAnsiTheme="minorEastAsia" w:hint="eastAsia"/>
          <w:sz w:val="20"/>
          <w:szCs w:val="20"/>
        </w:rPr>
        <w:t>保护程度在不同调查形势下的不同展现</w:t>
      </w:r>
      <w:r w:rsidRPr="00920E10">
        <w:rPr>
          <w:rFonts w:asciiTheme="minorEastAsia" w:hAnsiTheme="minorEastAsia"/>
          <w:sz w:val="20"/>
          <w:szCs w:val="20"/>
        </w:rPr>
        <w:t>实验，同时配合已有</w:t>
      </w:r>
      <w:r w:rsidRPr="00920E10">
        <w:rPr>
          <w:rFonts w:asciiTheme="minorEastAsia" w:hAnsiTheme="minorEastAsia" w:hint="eastAsia"/>
          <w:sz w:val="20"/>
          <w:szCs w:val="20"/>
        </w:rPr>
        <w:t>高铁出行</w:t>
      </w:r>
      <w:r w:rsidRPr="00920E10">
        <w:rPr>
          <w:rFonts w:asciiTheme="minorEastAsia" w:hAnsiTheme="minorEastAsia"/>
          <w:sz w:val="20"/>
          <w:szCs w:val="20"/>
        </w:rPr>
        <w:t>大数据，在</w:t>
      </w:r>
      <w:r w:rsidRPr="00920E10">
        <w:rPr>
          <w:rFonts w:asciiTheme="minorEastAsia" w:hAnsiTheme="minorEastAsia" w:hint="eastAsia"/>
          <w:sz w:val="20"/>
          <w:szCs w:val="20"/>
        </w:rPr>
        <w:t>深圳北</w:t>
      </w:r>
      <w:r w:rsidRPr="00920E10">
        <w:rPr>
          <w:rFonts w:asciiTheme="minorEastAsia" w:hAnsiTheme="minorEastAsia"/>
          <w:sz w:val="20"/>
          <w:szCs w:val="20"/>
        </w:rPr>
        <w:t>站对出行旅客做旅行预期</w:t>
      </w:r>
      <w:r w:rsidRPr="00920E10">
        <w:rPr>
          <w:rFonts w:asciiTheme="minorEastAsia" w:hAnsiTheme="minorEastAsia" w:hint="eastAsia"/>
          <w:sz w:val="20"/>
          <w:szCs w:val="20"/>
        </w:rPr>
        <w:t>的研究以及随后进行的关于旅行后心理偏差</w:t>
      </w:r>
      <w:r w:rsidRPr="00920E10">
        <w:rPr>
          <w:rFonts w:asciiTheme="minorEastAsia" w:hAnsiTheme="minorEastAsia"/>
          <w:sz w:val="20"/>
          <w:szCs w:val="20"/>
        </w:rPr>
        <w:t>的研究。</w:t>
      </w:r>
    </w:p>
    <w:p w14:paraId="2C4FEDE7" w14:textId="77777777" w:rsidR="00FA239E" w:rsidRPr="00920E10" w:rsidRDefault="00FA239E" w:rsidP="00FA239E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/>
          <w:sz w:val="20"/>
          <w:szCs w:val="20"/>
        </w:rPr>
        <w:t>为</w:t>
      </w:r>
      <w:hyperlink r:id="rId7" w:history="1">
        <w:r w:rsidRPr="00920E10">
          <w:rPr>
            <w:rStyle w:val="a3"/>
            <w:rFonts w:asciiTheme="minorEastAsia" w:hAnsiTheme="minorEastAsia"/>
            <w:color w:val="000000" w:themeColor="text1"/>
            <w:sz w:val="20"/>
            <w:szCs w:val="20"/>
            <w:u w:val="none"/>
          </w:rPr>
          <w:t>www.wondershare.com</w:t>
        </w:r>
      </w:hyperlink>
      <w:r w:rsidRPr="00920E10">
        <w:rPr>
          <w:rFonts w:asciiTheme="minorEastAsia" w:hAnsiTheme="minorEastAsia"/>
          <w:color w:val="000000" w:themeColor="text1"/>
          <w:sz w:val="20"/>
          <w:szCs w:val="20"/>
        </w:rPr>
        <w:t>网</w:t>
      </w:r>
      <w:r w:rsidRPr="00920E10">
        <w:rPr>
          <w:rFonts w:asciiTheme="minorEastAsia" w:hAnsiTheme="minorEastAsia"/>
          <w:sz w:val="20"/>
          <w:szCs w:val="20"/>
        </w:rPr>
        <w:t>站</w:t>
      </w:r>
      <w:r w:rsidRPr="00920E10">
        <w:rPr>
          <w:rFonts w:asciiTheme="minorEastAsia" w:hAnsiTheme="minorEastAsia" w:hint="eastAsia"/>
          <w:sz w:val="20"/>
          <w:szCs w:val="20"/>
        </w:rPr>
        <w:t>撰</w:t>
      </w:r>
      <w:r w:rsidRPr="00920E10">
        <w:rPr>
          <w:rFonts w:asciiTheme="minorEastAsia" w:hAnsiTheme="minorEastAsia"/>
          <w:sz w:val="20"/>
          <w:szCs w:val="20"/>
        </w:rPr>
        <w:t xml:space="preserve">写软文                                 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Pr="00920E10">
        <w:rPr>
          <w:rFonts w:asciiTheme="minorEastAsia" w:hAnsiTheme="minorEastAsia"/>
          <w:sz w:val="20"/>
          <w:szCs w:val="20"/>
        </w:rPr>
        <w:t xml:space="preserve">    2012年3月—2014年6月</w:t>
      </w:r>
    </w:p>
    <w:p w14:paraId="116676E9" w14:textId="77777777" w:rsidR="00FA239E" w:rsidRPr="00920E10" w:rsidRDefault="00FA239E" w:rsidP="00FA239E">
      <w:pPr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 w:hint="eastAsia"/>
          <w:sz w:val="20"/>
          <w:szCs w:val="20"/>
        </w:rPr>
        <w:t>熟练运用网站流量和关键字等信息为</w:t>
      </w:r>
      <w:proofErr w:type="spellStart"/>
      <w:r w:rsidRPr="00920E10">
        <w:rPr>
          <w:rFonts w:asciiTheme="minorEastAsia" w:hAnsiTheme="minorEastAsia"/>
          <w:sz w:val="20"/>
          <w:szCs w:val="20"/>
        </w:rPr>
        <w:t>W</w:t>
      </w:r>
      <w:r w:rsidRPr="00920E10">
        <w:rPr>
          <w:rFonts w:asciiTheme="minorEastAsia" w:hAnsiTheme="minorEastAsia" w:hint="eastAsia"/>
          <w:sz w:val="20"/>
          <w:szCs w:val="20"/>
        </w:rPr>
        <w:t>ondershare</w:t>
      </w:r>
      <w:proofErr w:type="spellEnd"/>
      <w:r w:rsidRPr="00920E10">
        <w:rPr>
          <w:rFonts w:asciiTheme="minorEastAsia" w:hAnsiTheme="minorEastAsia" w:hint="eastAsia"/>
          <w:sz w:val="20"/>
          <w:szCs w:val="20"/>
        </w:rPr>
        <w:t>系列软件撰写原创使用和推广相关软文。</w:t>
      </w:r>
    </w:p>
    <w:p w14:paraId="22EC80C5" w14:textId="77777777" w:rsidR="00FA239E" w:rsidRPr="00920E10" w:rsidRDefault="00FA239E" w:rsidP="00FA239E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 w:hint="eastAsia"/>
          <w:sz w:val="20"/>
          <w:szCs w:val="20"/>
        </w:rPr>
        <w:t>集美大学国际经济与贸易专业班级组织委员                                   2012年6月—2013年6月</w:t>
      </w:r>
    </w:p>
    <w:p w14:paraId="6614BAEA" w14:textId="77777777" w:rsidR="00FA239E" w:rsidRPr="00920E10" w:rsidRDefault="00FA239E" w:rsidP="00FA239E">
      <w:pPr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 w:hint="eastAsia"/>
          <w:sz w:val="20"/>
          <w:szCs w:val="20"/>
        </w:rPr>
        <w:t>组织策划班级团日活动，增进同学之间感情。</w:t>
      </w:r>
    </w:p>
    <w:p w14:paraId="4453896F" w14:textId="77777777" w:rsidR="00FA239E" w:rsidRPr="00920E10" w:rsidRDefault="00FA239E" w:rsidP="00FA239E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/>
          <w:sz w:val="20"/>
          <w:szCs w:val="20"/>
        </w:rPr>
        <w:t>集美大学财经学院青年志愿者协会网络部部长                                 2011年6月—2012年6月</w:t>
      </w:r>
    </w:p>
    <w:p w14:paraId="53CC4CC7" w14:textId="77777777" w:rsidR="00FA239E" w:rsidRPr="00920E10" w:rsidRDefault="00FA239E" w:rsidP="00FA239E">
      <w:pPr>
        <w:rPr>
          <w:rFonts w:asciiTheme="minorEastAsia" w:hAnsiTheme="minorEastAsia"/>
          <w:sz w:val="20"/>
          <w:szCs w:val="20"/>
        </w:rPr>
      </w:pPr>
      <w:r w:rsidRPr="00920E10">
        <w:rPr>
          <w:rFonts w:asciiTheme="minorEastAsia" w:hAnsiTheme="minorEastAsia" w:hint="eastAsia"/>
          <w:sz w:val="20"/>
          <w:szCs w:val="20"/>
        </w:rPr>
        <w:t>主要负责对本部门干事进行网络技能（</w:t>
      </w:r>
      <w:r w:rsidRPr="00920E10">
        <w:rPr>
          <w:rFonts w:asciiTheme="minorEastAsia" w:hAnsiTheme="minorEastAsia"/>
          <w:sz w:val="20"/>
          <w:szCs w:val="20"/>
        </w:rPr>
        <w:t>Photoshop</w:t>
      </w:r>
      <w:r w:rsidRPr="00920E10">
        <w:rPr>
          <w:rFonts w:asciiTheme="minorEastAsia" w:hAnsiTheme="minorEastAsia" w:hint="eastAsia"/>
          <w:sz w:val="20"/>
          <w:szCs w:val="20"/>
        </w:rPr>
        <w:t xml:space="preserve">, </w:t>
      </w:r>
      <w:r w:rsidR="005D676D">
        <w:rPr>
          <w:rFonts w:asciiTheme="minorEastAsia" w:hAnsiTheme="minorEastAsia"/>
          <w:sz w:val="20"/>
          <w:szCs w:val="20"/>
        </w:rPr>
        <w:t>Power Director</w:t>
      </w:r>
      <w:r w:rsidRPr="00920E10">
        <w:rPr>
          <w:rFonts w:asciiTheme="minorEastAsia" w:hAnsiTheme="minorEastAsia" w:hint="eastAsia"/>
          <w:sz w:val="20"/>
          <w:szCs w:val="20"/>
        </w:rPr>
        <w:t>）的培训，配合协会其他部门进行新干事的纳新，协助策划各种志愿活动并担任部分活动的负责人，提升组织协调能力和策划管理能力。</w:t>
      </w:r>
    </w:p>
    <w:p w14:paraId="5FAA45E2" w14:textId="77777777" w:rsidR="00FA239E" w:rsidRPr="00E77991" w:rsidRDefault="00FA239E" w:rsidP="00FA239E">
      <w:pPr>
        <w:rPr>
          <w:rFonts w:cs="Arial"/>
          <w:b/>
          <w:color w:val="FF6600"/>
        </w:rPr>
      </w:pPr>
      <w:r w:rsidRPr="00853323">
        <w:rPr>
          <w:rFonts w:eastAsia="Songti SC Regular" w:cs="Arial"/>
          <w:b/>
          <w:noProof/>
          <w:color w:val="FF6600"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87AE50" wp14:editId="7036EAA8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75pt" to="513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" strokecolor="#e36c0a [2409]" strokeweight="2.25pt">
                <w10:wrap type="through"/>
              </v:line>
            </w:pict>
          </mc:Fallback>
        </mc:AlternateContent>
      </w:r>
      <w:r w:rsidRPr="00E77991">
        <w:rPr>
          <w:rFonts w:cs="Arial" w:hint="eastAsia"/>
          <w:b/>
          <w:color w:val="FF6600"/>
        </w:rPr>
        <w:t>获得奖项及荣誉</w:t>
      </w:r>
    </w:p>
    <w:p w14:paraId="2247D5E8" w14:textId="77777777" w:rsidR="00FA239E" w:rsidRPr="00920E10" w:rsidRDefault="00FA239E" w:rsidP="00FA239E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多次获得集美大学三等奖学金</w:t>
      </w:r>
    </w:p>
    <w:p w14:paraId="38E5E0DA" w14:textId="77777777" w:rsidR="00FA239E" w:rsidRPr="00920E10" w:rsidRDefault="00FA239E" w:rsidP="00FA239E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>集美大学第五届专业技能大赛二等奖</w:t>
      </w:r>
      <w:r w:rsidRPr="00920E10">
        <w:rPr>
          <w:rFonts w:asciiTheme="minorEastAsia" w:hAnsiTheme="minorEastAsia" w:cs="Arial"/>
          <w:sz w:val="20"/>
        </w:rPr>
        <w:t xml:space="preserve">(Leader)       </w:t>
      </w:r>
      <w:r w:rsidRPr="00920E10">
        <w:rPr>
          <w:rFonts w:asciiTheme="minorEastAsia" w:hAnsiTheme="minorEastAsia" w:cs="Arial" w:hint="eastAsia"/>
          <w:sz w:val="20"/>
        </w:rPr>
        <w:t xml:space="preserve">                </w:t>
      </w:r>
      <w:r w:rsidRPr="00920E10">
        <w:rPr>
          <w:rFonts w:asciiTheme="minorEastAsia" w:hAnsiTheme="minorEastAsia" w:cs="Arial"/>
          <w:sz w:val="20"/>
        </w:rPr>
        <w:t xml:space="preserve">      </w:t>
      </w:r>
      <w:r w:rsidRPr="00920E10">
        <w:rPr>
          <w:rFonts w:asciiTheme="minorEastAsia" w:hAnsiTheme="minorEastAsia" w:cs="Arial" w:hint="eastAsia"/>
          <w:sz w:val="20"/>
        </w:rPr>
        <w:t xml:space="preserve">                    </w:t>
      </w:r>
      <w:r w:rsidRPr="00920E10">
        <w:rPr>
          <w:rFonts w:asciiTheme="minorEastAsia" w:hAnsiTheme="minorEastAsia" w:cs="Arial"/>
          <w:sz w:val="20"/>
        </w:rPr>
        <w:t xml:space="preserve"> 12/2011</w:t>
      </w:r>
    </w:p>
    <w:p w14:paraId="65EFCE2E" w14:textId="77777777" w:rsidR="00FA239E" w:rsidRPr="00920E10" w:rsidRDefault="00FA239E" w:rsidP="00FA239E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 xml:space="preserve">集美大学财经学院青年志愿者协会优秀志愿者                                           </w:t>
      </w:r>
      <w:r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 w:hint="eastAsia"/>
          <w:sz w:val="20"/>
        </w:rPr>
        <w:t xml:space="preserve">      06/2011</w:t>
      </w:r>
    </w:p>
    <w:p w14:paraId="3BC5A363" w14:textId="77777777" w:rsidR="00FA239E" w:rsidRPr="00920E10" w:rsidRDefault="00FA239E" w:rsidP="00FA239E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 xml:space="preserve">集美大学财经学院青年志愿者协会优秀干部                                               </w:t>
      </w:r>
      <w:r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 w:hint="eastAsia"/>
          <w:sz w:val="20"/>
        </w:rPr>
        <w:t xml:space="preserve">    06/2010</w:t>
      </w:r>
    </w:p>
    <w:p w14:paraId="2819DD4A" w14:textId="77777777" w:rsidR="005D676D" w:rsidRPr="00006EA1" w:rsidRDefault="005D676D" w:rsidP="005D676D">
      <w:pPr>
        <w:rPr>
          <w:rFonts w:cs="Arial"/>
          <w:sz w:val="20"/>
        </w:rPr>
      </w:pPr>
      <w:r w:rsidRPr="00853323">
        <w:rPr>
          <w:rFonts w:eastAsia="Songti SC Regular" w:cs="Arial"/>
          <w:b/>
          <w:noProof/>
          <w:color w:val="FF6600"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D526B2" wp14:editId="5D3A3CD3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5pt" to="513pt,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" strokecolor="#e36c0a [2409]" strokeweight="2.25pt">
                <w10:wrap type="through"/>
              </v:line>
            </w:pict>
          </mc:Fallback>
        </mc:AlternateContent>
      </w:r>
      <w:r w:rsidRPr="006714D2">
        <w:rPr>
          <w:rFonts w:cs="Arial" w:hint="eastAsia"/>
          <w:b/>
          <w:color w:val="FF6600"/>
        </w:rPr>
        <w:t>大型志愿者服务项目</w:t>
      </w:r>
    </w:p>
    <w:p w14:paraId="034B2EF0" w14:textId="77777777" w:rsidR="005D676D" w:rsidRPr="00920E10" w:rsidRDefault="005D676D" w:rsidP="005D676D">
      <w:pPr>
        <w:pStyle w:val="a4"/>
        <w:numPr>
          <w:ilvl w:val="0"/>
          <w:numId w:val="11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 xml:space="preserve">第五届海峡论坛                                                            </w:t>
      </w:r>
      <w:r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 w:hint="eastAsia"/>
          <w:sz w:val="20"/>
        </w:rPr>
        <w:t xml:space="preserve">            2013年6月  </w:t>
      </w:r>
    </w:p>
    <w:p w14:paraId="76545280" w14:textId="77777777" w:rsidR="005D676D" w:rsidRPr="00920E10" w:rsidRDefault="005D676D" w:rsidP="005D676D">
      <w:pPr>
        <w:pStyle w:val="a4"/>
        <w:numPr>
          <w:ilvl w:val="0"/>
          <w:numId w:val="11"/>
        </w:numPr>
        <w:ind w:firstLineChars="0"/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 xml:space="preserve">厦门国际马拉松比赛                                                          </w:t>
      </w:r>
      <w:r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 w:hint="eastAsia"/>
          <w:sz w:val="20"/>
        </w:rPr>
        <w:t xml:space="preserve">          2013年1月</w:t>
      </w:r>
    </w:p>
    <w:p w14:paraId="1BEDE3E1" w14:textId="77777777" w:rsidR="005D676D" w:rsidRPr="00805784" w:rsidRDefault="005D676D" w:rsidP="005D676D">
      <w:pPr>
        <w:pStyle w:val="a4"/>
        <w:numPr>
          <w:ilvl w:val="0"/>
          <w:numId w:val="11"/>
        </w:numPr>
        <w:ind w:firstLineChars="0"/>
        <w:rPr>
          <w:rFonts w:cs="Arial"/>
          <w:sz w:val="20"/>
        </w:rPr>
      </w:pPr>
      <w:r w:rsidRPr="00920E10">
        <w:rPr>
          <w:rFonts w:asciiTheme="minorEastAsia" w:hAnsiTheme="minorEastAsia" w:cs="Arial" w:hint="eastAsia"/>
          <w:sz w:val="20"/>
        </w:rPr>
        <w:t xml:space="preserve">2011年海西汽博会                                                     </w:t>
      </w:r>
      <w:r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 w:hint="eastAsia"/>
          <w:sz w:val="20"/>
        </w:rPr>
        <w:t xml:space="preserve">                2011年7月</w:t>
      </w:r>
    </w:p>
    <w:p w14:paraId="104BDE05" w14:textId="77777777" w:rsidR="00491632" w:rsidRPr="00853323" w:rsidRDefault="005D676D" w:rsidP="00491632">
      <w:pPr>
        <w:rPr>
          <w:rFonts w:cs="Arial"/>
          <w:b/>
          <w:color w:val="FF6600"/>
        </w:rPr>
      </w:pPr>
      <w:r w:rsidRPr="00920E10">
        <w:rPr>
          <w:rFonts w:asciiTheme="minorEastAsia" w:hAnsiTheme="minorEastAsia"/>
          <w:b/>
          <w:noProof/>
          <w:color w:val="FF6600"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C5368" wp14:editId="0B586DB7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4" name="直线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4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513pt,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" strokecolor="#e36c0a [2409]" strokeweight="2.25pt">
                <w10:wrap type="through"/>
              </v:line>
            </w:pict>
          </mc:Fallback>
        </mc:AlternateContent>
      </w:r>
      <w:r w:rsidR="00853323" w:rsidRPr="00853323">
        <w:rPr>
          <w:rFonts w:cs="Arial" w:hint="eastAsia"/>
          <w:b/>
          <w:color w:val="FF6600"/>
        </w:rPr>
        <w:t>英语</w:t>
      </w:r>
      <w:r w:rsidR="002D4E77" w:rsidRPr="00853323">
        <w:rPr>
          <w:rFonts w:cs="Arial"/>
          <w:b/>
          <w:color w:val="FF6600"/>
        </w:rPr>
        <w:t>技能</w:t>
      </w:r>
    </w:p>
    <w:p w14:paraId="499130E5" w14:textId="77777777" w:rsidR="00853323" w:rsidRPr="00920E10" w:rsidRDefault="002D4E77" w:rsidP="00491632">
      <w:pPr>
        <w:rPr>
          <w:rFonts w:asciiTheme="minorEastAsia" w:hAnsiTheme="minorEastAsia" w:cs="Arial"/>
          <w:sz w:val="20"/>
        </w:rPr>
      </w:pPr>
      <w:r w:rsidRPr="00920E10">
        <w:rPr>
          <w:rFonts w:asciiTheme="minorEastAsia" w:hAnsiTheme="minorEastAsia" w:cs="Arial"/>
          <w:sz w:val="20"/>
        </w:rPr>
        <w:t xml:space="preserve">TOEFL: 91.   </w:t>
      </w:r>
      <w:r w:rsidR="004B6A83" w:rsidRPr="00920E10">
        <w:rPr>
          <w:rFonts w:asciiTheme="minorEastAsia" w:hAnsiTheme="minorEastAsia" w:cs="Arial"/>
          <w:sz w:val="20"/>
        </w:rPr>
        <w:t xml:space="preserve">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  </w:t>
      </w:r>
      <w:r w:rsidR="004B6A83" w:rsidRPr="00920E10">
        <w:rPr>
          <w:rFonts w:asciiTheme="minorEastAsia" w:hAnsiTheme="minorEastAsia" w:cs="Arial"/>
          <w:sz w:val="20"/>
        </w:rPr>
        <w:t xml:space="preserve">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/>
          <w:sz w:val="20"/>
        </w:rPr>
        <w:t xml:space="preserve">GMAT: 710.   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   </w:t>
      </w:r>
      <w:r w:rsidRPr="00920E10">
        <w:rPr>
          <w:rFonts w:asciiTheme="minorEastAsia" w:hAnsiTheme="minorEastAsia" w:cs="Arial"/>
          <w:sz w:val="20"/>
        </w:rPr>
        <w:t xml:space="preserve">大学英语四级: 518.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  </w:t>
      </w:r>
      <w:r w:rsidRPr="00920E10">
        <w:rPr>
          <w:rFonts w:asciiTheme="minorEastAsia" w:hAnsiTheme="minorEastAsia" w:cs="Arial"/>
          <w:sz w:val="20"/>
        </w:rPr>
        <w:t xml:space="preserve"> 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</w:t>
      </w:r>
      <w:r w:rsidRPr="00920E10">
        <w:rPr>
          <w:rFonts w:asciiTheme="minorEastAsia" w:hAnsiTheme="minorEastAsia" w:cs="Arial"/>
          <w:sz w:val="20"/>
        </w:rPr>
        <w:t xml:space="preserve"> 大学英语六级: 471.  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 </w:t>
      </w:r>
      <w:r w:rsidRPr="00920E10">
        <w:rPr>
          <w:rFonts w:asciiTheme="minorEastAsia" w:hAnsiTheme="minorEastAsia" w:cs="Arial"/>
          <w:sz w:val="20"/>
        </w:rPr>
        <w:t xml:space="preserve"> </w:t>
      </w:r>
      <w:r w:rsidR="006C4A29" w:rsidRPr="00920E10">
        <w:rPr>
          <w:rFonts w:asciiTheme="minorEastAsia" w:hAnsiTheme="minorEastAsia" w:cs="Arial" w:hint="eastAsia"/>
          <w:sz w:val="20"/>
        </w:rPr>
        <w:t xml:space="preserve">  </w:t>
      </w:r>
      <w:r w:rsidRPr="00920E10">
        <w:rPr>
          <w:rFonts w:asciiTheme="minorEastAsia" w:hAnsiTheme="minorEastAsia" w:cs="Arial"/>
          <w:sz w:val="20"/>
        </w:rPr>
        <w:t>BEC中级: Pass</w:t>
      </w:r>
      <w:r w:rsidR="00853323" w:rsidRPr="00920E10">
        <w:rPr>
          <w:rFonts w:asciiTheme="minorEastAsia" w:hAnsiTheme="minorEastAsia" w:cs="Arial" w:hint="eastAsia"/>
          <w:sz w:val="20"/>
        </w:rPr>
        <w:t xml:space="preserve"> </w:t>
      </w:r>
    </w:p>
    <w:p w14:paraId="620D9B2E" w14:textId="77777777" w:rsidR="006C4A29" w:rsidRPr="00920E10" w:rsidRDefault="005D676D" w:rsidP="00491632">
      <w:pPr>
        <w:rPr>
          <w:rFonts w:cs="Arial"/>
          <w:b/>
          <w:color w:val="FF6600"/>
        </w:rPr>
      </w:pPr>
      <w:r w:rsidRPr="00920E10">
        <w:rPr>
          <w:rFonts w:eastAsia="Songti SC Regular" w:cs="Arial"/>
          <w:b/>
          <w:noProof/>
          <w:color w:val="FF66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5AA0B" wp14:editId="6F095A69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12" name="直线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pt" to="513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" strokecolor="#e36c0a [2409]" strokeweight="2.25pt">
                <w10:wrap type="through"/>
              </v:line>
            </w:pict>
          </mc:Fallback>
        </mc:AlternateContent>
      </w:r>
      <w:r w:rsidR="00853323" w:rsidRPr="00920E10">
        <w:rPr>
          <w:rFonts w:cs="Arial"/>
          <w:b/>
          <w:color w:val="FF6600"/>
        </w:rPr>
        <w:t>其他语言技能</w:t>
      </w:r>
    </w:p>
    <w:p w14:paraId="3F071352" w14:textId="77777777" w:rsidR="007C3712" w:rsidRPr="00920E10" w:rsidRDefault="005D676D" w:rsidP="007C3712">
      <w:pPr>
        <w:rPr>
          <w:rFonts w:asciiTheme="minorEastAsia" w:hAnsiTheme="minorEastAsia" w:cs="Arial"/>
          <w:sz w:val="20"/>
        </w:rPr>
      </w:pPr>
      <w:r w:rsidRPr="00853323">
        <w:rPr>
          <w:rFonts w:eastAsia="Songti SC Regular" w:cs="Arial"/>
          <w:b/>
          <w:noProof/>
          <w:color w:val="FF6600"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DE55FF" wp14:editId="7095E82F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6515100" cy="0"/>
                <wp:effectExtent l="0" t="0" r="12700" b="25400"/>
                <wp:wrapThrough wrapText="bothSides">
                  <wp:wrapPolygon edited="0">
                    <wp:start x="0" y="-1"/>
                    <wp:lineTo x="0" y="-1"/>
                    <wp:lineTo x="21558" y="-1"/>
                    <wp:lineTo x="21558" y="-1"/>
                    <wp:lineTo x="0" y="-1"/>
                  </wp:wrapPolygon>
                </wp:wrapThrough>
                <wp:docPr id="13" name="直线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 cap="flat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3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6.7pt" to="513pt,2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" strokecolor="#e36c0a [2409]" strokeweight="2.25pt">
                <w10:wrap type="through"/>
              </v:line>
            </w:pict>
          </mc:Fallback>
        </mc:AlternateContent>
      </w:r>
      <w:r w:rsidR="00853323" w:rsidRPr="00920E10">
        <w:rPr>
          <w:rFonts w:asciiTheme="minorEastAsia" w:hAnsiTheme="minorEastAsia" w:cs="Arial"/>
          <w:sz w:val="20"/>
        </w:rPr>
        <w:t>粤语：流利</w:t>
      </w:r>
      <w:r w:rsidR="007C3712" w:rsidRPr="00920E10">
        <w:rPr>
          <w:rFonts w:asciiTheme="minorEastAsia" w:hAnsiTheme="minorEastAsia" w:cs="Arial" w:hint="eastAsia"/>
          <w:sz w:val="20"/>
        </w:rPr>
        <w:t xml:space="preserve">                                         日语：</w:t>
      </w:r>
      <w:r w:rsidR="00853323" w:rsidRPr="00920E10">
        <w:rPr>
          <w:rFonts w:asciiTheme="minorEastAsia" w:hAnsiTheme="minorEastAsia" w:cs="Arial"/>
          <w:sz w:val="20"/>
        </w:rPr>
        <w:t>新日本语能力考试3级水平</w:t>
      </w:r>
    </w:p>
    <w:p w14:paraId="0D7D01F1" w14:textId="77777777" w:rsidR="00853323" w:rsidRPr="007C3712" w:rsidRDefault="00853323" w:rsidP="00491632">
      <w:pPr>
        <w:rPr>
          <w:rFonts w:cs="Arial"/>
          <w:sz w:val="20"/>
        </w:rPr>
      </w:pPr>
      <w:r w:rsidRPr="00853323">
        <w:rPr>
          <w:rFonts w:cs="Arial" w:hint="eastAsia"/>
          <w:b/>
          <w:color w:val="FF6600"/>
        </w:rPr>
        <w:t>计算机技能</w:t>
      </w:r>
    </w:p>
    <w:p w14:paraId="0FC0232A" w14:textId="77777777" w:rsidR="00853323" w:rsidRDefault="00853323" w:rsidP="00853323">
      <w:pPr>
        <w:pStyle w:val="a4"/>
        <w:numPr>
          <w:ilvl w:val="0"/>
          <w:numId w:val="4"/>
        </w:numPr>
        <w:ind w:firstLineChars="0"/>
        <w:rPr>
          <w:rFonts w:ascii="Songti SC Regular" w:eastAsia="Songti SC Regular" w:hAnsi="Songti SC Regular"/>
          <w:sz w:val="20"/>
        </w:rPr>
        <w:sectPr w:rsidR="00853323" w:rsidSect="004B6A83">
          <w:type w:val="continuous"/>
          <w:pgSz w:w="11900" w:h="16840"/>
          <w:pgMar w:top="851" w:right="851" w:bottom="964" w:left="851" w:header="709" w:footer="709" w:gutter="0"/>
          <w:cols w:space="425"/>
          <w:docGrid w:type="lines" w:linePitch="423"/>
        </w:sectPr>
      </w:pPr>
    </w:p>
    <w:p w14:paraId="5911C6F7" w14:textId="77777777" w:rsidR="00853323" w:rsidRPr="00920E10" w:rsidRDefault="009F5A86" w:rsidP="0085332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Microsoft Word &amp; PPT &amp; Excel</w:t>
      </w:r>
    </w:p>
    <w:p w14:paraId="1A0AE13A" w14:textId="77777777" w:rsidR="00853323" w:rsidRPr="00920E10" w:rsidRDefault="009F5A86" w:rsidP="0085332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 w:hint="eastAsia"/>
          <w:sz w:val="20"/>
        </w:rPr>
        <w:t>全国计算机等级考试二级</w:t>
      </w:r>
      <w:r w:rsidR="00853323" w:rsidRPr="00920E10">
        <w:rPr>
          <w:rFonts w:asciiTheme="minorEastAsia" w:hAnsiTheme="minorEastAsia"/>
          <w:sz w:val="20"/>
        </w:rPr>
        <w:t xml:space="preserve">    </w:t>
      </w:r>
    </w:p>
    <w:p w14:paraId="2E6F2C56" w14:textId="644858A1" w:rsidR="00853323" w:rsidRPr="00920E10" w:rsidRDefault="00853323" w:rsidP="00853323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0"/>
        </w:rPr>
      </w:pPr>
      <w:r w:rsidRPr="00920E10">
        <w:rPr>
          <w:rFonts w:asciiTheme="minorEastAsia" w:hAnsiTheme="minorEastAsia"/>
          <w:sz w:val="20"/>
        </w:rPr>
        <w:t>SPSS Statistics</w:t>
      </w:r>
      <w:r w:rsidR="005A1A1F">
        <w:rPr>
          <w:rFonts w:asciiTheme="minorEastAsia" w:hAnsiTheme="minorEastAsia"/>
          <w:sz w:val="20"/>
        </w:rPr>
        <w:t xml:space="preserve"> &amp; Modeler</w:t>
      </w:r>
    </w:p>
    <w:p w14:paraId="01F2E6B1" w14:textId="38C76C28" w:rsidR="00610EBE" w:rsidRPr="00610EBE" w:rsidRDefault="005A1A1F" w:rsidP="00610EBE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0"/>
        </w:rPr>
        <w:sectPr w:rsidR="00610EBE" w:rsidRPr="00610EBE" w:rsidSect="00853323">
          <w:type w:val="continuous"/>
          <w:pgSz w:w="11900" w:h="16840"/>
          <w:pgMar w:top="851" w:right="851" w:bottom="964" w:left="851" w:header="709" w:footer="709" w:gutter="0"/>
          <w:cols w:num="2" w:space="425"/>
          <w:docGrid w:type="lines" w:linePitch="423"/>
        </w:sectPr>
      </w:pPr>
      <w:r>
        <w:rPr>
          <w:rFonts w:asciiTheme="minorEastAsia" w:hAnsiTheme="minorEastAsia"/>
          <w:sz w:val="20"/>
        </w:rPr>
        <w:t>SQL</w:t>
      </w:r>
    </w:p>
    <w:p w14:paraId="21E9D00E" w14:textId="77777777" w:rsidR="007C3712" w:rsidRPr="005D676D" w:rsidRDefault="007C3712" w:rsidP="0074108D">
      <w:pPr>
        <w:rPr>
          <w:rFonts w:cs="Arial"/>
          <w:b/>
          <w:color w:val="FF6600"/>
        </w:rPr>
      </w:pPr>
    </w:p>
    <w:sectPr w:rsidR="007C3712" w:rsidRPr="005D676D" w:rsidSect="00610EBE">
      <w:type w:val="continuous"/>
      <w:pgSz w:w="11900" w:h="16840"/>
      <w:pgMar w:top="851" w:right="851" w:bottom="964" w:left="851" w:header="709" w:footer="709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1055212058"/>
      </v:shape>
    </w:pict>
  </w:numPicBullet>
  <w:abstractNum w:abstractNumId="0">
    <w:nsid w:val="0FC706DE"/>
    <w:multiLevelType w:val="hybridMultilevel"/>
    <w:tmpl w:val="79AC38E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1670D9"/>
    <w:multiLevelType w:val="hybridMultilevel"/>
    <w:tmpl w:val="76120E8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F95D44"/>
    <w:multiLevelType w:val="hybridMultilevel"/>
    <w:tmpl w:val="A40A7ED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BFE6A37"/>
    <w:multiLevelType w:val="multilevel"/>
    <w:tmpl w:val="F2D0E0E2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CD17D2D"/>
    <w:multiLevelType w:val="hybridMultilevel"/>
    <w:tmpl w:val="31E46D4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E6D3E50"/>
    <w:multiLevelType w:val="hybridMultilevel"/>
    <w:tmpl w:val="D83C2BD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97A73C2"/>
    <w:multiLevelType w:val="hybridMultilevel"/>
    <w:tmpl w:val="65E6AB2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CE57501"/>
    <w:multiLevelType w:val="hybridMultilevel"/>
    <w:tmpl w:val="6D56ECC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A6153FC"/>
    <w:multiLevelType w:val="hybridMultilevel"/>
    <w:tmpl w:val="6A220C98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9D251E9"/>
    <w:multiLevelType w:val="hybridMultilevel"/>
    <w:tmpl w:val="F2D0E0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EA4403"/>
    <w:multiLevelType w:val="hybridMultilevel"/>
    <w:tmpl w:val="E9D8C4D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73"/>
    <w:rsid w:val="00006EA1"/>
    <w:rsid w:val="00117B78"/>
    <w:rsid w:val="002704F1"/>
    <w:rsid w:val="002D4E77"/>
    <w:rsid w:val="003170BA"/>
    <w:rsid w:val="00364CA4"/>
    <w:rsid w:val="00381FF4"/>
    <w:rsid w:val="003E3D40"/>
    <w:rsid w:val="00400CCB"/>
    <w:rsid w:val="00474B91"/>
    <w:rsid w:val="00491632"/>
    <w:rsid w:val="004A0F1C"/>
    <w:rsid w:val="004B6A83"/>
    <w:rsid w:val="005A1A1F"/>
    <w:rsid w:val="005D676D"/>
    <w:rsid w:val="00610EBE"/>
    <w:rsid w:val="00612546"/>
    <w:rsid w:val="006714D2"/>
    <w:rsid w:val="00686EB9"/>
    <w:rsid w:val="006A2A3F"/>
    <w:rsid w:val="006B7710"/>
    <w:rsid w:val="006C4A29"/>
    <w:rsid w:val="007109A9"/>
    <w:rsid w:val="0074108D"/>
    <w:rsid w:val="00745E06"/>
    <w:rsid w:val="007A17B1"/>
    <w:rsid w:val="007C3712"/>
    <w:rsid w:val="007D1A41"/>
    <w:rsid w:val="00805784"/>
    <w:rsid w:val="00834C8E"/>
    <w:rsid w:val="00853323"/>
    <w:rsid w:val="00893EE3"/>
    <w:rsid w:val="008B05CC"/>
    <w:rsid w:val="008B347A"/>
    <w:rsid w:val="008E7408"/>
    <w:rsid w:val="0090450B"/>
    <w:rsid w:val="00920E10"/>
    <w:rsid w:val="00925160"/>
    <w:rsid w:val="00957BA8"/>
    <w:rsid w:val="009F5A86"/>
    <w:rsid w:val="00A13E36"/>
    <w:rsid w:val="00A37A86"/>
    <w:rsid w:val="00C66E73"/>
    <w:rsid w:val="00E77991"/>
    <w:rsid w:val="00FA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0C0ED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E7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6E7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37A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E7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6E73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37A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weekyoung@163.com" TargetMode="External"/><Relationship Id="rId7" Type="http://schemas.openxmlformats.org/officeDocument/2006/relationships/hyperlink" Target="http://www.wondershar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472</Words>
  <Characters>2696</Characters>
  <Application>Microsoft Macintosh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36</cp:revision>
  <dcterms:created xsi:type="dcterms:W3CDTF">2015-04-12T14:41:00Z</dcterms:created>
  <dcterms:modified xsi:type="dcterms:W3CDTF">2015-08-17T14:48:00Z</dcterms:modified>
</cp:coreProperties>
</file>