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5367" w14:textId="704A8EF9" w:rsidR="00EE573E" w:rsidRDefault="00EE573E" w:rsidP="00EE5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2F80DA9C" w14:textId="587B7C8D" w:rsidR="00EE573E" w:rsidRDefault="00EE573E" w:rsidP="00EE5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框架与</w:t>
      </w:r>
      <w:r w:rsidR="00741175">
        <w:rPr>
          <w:rFonts w:hint="eastAsia"/>
        </w:rPr>
        <w:t>基本策略</w:t>
      </w:r>
    </w:p>
    <w:p w14:paraId="4EBA5026" w14:textId="0E79DCD3" w:rsidR="00EE573E" w:rsidRDefault="00EE573E" w:rsidP="00EE5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基本参数</w:t>
      </w:r>
    </w:p>
    <w:p w14:paraId="6B299857" w14:textId="14213710" w:rsidR="00741175" w:rsidRDefault="001D4949" w:rsidP="00741175">
      <w:pPr>
        <w:ind w:left="780"/>
      </w:pPr>
      <w:r>
        <w:rPr>
          <w:rFonts w:hint="eastAsia"/>
        </w:rPr>
        <w:t>SRAM大小：256Kbits</w:t>
      </w:r>
    </w:p>
    <w:p w14:paraId="4238ADF1" w14:textId="1375C2E8" w:rsidR="001D4949" w:rsidRDefault="001D4949" w:rsidP="001D4949">
      <w:pPr>
        <w:ind w:left="780"/>
      </w:pPr>
      <w:r>
        <w:rPr>
          <w:rFonts w:hint="eastAsia"/>
        </w:rPr>
        <w:t>SRAM数量：32</w:t>
      </w:r>
    </w:p>
    <w:p w14:paraId="7D488B11" w14:textId="22B6622E" w:rsidR="001D4949" w:rsidRDefault="001D4949" w:rsidP="001D4949">
      <w:pPr>
        <w:ind w:left="780"/>
        <w:rPr>
          <w:rFonts w:hint="eastAsia"/>
        </w:rPr>
      </w:pPr>
      <w:r>
        <w:rPr>
          <w:rFonts w:hint="eastAsia"/>
        </w:rPr>
        <w:t>SRAM规格：宽16×深16384</w:t>
      </w:r>
    </w:p>
    <w:p w14:paraId="043D32BF" w14:textId="3AD07C7D" w:rsidR="001D4949" w:rsidRDefault="001D4949" w:rsidP="001D4949">
      <w:pPr>
        <w:ind w:left="780"/>
        <w:rPr>
          <w:rFonts w:hint="eastAsia"/>
        </w:rPr>
      </w:pPr>
      <w:r>
        <w:rPr>
          <w:rFonts w:hint="eastAsia"/>
        </w:rPr>
        <w:t>端口数量：16</w:t>
      </w:r>
    </w:p>
    <w:p w14:paraId="10436FC8" w14:textId="1844822E" w:rsidR="001D4949" w:rsidRDefault="001D4949" w:rsidP="001D4949">
      <w:pPr>
        <w:ind w:left="780"/>
        <w:rPr>
          <w:rFonts w:hint="eastAsia"/>
        </w:rPr>
      </w:pPr>
      <w:r>
        <w:rPr>
          <w:rFonts w:hint="eastAsia"/>
        </w:rPr>
        <w:t>支持带宽：TODO</w:t>
      </w:r>
    </w:p>
    <w:p w14:paraId="3991A60C" w14:textId="639447A6" w:rsidR="001D4949" w:rsidRPr="001D4949" w:rsidRDefault="001D4949" w:rsidP="001D4949">
      <w:pPr>
        <w:ind w:left="780"/>
        <w:rPr>
          <w:rFonts w:hint="eastAsia"/>
        </w:rPr>
      </w:pPr>
      <w:r>
        <w:t>平均延迟：</w:t>
      </w:r>
      <w:r>
        <w:rPr>
          <w:rFonts w:hint="eastAsia"/>
        </w:rPr>
        <w:t>TODO</w:t>
      </w:r>
    </w:p>
    <w:p w14:paraId="1AD23CF9" w14:textId="5EA95A4E" w:rsidR="00EE573E" w:rsidRDefault="00AA26D3" w:rsidP="00EE5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  <w:r w:rsidR="00EE573E">
        <w:rPr>
          <w:rFonts w:hint="eastAsia"/>
        </w:rPr>
        <w:t>管理策略</w:t>
      </w:r>
    </w:p>
    <w:p w14:paraId="21143C17" w14:textId="7A160045" w:rsidR="00AA26D3" w:rsidRDefault="001D4949" w:rsidP="00741175">
      <w:pPr>
        <w:ind w:left="780"/>
      </w:pPr>
      <w:r>
        <w:rPr>
          <w:rFonts w:hint="eastAsia"/>
        </w:rPr>
        <w:t>页表管理：</w:t>
      </w:r>
    </w:p>
    <w:p w14:paraId="61B37190" w14:textId="2AC29960" w:rsidR="001D4949" w:rsidRDefault="001D4949" w:rsidP="00741175">
      <w:pPr>
        <w:ind w:left="780"/>
      </w:pPr>
      <w:r>
        <w:tab/>
      </w:r>
      <w:r>
        <w:tab/>
      </w:r>
      <w:r>
        <w:rPr>
          <w:rFonts w:hint="eastAsia"/>
        </w:rPr>
        <w:t>对于每个SRAM，物理地址宽度为14，要选取所有SRAM中一个半字需要5+14=19位宽的地址，不利于存储（原因见第三节跳转表）。</w:t>
      </w:r>
    </w:p>
    <w:p w14:paraId="2E6B3F2D" w14:textId="1F9DED3F" w:rsidR="001D4949" w:rsidRDefault="001D4949" w:rsidP="00741175">
      <w:pPr>
        <w:ind w:left="780"/>
      </w:pPr>
      <w:r>
        <w:tab/>
      </w:r>
      <w:r>
        <w:tab/>
      </w:r>
      <w:r>
        <w:rPr>
          <w:rFonts w:hint="eastAsia"/>
        </w:rPr>
        <w:t>同时，若对每半字的数据进行校验运算，则由公式2^r&gt;n+r+1，可是至少需要5位校验位，所有数据所需的校验资源高达</w:t>
      </w:r>
      <w:r w:rsidR="00E318A5">
        <w:rPr>
          <w:rFonts w:hint="eastAsia"/>
        </w:rPr>
        <w:t>总SRAM容量的5/16。</w:t>
      </w:r>
    </w:p>
    <w:p w14:paraId="4BF006C9" w14:textId="1F8E9032" w:rsidR="00E318A5" w:rsidRDefault="00E318A5" w:rsidP="00E318A5">
      <w:pPr>
        <w:ind w:left="780"/>
      </w:pPr>
      <w:r>
        <w:tab/>
      </w:r>
      <w:r>
        <w:tab/>
      </w:r>
      <w:r>
        <w:rPr>
          <w:rFonts w:hint="eastAsia"/>
        </w:rPr>
        <w:t>因此，为了便于存储地址、压缩校验功能所需的资源，将SRAM的资源进一步划分，每8半字为1页。</w:t>
      </w:r>
    </w:p>
    <w:p w14:paraId="4F53DB2C" w14:textId="6AD6F036" w:rsidR="00E318A5" w:rsidRDefault="00E318A5" w:rsidP="00E318A5">
      <w:pPr>
        <w:ind w:left="780"/>
      </w:pPr>
      <w:r>
        <w:tab/>
      </w:r>
      <w:r>
        <w:tab/>
      </w:r>
      <w:r>
        <w:rPr>
          <w:rFonts w:hint="eastAsia"/>
        </w:rPr>
        <w:t>此时，指向SRAM中一页的地址被压缩成14-3=11位，选取所有SRAM中一页需要5+11=16位宽的地址，刚好</w:t>
      </w:r>
      <w:proofErr w:type="gramStart"/>
      <w:r>
        <w:rPr>
          <w:rFonts w:hint="eastAsia"/>
        </w:rPr>
        <w:t>与一半字</w:t>
      </w:r>
      <w:proofErr w:type="gramEnd"/>
      <w:r>
        <w:rPr>
          <w:rFonts w:hint="eastAsia"/>
        </w:rPr>
        <w:t>对齐，便于存储。</w:t>
      </w:r>
    </w:p>
    <w:p w14:paraId="3116045F" w14:textId="69779598" w:rsidR="00E318A5" w:rsidRDefault="00E318A5" w:rsidP="00E318A5">
      <w:pPr>
        <w:ind w:left="780"/>
      </w:pPr>
      <w:r>
        <w:tab/>
      </w:r>
      <w:r>
        <w:tab/>
      </w:r>
      <w:r>
        <w:rPr>
          <w:rFonts w:hint="eastAsia"/>
        </w:rPr>
        <w:t>校验也以页为单位，根据公式，每128位生成8位校验码，生成所需时间相比于16-5时间上的差别可忽略不计（3次异或运算的时间），且校验</w:t>
      </w:r>
      <w:r>
        <w:rPr>
          <w:rFonts w:hint="eastAsia"/>
        </w:rPr>
        <w:t>占用</w:t>
      </w:r>
      <w:r>
        <w:rPr>
          <w:rFonts w:hint="eastAsia"/>
        </w:rPr>
        <w:t>的资源大幅下降，</w:t>
      </w:r>
      <w:proofErr w:type="gramStart"/>
      <w:r>
        <w:rPr>
          <w:rFonts w:hint="eastAsia"/>
        </w:rPr>
        <w:t>只需总</w:t>
      </w:r>
      <w:proofErr w:type="gramEnd"/>
      <w:r>
        <w:rPr>
          <w:rFonts w:hint="eastAsia"/>
        </w:rPr>
        <w:t>SRAM容量的1/16。</w:t>
      </w:r>
    </w:p>
    <w:p w14:paraId="061E905B" w14:textId="535266F1" w:rsidR="00E318A5" w:rsidRDefault="00E318A5" w:rsidP="00E318A5">
      <w:pPr>
        <w:ind w:left="780"/>
      </w:pPr>
      <w:r>
        <w:tab/>
      </w:r>
      <w:r>
        <w:tab/>
      </w:r>
      <w:r>
        <w:rPr>
          <w:rFonts w:hint="eastAsia"/>
        </w:rPr>
        <w:t>同时注意到一个数据包的长度</w:t>
      </w:r>
      <w:r>
        <w:rPr>
          <w:rFonts w:hint="eastAsia"/>
        </w:rPr>
        <w:t>折合后为4~64页</w:t>
      </w:r>
      <w:r>
        <w:rPr>
          <w:rFonts w:hint="eastAsia"/>
        </w:rPr>
        <w:t>/</w:t>
      </w:r>
      <w:r>
        <w:rPr>
          <w:rFonts w:hint="eastAsia"/>
        </w:rPr>
        <w:t>32~512半字</w:t>
      </w:r>
      <w:r>
        <w:rPr>
          <w:rFonts w:hint="eastAsia"/>
        </w:rPr>
        <w:t>。即只需用9位描述一个数据包的长度</w:t>
      </w:r>
      <w:r w:rsidR="00470DB9">
        <w:rPr>
          <w:rFonts w:hint="eastAsia"/>
        </w:rPr>
        <w:t>，即一个数据包有多少字节。9位长度信息与3位优先级信息、4位目的端口号信息结合，刚好为一个半字（9+3+4=16）。将其作为控制信号的一部分输入，可以使数据包的控制信息与有效数据之间能清晰地划分开来，处理时无需进行拼接操作，复杂度大大下降。</w:t>
      </w:r>
    </w:p>
    <w:p w14:paraId="28710887" w14:textId="0925EF0C" w:rsidR="008D0D8C" w:rsidRDefault="00470DB9" w:rsidP="008D0D8C">
      <w:pPr>
        <w:ind w:left="780"/>
      </w:pPr>
      <w:r>
        <w:tab/>
      </w:r>
      <w:r>
        <w:tab/>
      </w:r>
      <w:r>
        <w:rPr>
          <w:rFonts w:hint="eastAsia"/>
        </w:rPr>
        <w:t>数据包存储占用的最后一页可能并不会被使用完全，即有几半字的区域无有效数据。为了对齐页的划分，这些空缺的半字并不会被利用（但并非永远浪费，数据包读出，占用的页被回收后，它们仍可以被新的数据包装填），经过计算，当数据包长度随机时，暂时被浪费的空间小于5%</w:t>
      </w:r>
      <w:r w:rsidR="008D0D8C">
        <w:rPr>
          <w:rFonts w:hint="eastAsia"/>
        </w:rPr>
        <w:t>（TODO给出计算过程）。</w:t>
      </w:r>
    </w:p>
    <w:p w14:paraId="177E0DCE" w14:textId="5EE31ACF" w:rsidR="008D0D8C" w:rsidRDefault="008D0D8C" w:rsidP="008D0D8C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由于模块数据传输均以半字为单位，一页的数据交互需要八个周期，故需要3位的批次计数器（batch）记录当前处理到页中的第几个半字的数据。页地址与批次计数器拼接即可得到半字的地址，根据其线性映射关系，</w:t>
      </w:r>
      <w:proofErr w:type="gramStart"/>
      <w:r>
        <w:rPr>
          <w:rFonts w:hint="eastAsia"/>
        </w:rPr>
        <w:t>我们称页地址</w:t>
      </w:r>
      <w:proofErr w:type="gramEnd"/>
      <w:r>
        <w:rPr>
          <w:rFonts w:hint="eastAsia"/>
        </w:rPr>
        <w:t>为线性地址，线性地址11位拼接后得到物理地址14位，与前面的数据是吻合的。</w:t>
      </w:r>
    </w:p>
    <w:p w14:paraId="1CB4D1D0" w14:textId="77777777" w:rsidR="00470DB9" w:rsidRPr="00470DB9" w:rsidRDefault="00470DB9" w:rsidP="00E318A5">
      <w:pPr>
        <w:ind w:left="780"/>
        <w:rPr>
          <w:rFonts w:hint="eastAsia"/>
        </w:rPr>
      </w:pPr>
    </w:p>
    <w:p w14:paraId="786236F3" w14:textId="6BBADCEC" w:rsidR="00AA26D3" w:rsidRDefault="00AA26D3" w:rsidP="00AA26D3">
      <w:pPr>
        <w:ind w:left="780"/>
      </w:pPr>
      <w:r>
        <w:rPr>
          <w:rFonts w:hint="eastAsia"/>
        </w:rPr>
        <w:t>内存回收</w:t>
      </w:r>
    </w:p>
    <w:p w14:paraId="10993BC7" w14:textId="429196A2" w:rsidR="008D0D8C" w:rsidRDefault="008D0D8C" w:rsidP="00AA26D3">
      <w:pPr>
        <w:ind w:left="780"/>
      </w:pPr>
      <w:r>
        <w:tab/>
      </w:r>
      <w:r>
        <w:tab/>
      </w:r>
      <w:r>
        <w:rPr>
          <w:rFonts w:hint="eastAsia"/>
        </w:rPr>
        <w:t>传统的内存回收策略是为SRAM建立相应长度的位图（bitmap），</w:t>
      </w:r>
      <w:r w:rsidR="0009345D">
        <w:rPr>
          <w:rFonts w:hint="eastAsia"/>
        </w:rPr>
        <w:t>其中每一位的数据分别对应SRAM中某单位（半字）是否有数据写入，1表示被占用，0表示未被占用，下称空闲。通过在写入数据时置1，读出数据时置0，即可描述SRAM的空闲位置，新来的数据只需直接写入空闲的位置。但是搜索位图中0的位置是一个时序性不良好的操作，即使经过</w:t>
      </w:r>
      <w:proofErr w:type="gramStart"/>
      <w:r w:rsidR="0009345D">
        <w:rPr>
          <w:rFonts w:hint="eastAsia"/>
        </w:rPr>
        <w:t>独热码转化</w:t>
      </w:r>
      <w:proofErr w:type="gramEnd"/>
      <w:r w:rsidR="0009345D">
        <w:rPr>
          <w:rFonts w:hint="eastAsia"/>
        </w:rPr>
        <w:t>后，仍需</w:t>
      </w:r>
      <w:r w:rsidR="00DB4787">
        <w:rPr>
          <w:rFonts w:hint="eastAsia"/>
        </w:rPr>
        <w:t>通过</w:t>
      </w:r>
      <w:r w:rsidR="0009345D">
        <w:rPr>
          <w:rFonts w:hint="eastAsia"/>
        </w:rPr>
        <w:t>遍历</w:t>
      </w:r>
      <w:r w:rsidR="00DB4787">
        <w:rPr>
          <w:rFonts w:hint="eastAsia"/>
        </w:rPr>
        <w:t>操作</w:t>
      </w:r>
      <w:r w:rsidR="0009345D">
        <w:rPr>
          <w:rFonts w:hint="eastAsia"/>
        </w:rPr>
        <w:t>才能得到一个空闲位置。若要维护时序性，则需要等待较长的时间才能</w:t>
      </w:r>
      <w:r w:rsidR="00DB4787">
        <w:rPr>
          <w:rFonts w:hint="eastAsia"/>
        </w:rPr>
        <w:t>搜索到空闲位置，这与高速低延迟缓存管理模块的设计理念相悖。</w:t>
      </w:r>
    </w:p>
    <w:p w14:paraId="7DE61333" w14:textId="1EF3AB95" w:rsidR="000E083D" w:rsidRDefault="00DB4787" w:rsidP="000E083D">
      <w:pPr>
        <w:ind w:left="780"/>
      </w:pPr>
      <w:r>
        <w:lastRenderedPageBreak/>
        <w:tab/>
      </w:r>
      <w:r>
        <w:tab/>
      </w:r>
      <w:r>
        <w:rPr>
          <w:rFonts w:hint="eastAsia"/>
        </w:rPr>
        <w:t>Hydra采用的方案是为每一个SRAM维护一个“空闲队列”，其本质是一个FIFO，存储着空闲的线性地址，在写入数据时只需从队列头取出地址，读出数据时回收页，将地址插入队列尾，即可实现一个时间复杂度为O（1）的</w:t>
      </w:r>
      <w:r w:rsidR="000E083D">
        <w:rPr>
          <w:rFonts w:hint="eastAsia"/>
        </w:rPr>
        <w:t>回收机制。不过其可观的时序性需要牺牲更多资源。目前采用的空闲队列FIFO深度为2048，宽度为11（线性地址的宽度），32块SRAM共需要88KB的存储资源。</w:t>
      </w:r>
    </w:p>
    <w:p w14:paraId="37C6654B" w14:textId="77777777" w:rsidR="00C23426" w:rsidRDefault="00C23426" w:rsidP="000E083D">
      <w:pPr>
        <w:ind w:left="780"/>
      </w:pPr>
    </w:p>
    <w:p w14:paraId="2566EBFE" w14:textId="652FDF23" w:rsidR="00C23426" w:rsidRDefault="00C23426" w:rsidP="000E083D">
      <w:pPr>
        <w:ind w:left="780"/>
      </w:pPr>
      <w:r>
        <w:rPr>
          <w:rFonts w:hint="eastAsia"/>
        </w:rPr>
        <w:t>动态分配空间</w:t>
      </w:r>
    </w:p>
    <w:p w14:paraId="506BCF7C" w14:textId="6E8ACC17" w:rsidR="00C23426" w:rsidRDefault="00C23426" w:rsidP="000E083D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Hydra</w:t>
      </w:r>
      <w:r>
        <w:rPr>
          <w:rFonts w:hint="eastAsia"/>
        </w:rPr>
        <w:t>基于空闲队列指导的内存回收，</w:t>
      </w:r>
      <w:r>
        <w:rPr>
          <w:rFonts w:hint="eastAsia"/>
        </w:rPr>
        <w:t>实现了完全动态的空间分配机制</w:t>
      </w:r>
      <w:r>
        <w:rPr>
          <w:rFonts w:hint="eastAsia"/>
        </w:rPr>
        <w:t>。具体的表现为Hydra可以在任意时刻（有空闲空间的时刻）无延时地申请一块空间，进行实时的数据存储。只要还剩下空闲的空间，任意端口就可以写入，与传统的静态分配策略相比，带宽更高且更灵活（例如吞吐量大的端口占有更多的资源）。</w:t>
      </w:r>
    </w:p>
    <w:p w14:paraId="65530299" w14:textId="77777777" w:rsidR="00470DB9" w:rsidRDefault="00470DB9" w:rsidP="00AA26D3">
      <w:pPr>
        <w:ind w:left="780"/>
        <w:rPr>
          <w:rFonts w:hint="eastAsia"/>
        </w:rPr>
      </w:pPr>
    </w:p>
    <w:p w14:paraId="2BAAE7F9" w14:textId="16FDB994" w:rsidR="00EE573E" w:rsidRDefault="00EE573E" w:rsidP="00EE5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数据包调度策略</w:t>
      </w:r>
    </w:p>
    <w:p w14:paraId="71721A3D" w14:textId="648F73C0" w:rsidR="000E083D" w:rsidRDefault="00497DA7" w:rsidP="00741175">
      <w:pPr>
        <w:ind w:left="780"/>
      </w:pPr>
      <w:r>
        <w:rPr>
          <w:rFonts w:hint="eastAsia"/>
        </w:rPr>
        <w:t>匹配较优SRAM</w:t>
      </w:r>
    </w:p>
    <w:p w14:paraId="54979029" w14:textId="1252F101" w:rsidR="00497DA7" w:rsidRDefault="00497DA7" w:rsidP="00741175">
      <w:pPr>
        <w:ind w:left="780"/>
      </w:pPr>
      <w:r>
        <w:tab/>
      </w:r>
      <w:r>
        <w:tab/>
      </w:r>
      <w:r>
        <w:rPr>
          <w:rFonts w:hint="eastAsia"/>
        </w:rPr>
        <w:t>一个端口写入数据到SRAM时，有多个SRAM可用，若仅仅随机写入其中一个，会导致随着存入缓存的数据量增多，一个SRAM里会有各个端口（输出端口）的数据，不同端口同时</w:t>
      </w:r>
      <w:r w:rsidR="00AD7C40">
        <w:rPr>
          <w:rFonts w:hint="eastAsia"/>
        </w:rPr>
        <w:t>输出数据需要访问SRAM，此时会发生冲突，一些端口的请求需要等待别的端口请求完数据才被受理，导致读出的延迟极高（少则几百个周期多则几千个周期）。</w:t>
      </w:r>
    </w:p>
    <w:p w14:paraId="46A10630" w14:textId="109B2BBF" w:rsidR="00AD7C40" w:rsidRDefault="00AD7C40" w:rsidP="00741175">
      <w:pPr>
        <w:ind w:left="780"/>
      </w:pPr>
      <w:r>
        <w:tab/>
      </w:r>
      <w:r>
        <w:tab/>
      </w:r>
      <w:r>
        <w:rPr>
          <w:rFonts w:hint="eastAsia"/>
        </w:rPr>
        <w:t>动态分配在该方面的缺陷无法避免，端口占用资源的不平衡总会使一个SRAM里有不同端口的数据。即使如此，我们仍能尽量缓解过高的读出延迟，将数据</w:t>
      </w:r>
      <w:r w:rsidR="007C7E08">
        <w:rPr>
          <w:rFonts w:hint="eastAsia"/>
        </w:rPr>
        <w:t>包开始</w:t>
      </w:r>
      <w:r>
        <w:rPr>
          <w:rFonts w:hint="eastAsia"/>
        </w:rPr>
        <w:t>存入SRAM前，Hydra会为其匹配一个较优的SRAM，具体的匹配规则如下：</w:t>
      </w:r>
    </w:p>
    <w:p w14:paraId="16E4F521" w14:textId="36455E8A" w:rsidR="00AD7C40" w:rsidRDefault="00AD7C40" w:rsidP="00741175">
      <w:pPr>
        <w:ind w:left="780"/>
      </w:pPr>
      <w:r>
        <w:tab/>
      </w:r>
      <w:r>
        <w:tab/>
      </w:r>
      <w:r w:rsidR="00B35A7F">
        <w:rPr>
          <w:rFonts w:hint="eastAsia"/>
        </w:rPr>
        <w:t>硬性</w:t>
      </w:r>
      <w:r w:rsidR="00B35A7F">
        <w:rPr>
          <w:rFonts w:hint="eastAsia"/>
        </w:rPr>
        <w:t>要求</w:t>
      </w:r>
      <w:r w:rsidR="007C7E08">
        <w:rPr>
          <w:rFonts w:hint="eastAsia"/>
        </w:rPr>
        <w:t>（不满足该规则的SRAM将会被忽略）：</w:t>
      </w:r>
    </w:p>
    <w:p w14:paraId="279E51CC" w14:textId="4BD5A259" w:rsidR="007C7E08" w:rsidRDefault="007C7E08" w:rsidP="007C7E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SRAM容量充足</w:t>
      </w:r>
    </w:p>
    <w:p w14:paraId="743375C5" w14:textId="1A01D4FF" w:rsidR="007C7E08" w:rsidRDefault="007C7E08" w:rsidP="007C7E08">
      <w:pPr>
        <w:ind w:left="2040"/>
        <w:rPr>
          <w:rFonts w:hint="eastAsia"/>
        </w:rPr>
      </w:pPr>
      <w:r>
        <w:rPr>
          <w:rFonts w:hint="eastAsia"/>
        </w:rPr>
        <w:t>Hydra设计的框架规定一个数据包不得拆散在不同SRAM中，意味着SRAM剩余空闲空间必须大于等于新写入数据包的长度</w:t>
      </w:r>
    </w:p>
    <w:p w14:paraId="17C3C127" w14:textId="6AA11CE1" w:rsidR="007C7E08" w:rsidRDefault="007C7E08" w:rsidP="007C7E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SRAM未被其他端口锁定</w:t>
      </w:r>
    </w:p>
    <w:p w14:paraId="09B9E60C" w14:textId="75F81F7E" w:rsidR="003B60A7" w:rsidRDefault="003B60A7" w:rsidP="003B60A7">
      <w:pPr>
        <w:ind w:left="2040"/>
      </w:pPr>
      <w:r>
        <w:rPr>
          <w:rFonts w:hint="eastAsia"/>
        </w:rPr>
        <w:t>锁定分两种情况：</w:t>
      </w:r>
    </w:p>
    <w:p w14:paraId="20E8FC42" w14:textId="4ACDB280" w:rsidR="003B60A7" w:rsidRDefault="003B60A7" w:rsidP="003B60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SRAM正在被写</w:t>
      </w:r>
    </w:p>
    <w:p w14:paraId="740DAB39" w14:textId="076D082F" w:rsidR="003B60A7" w:rsidRDefault="003B60A7" w:rsidP="003B60A7">
      <w:pPr>
        <w:ind w:left="2400"/>
        <w:rPr>
          <w:rFonts w:hint="eastAsia"/>
        </w:rPr>
      </w:pPr>
      <w:proofErr w:type="gramStart"/>
      <w:r>
        <w:rPr>
          <w:rFonts w:hint="eastAsia"/>
        </w:rPr>
        <w:t>伪双口</w:t>
      </w:r>
      <w:proofErr w:type="gramEnd"/>
      <w:r>
        <w:rPr>
          <w:rFonts w:hint="eastAsia"/>
        </w:rPr>
        <w:t>SRAM无法同时进行多次写操作</w:t>
      </w:r>
    </w:p>
    <w:p w14:paraId="1B2578CF" w14:textId="61E61D63" w:rsidR="003B60A7" w:rsidRDefault="003B60A7" w:rsidP="003B60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SRAM已被其他端口搜索过程匹配</w:t>
      </w:r>
    </w:p>
    <w:p w14:paraId="2A8F6633" w14:textId="051A0DFF" w:rsidR="003B60A7" w:rsidRDefault="003B60A7" w:rsidP="003B60A7">
      <w:pPr>
        <w:ind w:left="2400"/>
        <w:rPr>
          <w:rFonts w:hint="eastAsia"/>
        </w:rPr>
      </w:pPr>
      <w:r>
        <w:rPr>
          <w:rFonts w:hint="eastAsia"/>
        </w:rPr>
        <w:t>若无此限制，不同端口可能同时认为一个SRAM“最优”，导致</w:t>
      </w:r>
      <w:proofErr w:type="gramStart"/>
      <w:r>
        <w:rPr>
          <w:rFonts w:hint="eastAsia"/>
        </w:rPr>
        <w:t>写冲突</w:t>
      </w:r>
      <w:proofErr w:type="gramEnd"/>
      <w:r>
        <w:rPr>
          <w:rFonts w:hint="eastAsia"/>
        </w:rPr>
        <w:t>和复杂的仲裁逻辑</w:t>
      </w:r>
    </w:p>
    <w:p w14:paraId="761A21C4" w14:textId="448E90FA" w:rsidR="007C7E08" w:rsidRDefault="00B35A7F" w:rsidP="007C7E08">
      <w:pPr>
        <w:ind w:left="1260"/>
      </w:pPr>
      <w:r>
        <w:rPr>
          <w:rFonts w:hint="eastAsia"/>
        </w:rPr>
        <w:t>软性要求</w:t>
      </w:r>
      <w:r w:rsidR="007C7E08">
        <w:rPr>
          <w:rFonts w:hint="eastAsia"/>
        </w:rPr>
        <w:t>（</w:t>
      </w:r>
      <w:proofErr w:type="gramStart"/>
      <w:r w:rsidR="007C7E08">
        <w:rPr>
          <w:rFonts w:hint="eastAsia"/>
        </w:rPr>
        <w:t>越满足</w:t>
      </w:r>
      <w:proofErr w:type="gramEnd"/>
      <w:r w:rsidR="007C7E08">
        <w:rPr>
          <w:rFonts w:hint="eastAsia"/>
        </w:rPr>
        <w:t>该规则的SRAM越被认为合适）：</w:t>
      </w:r>
    </w:p>
    <w:p w14:paraId="3CE71EA4" w14:textId="43703DEB" w:rsidR="007C7E08" w:rsidRDefault="007C7E08" w:rsidP="007C7E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包含数据包目的端口的数据较多</w:t>
      </w:r>
    </w:p>
    <w:p w14:paraId="7B5F20F2" w14:textId="3335F495" w:rsidR="003B60A7" w:rsidRDefault="003B60A7" w:rsidP="003B60A7">
      <w:pPr>
        <w:ind w:left="2040"/>
        <w:rPr>
          <w:rFonts w:hint="eastAsia"/>
        </w:rPr>
      </w:pPr>
      <w:r>
        <w:rPr>
          <w:rFonts w:hint="eastAsia"/>
        </w:rPr>
        <w:t>尽可能把目的端口的数据聚集在一起，这样缓解了一块SRAM极多端口数据混杂的情况</w:t>
      </w:r>
    </w:p>
    <w:p w14:paraId="6ED5B6D5" w14:textId="396BD16F" w:rsidR="007C7E08" w:rsidRDefault="007C7E08" w:rsidP="007C7E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包含的数据对应的端口总数较少</w:t>
      </w:r>
    </w:p>
    <w:p w14:paraId="5FC2545D" w14:textId="3D2B508C" w:rsidR="003B60A7" w:rsidRDefault="003B60A7" w:rsidP="003B60A7">
      <w:pPr>
        <w:ind w:left="2040"/>
      </w:pPr>
      <w:r>
        <w:rPr>
          <w:rFonts w:hint="eastAsia"/>
        </w:rPr>
        <w:t>同理，</w:t>
      </w:r>
      <w:r>
        <w:rPr>
          <w:rFonts w:hint="eastAsia"/>
        </w:rPr>
        <w:t>缓解了一块SRAM极多端口数据混杂的情况</w:t>
      </w:r>
    </w:p>
    <w:p w14:paraId="2C3DC13C" w14:textId="5C1C8F56" w:rsidR="003B60A7" w:rsidRDefault="003B60A7" w:rsidP="003B60A7">
      <w:pPr>
        <w:ind w:left="780" w:firstLine="420"/>
      </w:pPr>
      <w:r>
        <w:rPr>
          <w:rFonts w:hint="eastAsia"/>
        </w:rPr>
        <w:t>为了维护良好的时序性，端口匹配SRAM的过程需要32周期，每个周期轮流询问一个SRAM</w:t>
      </w:r>
      <w:r w:rsidR="00B35A7F">
        <w:rPr>
          <w:rFonts w:hint="eastAsia"/>
        </w:rPr>
        <w:t>，并建立一个中间寄存器保存已经搜索过的最优的SRAM，每次询问时，若硬性要求满足，则与当前最优的SRAM对比软性要求，若更优，则取而代之成为新的最优的SRAM。搜索完成后，可以得到较优的SRAM，接着再申请空闲页空间，开始SRAM的写入。</w:t>
      </w:r>
    </w:p>
    <w:p w14:paraId="632B511D" w14:textId="2BD95427" w:rsidR="00B35A7F" w:rsidRDefault="00B35A7F" w:rsidP="003B60A7">
      <w:pPr>
        <w:ind w:left="780" w:firstLine="420"/>
      </w:pPr>
      <w:r>
        <w:rPr>
          <w:rFonts w:hint="eastAsia"/>
        </w:rPr>
        <w:lastRenderedPageBreak/>
        <w:t>可见，从数据包开始进入Hydra，到真正开始写入SRAM，需要等待32周期的匹配过程，期间数据会流入端口前端模块的缓冲区中，在匹配完成后进一步送入后端模块中完成写入。</w:t>
      </w:r>
    </w:p>
    <w:p w14:paraId="3F3EF233" w14:textId="629BEB82" w:rsidR="00B35A7F" w:rsidRDefault="00B35A7F" w:rsidP="003B60A7">
      <w:pPr>
        <w:ind w:left="780" w:firstLine="420"/>
        <w:rPr>
          <w:rFonts w:hint="eastAsia"/>
        </w:rPr>
      </w:pPr>
      <w:r>
        <w:rPr>
          <w:rFonts w:hint="eastAsia"/>
        </w:rPr>
        <w:t>为了防止出现多个端口同时询问一个SRAM是否匹配的情况（会导致</w:t>
      </w:r>
      <w:r w:rsidR="00FA721E">
        <w:rPr>
          <w:rFonts w:hint="eastAsia"/>
        </w:rPr>
        <w:t>冲突，需要额外的仲裁逻辑</w:t>
      </w:r>
      <w:r>
        <w:rPr>
          <w:rFonts w:hint="eastAsia"/>
        </w:rPr>
        <w:t>）</w:t>
      </w:r>
      <w:r w:rsidR="00FA721E">
        <w:rPr>
          <w:rFonts w:hint="eastAsia"/>
        </w:rPr>
        <w:t>，Hydra巧妙地设置了偏移量机制，保证每个端口每个周期搜索的SRAM刚好错开，互不干扰。</w:t>
      </w:r>
    </w:p>
    <w:p w14:paraId="5159D609" w14:textId="77777777" w:rsidR="003B60A7" w:rsidRPr="003B60A7" w:rsidRDefault="003B60A7" w:rsidP="003B60A7">
      <w:pPr>
        <w:ind w:left="780" w:firstLine="420"/>
        <w:rPr>
          <w:rFonts w:hint="eastAsia"/>
        </w:rPr>
      </w:pPr>
    </w:p>
    <w:p w14:paraId="23786998" w14:textId="3D3F065A" w:rsidR="00AA26D3" w:rsidRDefault="00AA26D3" w:rsidP="00741175">
      <w:pPr>
        <w:ind w:left="780"/>
      </w:pPr>
      <w:r>
        <w:rPr>
          <w:rFonts w:hint="eastAsia"/>
        </w:rPr>
        <w:t>跳转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端口队列</w:t>
      </w:r>
    </w:p>
    <w:p w14:paraId="024243BC" w14:textId="6F867E91" w:rsidR="00E46357" w:rsidRDefault="00E46357" w:rsidP="00741175">
      <w:pPr>
        <w:ind w:left="780"/>
      </w:pPr>
      <w:r>
        <w:tab/>
      </w:r>
      <w:r>
        <w:tab/>
      </w:r>
      <w:r>
        <w:rPr>
          <w:rFonts w:hint="eastAsia"/>
        </w:rPr>
        <w:t>由于Hydra采用动态分配缓存的策略，故一个优先级队列中的数据包可能存放在不相邻的地方，因此需要</w:t>
      </w:r>
      <w:r w:rsidR="001A13EE">
        <w:rPr>
          <w:rFonts w:hint="eastAsia"/>
        </w:rPr>
        <w:t>专门存储所有数据包页地址。由于同一个优先级队列遵循先进先出的原则，可使用FIFO进行存储。</w:t>
      </w:r>
    </w:p>
    <w:p w14:paraId="7C23C830" w14:textId="7A6B7FA9" w:rsidR="001A13EE" w:rsidRDefault="001A13EE" w:rsidP="00741175">
      <w:pPr>
        <w:ind w:left="780"/>
      </w:pPr>
      <w:r>
        <w:tab/>
      </w:r>
      <w:r>
        <w:tab/>
      </w:r>
      <w:r>
        <w:rPr>
          <w:rFonts w:hint="eastAsia"/>
        </w:rPr>
        <w:t>传统的方案便是给每个优先级队列建立一个FIFO管理队列中数据包的页地址，写入新的页时向FIFO末端插入页地址；读出页时从FIFO首端弹出页地址。但是由于动态分配的不平衡性，可能会存在一个优先级队列数据包极多，但是其他优先级队列几乎没有数据包的情况。若要支持最极端的条件（即所有空间都被一个优先级队列的数据包占用），每个队列的FIFO的深度需要65536，每个元素宽16位，记载了一个带SRAM编号的线性地址（5+11）。所有FIFO的存储资源共</w:t>
      </w:r>
      <w:r w:rsidR="004A45A9">
        <w:rPr>
          <w:rFonts w:hint="eastAsia"/>
        </w:rPr>
        <w:t>128*65536*16bits=16MB，完全无法接受。若酌情缩短FIFO的深度，则无法做到完全的动态分配，各队列有数据量限制。</w:t>
      </w:r>
    </w:p>
    <w:p w14:paraId="65074EC5" w14:textId="17456C6B" w:rsidR="004A45A9" w:rsidRDefault="004A45A9" w:rsidP="00741175">
      <w:pPr>
        <w:ind w:left="780"/>
      </w:pPr>
      <w:r>
        <w:tab/>
      </w:r>
      <w:r>
        <w:tab/>
      </w:r>
      <w:r>
        <w:rPr>
          <w:rFonts w:hint="eastAsia"/>
        </w:rPr>
        <w:t>Hydra采用的方案是为每个SRAM建立一个“跳转表”，将传统方案中的FIFO与链表数据结构的思想将结合，将队列中的页地址都视为一个结点，每个结点存储了下一结点的地址信息，这样就可以将所有优先级队列放在一起存储。读取队列中数据时，查找跳转表中当前页地址对应的内容，即可得到下一页的地址，再根据跳转表中下一页地址对应的内容，即可得到下下页的地址，以此类推，每个优先级队列只需</w:t>
      </w:r>
      <w:proofErr w:type="gramStart"/>
      <w:r>
        <w:rPr>
          <w:rFonts w:hint="eastAsia"/>
        </w:rPr>
        <w:t>维护队</w:t>
      </w:r>
      <w:proofErr w:type="gramEnd"/>
      <w:r>
        <w:rPr>
          <w:rFonts w:hint="eastAsia"/>
        </w:rPr>
        <w:t>头的页地址，即可以进入的顺序访问队中的所有元素；向队列中写入数据时，只需将原来末端的跳转信息指向新的页地址，将新的页地址设置为新的末端即可。</w:t>
      </w:r>
    </w:p>
    <w:p w14:paraId="2B082927" w14:textId="2948846C" w:rsidR="00280548" w:rsidRDefault="00280548" w:rsidP="00741175">
      <w:pPr>
        <w:ind w:left="780"/>
      </w:pPr>
      <w:r>
        <w:tab/>
      </w:r>
      <w:r>
        <w:tab/>
      </w:r>
      <w:r>
        <w:rPr>
          <w:rFonts w:hint="eastAsia"/>
        </w:rPr>
        <w:t>值得注意的是，即使各端口同时独立地与SRAM进行高速数据交互，并不会存在同时访问/修改同一个SRAM的跳转表的问题，这是因为每个SRAM同时只会与一个端口进行交互（见SRAM匹配机制）。</w:t>
      </w:r>
      <w:r w:rsidR="00F118D6">
        <w:rPr>
          <w:rFonts w:hint="eastAsia"/>
        </w:rPr>
        <w:t>所以以SRAM为单位划分的跳转表可以被整合到BRAM资源中。</w:t>
      </w:r>
    </w:p>
    <w:p w14:paraId="323ED71F" w14:textId="323A3AA7" w:rsidR="00F118D6" w:rsidRDefault="00F118D6" w:rsidP="00741175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在多个端口同时向一个优先级队列末端插入数据时，可能会有冲突的情况，因此对于每个数据包，写入第一页时，暂时不和队列末端拼接，其后的所有页的跳转表信息正常更新，在数据包最后一页写完之后，数据包已经在跳转表中呈现为一条“断链”，只需将“断链”与队列末端拼接即可，为了避免同时来自多端口的“断链”拼接的问题，Hydra采用了轮询机制，</w:t>
      </w:r>
      <w:r w:rsidR="00D10DBF">
        <w:rPr>
          <w:rFonts w:hint="eastAsia"/>
        </w:rPr>
        <w:t>即每个端口轮流进行拼接操作，即可保证跳转表和队列末端有条不紊地更新。</w:t>
      </w:r>
    </w:p>
    <w:p w14:paraId="544811AA" w14:textId="56576097" w:rsidR="00F3028D" w:rsidRDefault="00F3028D" w:rsidP="00741175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利用跳转表，</w:t>
      </w:r>
      <w:r w:rsidR="00076A3A">
        <w:rPr>
          <w:rFonts w:hint="eastAsia"/>
        </w:rPr>
        <w:t>Hydra可以在</w:t>
      </w:r>
      <w:r w:rsidR="0029795C">
        <w:rPr>
          <w:rFonts w:hint="eastAsia"/>
        </w:rPr>
        <w:t>不增加</w:t>
      </w:r>
      <w:r w:rsidR="00C06DF4">
        <w:rPr>
          <w:rFonts w:hint="eastAsia"/>
        </w:rPr>
        <w:t>读入、写出页地址所需</w:t>
      </w:r>
      <w:r w:rsidR="0029795C">
        <w:rPr>
          <w:rFonts w:hint="eastAsia"/>
        </w:rPr>
        <w:t>时间复杂度的情况下</w:t>
      </w:r>
      <w:r w:rsidR="00C06DF4">
        <w:rPr>
          <w:rFonts w:hint="eastAsia"/>
        </w:rPr>
        <w:t>，大大压缩地址管理所占用的资源</w:t>
      </w:r>
      <w:r w:rsidR="00280548">
        <w:rPr>
          <w:rFonts w:hint="eastAsia"/>
        </w:rPr>
        <w:t>，只需要32*2048*16=128KB。</w:t>
      </w:r>
    </w:p>
    <w:p w14:paraId="2DB10B36" w14:textId="77777777" w:rsidR="00E46357" w:rsidRDefault="00E46357" w:rsidP="00741175">
      <w:pPr>
        <w:ind w:left="780"/>
      </w:pPr>
    </w:p>
    <w:p w14:paraId="6874FD21" w14:textId="645DBC9F" w:rsidR="00D10DBF" w:rsidRDefault="00D10DBF" w:rsidP="00741175">
      <w:pPr>
        <w:ind w:left="780"/>
      </w:pPr>
      <w:r>
        <w:rPr>
          <w:rFonts w:hint="eastAsia"/>
        </w:rPr>
        <w:t>严格优先级调度</w:t>
      </w:r>
    </w:p>
    <w:p w14:paraId="2E725BA7" w14:textId="58601025" w:rsidR="00D10DBF" w:rsidRDefault="00D10DBF" w:rsidP="00741175">
      <w:pPr>
        <w:ind w:left="780"/>
      </w:pPr>
      <w:r>
        <w:tab/>
      </w:r>
      <w:r>
        <w:tab/>
      </w:r>
      <w:r>
        <w:rPr>
          <w:rFonts w:hint="eastAsia"/>
        </w:rPr>
        <w:t>每个端口有8个优先级队列，</w:t>
      </w:r>
      <w:r w:rsidR="009C5067">
        <w:rPr>
          <w:rFonts w:hint="eastAsia"/>
        </w:rPr>
        <w:t>Hydra建立了一个8位宽的二进制数，指示每个队列是否有数据。根据严格优先级，读出数据时应访问有数据的队列中最优先的队列。要实现这个操作，只需将该8位数转化为独热码，即可得到最高位“1”的位置，</w:t>
      </w:r>
      <w:r w:rsidR="009C5067">
        <w:rPr>
          <w:rFonts w:hint="eastAsia"/>
        </w:rPr>
        <w:lastRenderedPageBreak/>
        <w:t>即最优先的有数据的队列。</w:t>
      </w:r>
    </w:p>
    <w:p w14:paraId="0CA7A967" w14:textId="59A49F9A" w:rsidR="0096437C" w:rsidRDefault="009C5067" w:rsidP="0096437C">
      <w:pPr>
        <w:ind w:left="780"/>
      </w:pPr>
      <w:r>
        <w:tab/>
      </w:r>
      <w:r>
        <w:tab/>
      </w:r>
      <w:r>
        <w:rPr>
          <w:rFonts w:hint="eastAsia"/>
        </w:rPr>
        <w:t>得到当前应当读出哪个队列的数据后，根据</w:t>
      </w:r>
      <w:proofErr w:type="gramStart"/>
      <w:r>
        <w:rPr>
          <w:rFonts w:hint="eastAsia"/>
        </w:rPr>
        <w:t>队列头页地址</w:t>
      </w:r>
      <w:proofErr w:type="gramEnd"/>
      <w:r>
        <w:rPr>
          <w:rFonts w:hint="eastAsia"/>
        </w:rPr>
        <w:t>得到应当访问哪个SRAM。考虑到可能会出现多个端口访问同一个SRAM的情况，此时需要引入轮询仲裁机制：得到端口应当输出哪个队列的数据后，向需要访问的SRAM端口号请求数据，每个SRAM都有一个16位宽的二进制数，指示了当前哪些端口正在请求数据，对其中为1的位进行轮询读取操作，每次轮询读出一页，宏观上表现即为访问同一SRAM的多个端口轮流输出128位数据，直至冲突结束。实现轮询操作使用了轮询位掩码</w:t>
      </w:r>
      <w:r w:rsidR="0096437C">
        <w:rPr>
          <w:rFonts w:hint="eastAsia"/>
        </w:rPr>
        <w:t>，将其与请求指示数进行AND操作，即可得到当前应当处理哪个请求。</w:t>
      </w:r>
    </w:p>
    <w:p w14:paraId="11DF51B5" w14:textId="7DFFB34D" w:rsidR="0096437C" w:rsidRDefault="0096437C" w:rsidP="0096437C">
      <w:pPr>
        <w:ind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值得注意的一点是，若多端口同时访问同一SRAM时，数据以页的方式轮流被读取，这样可以缓解传统仲裁中，后面的请求需要等待前面的请求完全处理完才能开始处理的情况，大大缩短了从ready信号拉高到第一个</w:t>
      </w:r>
      <w:proofErr w:type="spellStart"/>
      <w:r>
        <w:rPr>
          <w:rFonts w:hint="eastAsia"/>
        </w:rPr>
        <w:t>rd_vld</w:t>
      </w:r>
      <w:proofErr w:type="spellEnd"/>
      <w:r>
        <w:rPr>
          <w:rFonts w:hint="eastAsia"/>
        </w:rPr>
        <w:t>拉高之间的延迟。</w:t>
      </w:r>
    </w:p>
    <w:p w14:paraId="7DEDDCF5" w14:textId="77777777" w:rsidR="009C5067" w:rsidRPr="00E46357" w:rsidRDefault="009C5067" w:rsidP="00741175">
      <w:pPr>
        <w:ind w:left="780"/>
        <w:rPr>
          <w:rFonts w:hint="eastAsia"/>
        </w:rPr>
      </w:pPr>
    </w:p>
    <w:p w14:paraId="79AED8ED" w14:textId="685BDC34" w:rsidR="00D10DBF" w:rsidRDefault="00D10DBF" w:rsidP="00741175">
      <w:pPr>
        <w:ind w:left="780"/>
        <w:rPr>
          <w:rFonts w:hint="eastAsia"/>
        </w:rPr>
      </w:pPr>
      <w:r>
        <w:rPr>
          <w:rFonts w:hint="eastAsia"/>
        </w:rPr>
        <w:t>WRR调度</w:t>
      </w:r>
    </w:p>
    <w:p w14:paraId="4955FAC7" w14:textId="25FB9322" w:rsidR="00D10DBF" w:rsidRDefault="00D10DBF" w:rsidP="00741175">
      <w:pPr>
        <w:ind w:left="780"/>
      </w:pPr>
      <w:r>
        <w:tab/>
      </w:r>
      <w:r>
        <w:tab/>
      </w:r>
      <w:r w:rsidR="0096437C">
        <w:rPr>
          <w:rFonts w:hint="eastAsia"/>
        </w:rPr>
        <w:t>Hydra支持了使用最为广泛的一种WRR机制，即将输出数据</w:t>
      </w:r>
      <w:proofErr w:type="gramStart"/>
      <w:r w:rsidR="0096437C">
        <w:rPr>
          <w:rFonts w:hint="eastAsia"/>
        </w:rPr>
        <w:t>包分为</w:t>
      </w:r>
      <w:proofErr w:type="gramEnd"/>
      <w:r w:rsidR="0096437C">
        <w:rPr>
          <w:rFonts w:hint="eastAsia"/>
        </w:rPr>
        <w:t>多个回合，第一回合八个优先级轮流输出，第二回合前七个优先级轮流输出，第三回合前六个周期优先级轮流输出……这样可以既考虑数据包的优先级，又缓解了低优先级数据包被一直堵塞无法输出的情况。</w:t>
      </w:r>
    </w:p>
    <w:p w14:paraId="51F7C7FC" w14:textId="6C5B8817" w:rsidR="0096437C" w:rsidRDefault="0096437C" w:rsidP="00741175">
      <w:pPr>
        <w:ind w:left="780"/>
      </w:pPr>
      <w:r>
        <w:tab/>
      </w:r>
      <w:r>
        <w:tab/>
      </w:r>
      <w:r>
        <w:rPr>
          <w:rFonts w:hint="eastAsia"/>
        </w:rPr>
        <w:t>实现WRR调度采用了位掩码的方案，每个端口都有一个8位的WRR位掩码，由掩码头、掩码尾维护，每次输出新数据包时，将WRR位掩码与队列</w:t>
      </w:r>
      <w:proofErr w:type="gramStart"/>
      <w:r>
        <w:rPr>
          <w:rFonts w:hint="eastAsia"/>
        </w:rPr>
        <w:t>指示码取</w:t>
      </w:r>
      <w:proofErr w:type="gramEnd"/>
      <w:r>
        <w:rPr>
          <w:rFonts w:hint="eastAsia"/>
        </w:rPr>
        <w:t>AND操作取最高位，即可得到当前应输出哪个队列的数据包。</w:t>
      </w:r>
    </w:p>
    <w:p w14:paraId="7D9B90BB" w14:textId="2AA1738B" w:rsidR="0096437C" w:rsidRDefault="0096437C" w:rsidP="00741175">
      <w:pPr>
        <w:ind w:left="780"/>
      </w:pPr>
      <w:r>
        <w:tab/>
      </w:r>
      <w:r>
        <w:tab/>
      </w:r>
      <w:r>
        <w:rPr>
          <w:rFonts w:hint="eastAsia"/>
        </w:rPr>
        <w:t>通过引入掩码机制，Hydra成功将WRR调度从复杂的机制中解放，实现了占用资源极低（不到16位二进制数），时间复杂度极低（每次选择请求仅需1次AND运算所需的时间）。</w:t>
      </w:r>
    </w:p>
    <w:p w14:paraId="4FB0A054" w14:textId="1169C8DF" w:rsidR="00D10DBF" w:rsidRDefault="00D10DBF" w:rsidP="00741175">
      <w:pPr>
        <w:ind w:left="780"/>
        <w:rPr>
          <w:rFonts w:hint="eastAsia"/>
        </w:rPr>
      </w:pPr>
      <w:r>
        <w:tab/>
      </w:r>
      <w:r>
        <w:tab/>
      </w:r>
    </w:p>
    <w:p w14:paraId="09CE29C0" w14:textId="15E9BBF8" w:rsidR="00EE573E" w:rsidRDefault="00EE573E" w:rsidP="00EE5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数据校验策略</w:t>
      </w:r>
    </w:p>
    <w:p w14:paraId="5247550D" w14:textId="38B33FF6" w:rsidR="00AA26D3" w:rsidRDefault="00AA26D3" w:rsidP="00AA26D3">
      <w:pPr>
        <w:pStyle w:val="a3"/>
        <w:ind w:left="780" w:firstLineChars="0" w:firstLine="0"/>
      </w:pPr>
      <w:r>
        <w:rPr>
          <w:rFonts w:hint="eastAsia"/>
        </w:rPr>
        <w:t>汉明校验</w:t>
      </w:r>
    </w:p>
    <w:p w14:paraId="6B469A50" w14:textId="720009BE" w:rsidR="00A762FE" w:rsidRDefault="00A762FE" w:rsidP="00A762F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Hydra采用了128-8的汉明校验，具体过程见下</w:t>
      </w:r>
    </w:p>
    <w:p w14:paraId="71E735B3" w14:textId="38D90812" w:rsidR="00A762FE" w:rsidRDefault="00A762FE" w:rsidP="00A762F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采用了并行计算的思路，大大降低了127次异或运算所需的时间（只需7次并行异或运算的时间），使得校验模块的时序性得到了保障。</w:t>
      </w:r>
    </w:p>
    <w:p w14:paraId="3845D829" w14:textId="15AA4D6C" w:rsidR="00AA26D3" w:rsidRDefault="00AA26D3" w:rsidP="00AA26D3">
      <w:pPr>
        <w:pStyle w:val="a3"/>
        <w:ind w:left="780" w:firstLineChars="0" w:firstLine="0"/>
      </w:pPr>
      <w:r>
        <w:rPr>
          <w:rFonts w:hint="eastAsia"/>
        </w:rPr>
        <w:t>校验信息存储</w:t>
      </w:r>
    </w:p>
    <w:p w14:paraId="6901AF72" w14:textId="085371AB" w:rsidR="00A762FE" w:rsidRDefault="00A762FE" w:rsidP="00AA26D3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由于校验以页为单位，故校验信息的存储也以页为单位，每一个页地址指向了一个8位的校验码。每个SRAM都有一个校验存储空间，大小为2048*8=2KB。由于同时只会有一个端口与SRAM进行交互，所以同时也只会有一个端口与校验存储空间进行交互，故</w:t>
      </w:r>
      <w:r w:rsidR="00490AB5">
        <w:rPr>
          <w:rFonts w:hint="eastAsia"/>
        </w:rPr>
        <w:t>校验存储可被置于片上资源的分布式RAM。</w:t>
      </w:r>
    </w:p>
    <w:p w14:paraId="287A6A60" w14:textId="5224DF96" w:rsidR="00741175" w:rsidRDefault="00EE573E" w:rsidP="007411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各模块机制图</w:t>
      </w:r>
    </w:p>
    <w:p w14:paraId="160479C9" w14:textId="47158776" w:rsidR="00A762FE" w:rsidRDefault="00A762FE" w:rsidP="00A762FE">
      <w:pPr>
        <w:ind w:left="780"/>
        <w:rPr>
          <w:rFonts w:hint="eastAsia"/>
        </w:rPr>
      </w:pPr>
      <w:r>
        <w:rPr>
          <w:rFonts w:hint="eastAsia"/>
        </w:rPr>
        <w:t>TODO</w:t>
      </w:r>
    </w:p>
    <w:p w14:paraId="3253775B" w14:textId="0685F0F3" w:rsidR="00EE573E" w:rsidRDefault="00741175" w:rsidP="00EE5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技术细节</w:t>
      </w:r>
    </w:p>
    <w:p w14:paraId="74B3A9B0" w14:textId="5BE2F688" w:rsidR="00AA26D3" w:rsidRDefault="00AA26D3" w:rsidP="00AA26D3">
      <w:pPr>
        <w:ind w:left="420"/>
      </w:pPr>
      <w:r>
        <w:rPr>
          <w:rFonts w:hint="eastAsia"/>
        </w:rPr>
        <w:t>各模块寄存器说明</w:t>
      </w:r>
    </w:p>
    <w:p w14:paraId="49FF00E3" w14:textId="40DA21F5" w:rsidR="001E405F" w:rsidRDefault="001E405F" w:rsidP="001E405F">
      <w:pPr>
        <w:ind w:left="420" w:firstLine="420"/>
        <w:rPr>
          <w:rFonts w:hint="eastAsia"/>
        </w:rPr>
      </w:pPr>
      <w:r>
        <w:rPr>
          <w:rFonts w:hint="eastAsia"/>
        </w:rPr>
        <w:t>EXCEL表格</w:t>
      </w:r>
    </w:p>
    <w:p w14:paraId="26F4D272" w14:textId="64631413" w:rsidR="00AA26D3" w:rsidRDefault="00AA26D3" w:rsidP="00AA26D3">
      <w:pPr>
        <w:ind w:left="420"/>
      </w:pPr>
      <w:r>
        <w:rPr>
          <w:rFonts w:hint="eastAsia"/>
        </w:rPr>
        <w:t>重要逻辑说明</w:t>
      </w:r>
    </w:p>
    <w:p w14:paraId="69C28513" w14:textId="2A53D7FE" w:rsidR="001E405F" w:rsidRDefault="001E405F" w:rsidP="001E405F">
      <w:pPr>
        <w:ind w:left="420" w:firstLine="420"/>
        <w:rPr>
          <w:rFonts w:hint="eastAsia"/>
        </w:rPr>
      </w:pPr>
      <w:r>
        <w:rPr>
          <w:rFonts w:hint="eastAsia"/>
        </w:rPr>
        <w:t>状态机</w:t>
      </w:r>
    </w:p>
    <w:p w14:paraId="2ACBA6AF" w14:textId="18866360" w:rsidR="00AA26D3" w:rsidRDefault="00AA26D3" w:rsidP="00AA26D3">
      <w:r>
        <w:tab/>
      </w:r>
      <w:r>
        <w:rPr>
          <w:rFonts w:hint="eastAsia"/>
        </w:rPr>
        <w:t>前端预处理流水线</w:t>
      </w:r>
    </w:p>
    <w:p w14:paraId="1196AC5B" w14:textId="4FD990C6" w:rsidR="001E405F" w:rsidRDefault="001E405F" w:rsidP="00AA26D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放图，文字表述</w:t>
      </w:r>
    </w:p>
    <w:p w14:paraId="532E350F" w14:textId="4DA12E7E" w:rsidR="00AA26D3" w:rsidRDefault="00AA26D3" w:rsidP="00AA26D3">
      <w:r>
        <w:tab/>
      </w:r>
      <w:r>
        <w:rPr>
          <w:rFonts w:hint="eastAsia"/>
        </w:rPr>
        <w:t>后端读流水线</w:t>
      </w:r>
    </w:p>
    <w:p w14:paraId="712F7759" w14:textId="5F034D9C" w:rsidR="00AA26D3" w:rsidRDefault="00AA26D3" w:rsidP="00AA26D3">
      <w:r>
        <w:lastRenderedPageBreak/>
        <w:tab/>
      </w:r>
      <w:r>
        <w:rPr>
          <w:rFonts w:hint="eastAsia"/>
        </w:rPr>
        <w:t>后端写流水线</w:t>
      </w:r>
    </w:p>
    <w:p w14:paraId="043A71F3" w14:textId="50E115AA" w:rsidR="00741175" w:rsidRDefault="00741175" w:rsidP="00EE5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接口与配置</w:t>
      </w:r>
    </w:p>
    <w:p w14:paraId="465D7664" w14:textId="524E2B4C" w:rsidR="00EE573E" w:rsidRDefault="00EE573E" w:rsidP="00EE57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</w:p>
    <w:p w14:paraId="6E27773D" w14:textId="42DDC393" w:rsidR="00AA26D3" w:rsidRDefault="00AA26D3" w:rsidP="00AA26D3">
      <w:pPr>
        <w:ind w:left="780"/>
      </w:pPr>
      <w:r>
        <w:rPr>
          <w:rFonts w:hint="eastAsia"/>
        </w:rPr>
        <w:t>基础接口</w:t>
      </w:r>
    </w:p>
    <w:p w14:paraId="56FC5BBD" w14:textId="09BB3686" w:rsidR="00AA26D3" w:rsidRDefault="00AA26D3" w:rsidP="00AA26D3">
      <w:pPr>
        <w:ind w:left="780"/>
      </w:pPr>
      <w:r>
        <w:rPr>
          <w:rFonts w:hint="eastAsia"/>
        </w:rPr>
        <w:t>full、</w:t>
      </w:r>
      <w:proofErr w:type="spellStart"/>
      <w:r>
        <w:rPr>
          <w:rFonts w:hint="eastAsia"/>
        </w:rPr>
        <w:t>almost_full</w:t>
      </w:r>
      <w:proofErr w:type="spellEnd"/>
      <w:r>
        <w:rPr>
          <w:rFonts w:hint="eastAsia"/>
        </w:rPr>
        <w:t>、ready机制</w:t>
      </w:r>
    </w:p>
    <w:p w14:paraId="31A654F8" w14:textId="2EA14448" w:rsidR="00AA26D3" w:rsidRDefault="00AA26D3" w:rsidP="00AA26D3">
      <w:pPr>
        <w:ind w:left="780"/>
        <w:rPr>
          <w:rFonts w:hint="eastAsia"/>
        </w:rPr>
      </w:pPr>
      <w:r>
        <w:rPr>
          <w:rFonts w:hint="eastAsia"/>
        </w:rPr>
        <w:t>stop机制</w:t>
      </w:r>
      <w:r w:rsidR="001E405F">
        <w:rPr>
          <w:rFonts w:hint="eastAsia"/>
        </w:rPr>
        <w:t xml:space="preserve"> //TODO </w:t>
      </w:r>
    </w:p>
    <w:p w14:paraId="5391DB97" w14:textId="3C06385C" w:rsidR="00EE573E" w:rsidRPr="0051614B" w:rsidRDefault="00AA26D3" w:rsidP="00EE573E">
      <w:pPr>
        <w:pStyle w:val="a3"/>
        <w:numPr>
          <w:ilvl w:val="0"/>
          <w:numId w:val="4"/>
        </w:numPr>
        <w:ind w:firstLineChars="0"/>
      </w:pPr>
      <w:r w:rsidRPr="0051614B">
        <w:rPr>
          <w:rFonts w:hint="eastAsia"/>
        </w:rPr>
        <w:t>传输数据格式</w:t>
      </w:r>
    </w:p>
    <w:p w14:paraId="63716BA3" w14:textId="1788E798" w:rsidR="00AA26D3" w:rsidRPr="0051614B" w:rsidRDefault="00AA26D3" w:rsidP="00AA26D3">
      <w:pPr>
        <w:ind w:left="360" w:firstLine="420"/>
      </w:pPr>
      <w:r w:rsidRPr="0051614B">
        <w:rPr>
          <w:rFonts w:hint="eastAsia"/>
        </w:rPr>
        <w:t>控制信息组成</w:t>
      </w:r>
    </w:p>
    <w:p w14:paraId="1EC0BE18" w14:textId="570D8077" w:rsidR="00AA26D3" w:rsidRDefault="00AA26D3" w:rsidP="00AA26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可配置选项</w:t>
      </w:r>
    </w:p>
    <w:p w14:paraId="42F6F5D9" w14:textId="49F1B524" w:rsidR="00AA26D3" w:rsidRDefault="00AA26D3" w:rsidP="00AA26D3">
      <w:pPr>
        <w:ind w:left="780"/>
      </w:pPr>
      <w:proofErr w:type="spellStart"/>
      <w:r>
        <w:t>W</w:t>
      </w:r>
      <w:r>
        <w:rPr>
          <w:rFonts w:hint="eastAsia"/>
        </w:rPr>
        <w:t>rr</w:t>
      </w:r>
      <w:proofErr w:type="spellEnd"/>
      <w:r>
        <w:rPr>
          <w:rFonts w:hint="eastAsia"/>
        </w:rPr>
        <w:t>使能</w:t>
      </w:r>
    </w:p>
    <w:p w14:paraId="23B1D90A" w14:textId="1508F737" w:rsidR="00EE573E" w:rsidRDefault="00EE573E" w:rsidP="00EE5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验证方法</w:t>
      </w:r>
    </w:p>
    <w:p w14:paraId="30C8962B" w14:textId="79B9F7FC" w:rsidR="00EE573E" w:rsidRDefault="00EE573E" w:rsidP="00EE57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RTL仿真</w:t>
      </w:r>
    </w:p>
    <w:p w14:paraId="57A3DF73" w14:textId="73B36C79" w:rsidR="0051614B" w:rsidRDefault="0051614B" w:rsidP="0051614B">
      <w:pPr>
        <w:ind w:left="780"/>
      </w:pPr>
      <w:r>
        <w:rPr>
          <w:rFonts w:hint="eastAsia"/>
        </w:rPr>
        <w:t>//给出电路图</w:t>
      </w:r>
    </w:p>
    <w:p w14:paraId="20DBD317" w14:textId="1D55D0FC" w:rsidR="00AA26D3" w:rsidRDefault="00AA26D3" w:rsidP="00AA26D3">
      <w:pPr>
        <w:ind w:left="780"/>
      </w:pPr>
      <w:r>
        <w:rPr>
          <w:rFonts w:hint="eastAsia"/>
        </w:rPr>
        <w:t>单模块仿真</w:t>
      </w:r>
    </w:p>
    <w:p w14:paraId="0F338961" w14:textId="11006D51" w:rsidR="00AA26D3" w:rsidRDefault="00AA26D3" w:rsidP="00AA26D3">
      <w:pPr>
        <w:ind w:left="780"/>
      </w:pPr>
      <w:r>
        <w:rPr>
          <w:rFonts w:hint="eastAsia"/>
        </w:rPr>
        <w:t>总模块仿真</w:t>
      </w:r>
    </w:p>
    <w:p w14:paraId="1FAB03E3" w14:textId="0F83B2AC" w:rsidR="00AA26D3" w:rsidRDefault="00AA26D3" w:rsidP="00AA26D3">
      <w:pPr>
        <w:ind w:left="780"/>
      </w:pPr>
      <w:r>
        <w:tab/>
      </w:r>
      <w:r>
        <w:tab/>
      </w:r>
      <w:r>
        <w:rPr>
          <w:rFonts w:hint="eastAsia"/>
        </w:rPr>
        <w:t>均匀间歇式发送随机数据</w:t>
      </w:r>
    </w:p>
    <w:p w14:paraId="11FE8CBE" w14:textId="7C077CF0" w:rsidR="00AA26D3" w:rsidRDefault="00AA26D3" w:rsidP="00AA26D3">
      <w:pPr>
        <w:ind w:left="780"/>
      </w:pPr>
      <w:r>
        <w:tab/>
      </w:r>
      <w:r>
        <w:tab/>
      </w:r>
      <w:r>
        <w:rPr>
          <w:rFonts w:hint="eastAsia"/>
        </w:rPr>
        <w:t>单端口突发传输随机数据</w:t>
      </w:r>
    </w:p>
    <w:p w14:paraId="6587DF50" w14:textId="42D052FB" w:rsidR="00AA26D3" w:rsidRDefault="00AA26D3" w:rsidP="00AA26D3">
      <w:pPr>
        <w:ind w:left="780"/>
      </w:pPr>
      <w:r>
        <w:tab/>
      </w:r>
      <w:r>
        <w:tab/>
      </w:r>
      <w:r>
        <w:rPr>
          <w:rFonts w:hint="eastAsia"/>
        </w:rPr>
        <w:t>多端口突发传输随机数据</w:t>
      </w:r>
    </w:p>
    <w:p w14:paraId="070A2A52" w14:textId="4D65C6C8" w:rsidR="0051614B" w:rsidRDefault="0051614B" w:rsidP="00AA26D3">
      <w:pPr>
        <w:ind w:left="780"/>
      </w:pPr>
      <w:r>
        <w:rPr>
          <w:rFonts w:hint="eastAsia"/>
        </w:rPr>
        <w:t>//给出验证脚本文件</w:t>
      </w:r>
    </w:p>
    <w:p w14:paraId="6EE70B83" w14:textId="0AE09D6F" w:rsidR="00AA26D3" w:rsidRDefault="00AA26D3" w:rsidP="00AA26D3">
      <w:r>
        <w:tab/>
      </w:r>
      <w:r>
        <w:rPr>
          <w:rFonts w:hint="eastAsia"/>
        </w:rPr>
        <w:t>2、综合结果</w:t>
      </w:r>
    </w:p>
    <w:p w14:paraId="5125CB1A" w14:textId="69688388" w:rsidR="00AA26D3" w:rsidRDefault="00AA26D3" w:rsidP="00AA26D3">
      <w:r>
        <w:tab/>
      </w:r>
      <w:r>
        <w:tab/>
      </w:r>
      <w:r>
        <w:rPr>
          <w:rFonts w:hint="eastAsia"/>
        </w:rPr>
        <w:t>//最好不要有warning，给出电路图</w:t>
      </w:r>
    </w:p>
    <w:p w14:paraId="0E688449" w14:textId="7AFF6FD8" w:rsidR="00AA26D3" w:rsidRDefault="00AA26D3" w:rsidP="00AA26D3">
      <w:r>
        <w:tab/>
      </w:r>
      <w:r>
        <w:tab/>
      </w:r>
      <w:r>
        <w:rPr>
          <w:rFonts w:hint="eastAsia"/>
        </w:rPr>
        <w:t>//</w:t>
      </w:r>
      <w:r w:rsidR="0051614B">
        <w:rPr>
          <w:rFonts w:hint="eastAsia"/>
        </w:rPr>
        <w:t>给出面积与能耗参数、使用资源量</w:t>
      </w:r>
    </w:p>
    <w:p w14:paraId="697ADC9C" w14:textId="400C08C6" w:rsidR="00AA26D3" w:rsidRDefault="00EE573E" w:rsidP="00AA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FPGA单模块测试</w:t>
      </w:r>
    </w:p>
    <w:p w14:paraId="792E57B5" w14:textId="1D5A9F00" w:rsidR="0051614B" w:rsidRDefault="0051614B" w:rsidP="00AA26D3">
      <w:pPr>
        <w:ind w:left="780"/>
      </w:pPr>
      <w:proofErr w:type="gramStart"/>
      <w:r>
        <w:rPr>
          <w:rFonts w:hint="eastAsia"/>
        </w:rPr>
        <w:t>伪双口</w:t>
      </w:r>
      <w:proofErr w:type="gramEnd"/>
      <w:r>
        <w:rPr>
          <w:rFonts w:hint="eastAsia"/>
        </w:rPr>
        <w:t>SRAM</w:t>
      </w:r>
    </w:p>
    <w:p w14:paraId="4CF44A63" w14:textId="6516BD29" w:rsidR="00AA26D3" w:rsidRDefault="00AA26D3" w:rsidP="00AA26D3">
      <w:pPr>
        <w:ind w:left="780"/>
      </w:pPr>
      <w:proofErr w:type="spellStart"/>
      <w:r>
        <w:t>E</w:t>
      </w:r>
      <w:r>
        <w:rPr>
          <w:rFonts w:hint="eastAsia"/>
        </w:rPr>
        <w:t>cc</w:t>
      </w:r>
      <w:proofErr w:type="spellEnd"/>
      <w:r>
        <w:rPr>
          <w:rFonts w:hint="eastAsia"/>
        </w:rPr>
        <w:t>校验</w:t>
      </w:r>
      <w:r w:rsidR="0051614B">
        <w:rPr>
          <w:rFonts w:hint="eastAsia"/>
        </w:rPr>
        <w:t>编解码</w:t>
      </w:r>
      <w:r>
        <w:rPr>
          <w:rFonts w:hint="eastAsia"/>
        </w:rPr>
        <w:t>模块</w:t>
      </w:r>
    </w:p>
    <w:p w14:paraId="2F67619D" w14:textId="1B0DBCDF" w:rsidR="0051614B" w:rsidRDefault="0051614B" w:rsidP="00AA26D3">
      <w:pPr>
        <w:ind w:left="780"/>
      </w:pPr>
      <w:r>
        <w:rPr>
          <w:rFonts w:hint="eastAsia"/>
        </w:rPr>
        <w:t>前端模块</w:t>
      </w:r>
    </w:p>
    <w:p w14:paraId="78E34F56" w14:textId="022C4AA0" w:rsidR="0051614B" w:rsidRDefault="0051614B" w:rsidP="00AA26D3">
      <w:pPr>
        <w:ind w:left="780"/>
      </w:pPr>
      <w:r>
        <w:rPr>
          <w:rFonts w:hint="eastAsia"/>
        </w:rPr>
        <w:t>SRAM状态管理模块</w:t>
      </w:r>
    </w:p>
    <w:p w14:paraId="6A144E80" w14:textId="758E5BD6" w:rsidR="00AA26D3" w:rsidRDefault="00AA26D3" w:rsidP="00AA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软件模拟过程</w:t>
      </w:r>
    </w:p>
    <w:p w14:paraId="777AA51B" w14:textId="773D9D35" w:rsidR="00AA26D3" w:rsidRDefault="00AA26D3" w:rsidP="00AA26D3">
      <w:pPr>
        <w:ind w:left="780"/>
      </w:pPr>
      <w:r>
        <w:t>J</w:t>
      </w:r>
      <w:r>
        <w:rPr>
          <w:rFonts w:hint="eastAsia"/>
        </w:rPr>
        <w:t>ava模拟过程，给出粗测量速率、延迟参数</w:t>
      </w:r>
    </w:p>
    <w:p w14:paraId="1F908265" w14:textId="7094A71C" w:rsidR="001E405F" w:rsidRDefault="00EE573E" w:rsidP="001E40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设计优缺点</w:t>
      </w:r>
    </w:p>
    <w:p w14:paraId="2B8F7008" w14:textId="77777777" w:rsidR="001E405F" w:rsidRDefault="001E405F" w:rsidP="001E405F">
      <w:pPr>
        <w:ind w:left="420"/>
      </w:pPr>
      <w:r>
        <w:rPr>
          <w:rFonts w:hint="eastAsia"/>
        </w:rPr>
        <w:t>优点</w:t>
      </w:r>
    </w:p>
    <w:p w14:paraId="38C9AF55" w14:textId="062E9368" w:rsidR="001E405F" w:rsidRDefault="001E405F" w:rsidP="001E405F">
      <w:pPr>
        <w:ind w:left="420"/>
      </w:pPr>
      <w:r>
        <w:tab/>
      </w:r>
      <w:r>
        <w:rPr>
          <w:rFonts w:hint="eastAsia"/>
        </w:rPr>
        <w:t>完全动态分配内存</w:t>
      </w:r>
      <w:r>
        <w:rPr>
          <w:rFonts w:hint="eastAsia"/>
        </w:rPr>
        <w:t>（队列无限制，按需分配）</w:t>
      </w:r>
    </w:p>
    <w:p w14:paraId="2C583436" w14:textId="77777777" w:rsidR="001E405F" w:rsidRDefault="001E405F" w:rsidP="001E405F">
      <w:pPr>
        <w:ind w:left="420"/>
      </w:pPr>
      <w:r>
        <w:tab/>
      </w:r>
      <w:r>
        <w:rPr>
          <w:rFonts w:hint="eastAsia"/>
        </w:rPr>
        <w:t>时序性良好（流水化、无需位图）</w:t>
      </w:r>
    </w:p>
    <w:p w14:paraId="4ED7B769" w14:textId="77777777" w:rsidR="001E405F" w:rsidRDefault="001E405F" w:rsidP="001E405F">
      <w:pPr>
        <w:ind w:left="420"/>
      </w:pPr>
      <w:r>
        <w:tab/>
      </w:r>
      <w:r>
        <w:rPr>
          <w:rFonts w:hint="eastAsia"/>
        </w:rPr>
        <w:t>偏好性存储降低读取延迟</w:t>
      </w:r>
    </w:p>
    <w:p w14:paraId="44A40F09" w14:textId="77777777" w:rsidR="001E405F" w:rsidRDefault="001E405F" w:rsidP="001E405F">
      <w:pPr>
        <w:ind w:left="420"/>
      </w:pPr>
      <w:r>
        <w:tab/>
      </w:r>
      <w:r>
        <w:rPr>
          <w:rFonts w:hint="eastAsia"/>
        </w:rPr>
        <w:t>可暂停发送等待腾出空间</w:t>
      </w:r>
    </w:p>
    <w:p w14:paraId="3A2A64A9" w14:textId="5D477B62" w:rsidR="001E405F" w:rsidRDefault="001E405F" w:rsidP="001E405F">
      <w:pPr>
        <w:ind w:left="420"/>
        <w:rPr>
          <w:rFonts w:hint="eastAsia"/>
        </w:rPr>
      </w:pPr>
      <w:r>
        <w:tab/>
      </w:r>
      <w:r>
        <w:rPr>
          <w:rFonts w:hint="eastAsia"/>
        </w:rPr>
        <w:t>代码风格良好，严格命名、清晰注释</w:t>
      </w:r>
    </w:p>
    <w:p w14:paraId="400D2D94" w14:textId="77777777" w:rsidR="001E405F" w:rsidRDefault="001E405F" w:rsidP="001E405F">
      <w:pPr>
        <w:ind w:left="420"/>
      </w:pPr>
      <w:r>
        <w:rPr>
          <w:rFonts w:hint="eastAsia"/>
        </w:rPr>
        <w:t>缺点</w:t>
      </w:r>
    </w:p>
    <w:p w14:paraId="549A4B40" w14:textId="77777777" w:rsidR="001E405F" w:rsidRDefault="001E405F" w:rsidP="001E405F">
      <w:pPr>
        <w:tabs>
          <w:tab w:val="left" w:pos="420"/>
          <w:tab w:val="left" w:pos="840"/>
          <w:tab w:val="left" w:pos="1062"/>
        </w:tabs>
        <w:ind w:left="420"/>
      </w:pPr>
      <w:r>
        <w:tab/>
      </w:r>
      <w:r>
        <w:rPr>
          <w:rFonts w:hint="eastAsia"/>
        </w:rPr>
        <w:t>写入延迟32周期</w:t>
      </w:r>
    </w:p>
    <w:p w14:paraId="3E45B0D7" w14:textId="77777777" w:rsidR="001E405F" w:rsidRDefault="001E405F" w:rsidP="001E405F">
      <w:pPr>
        <w:tabs>
          <w:tab w:val="left" w:pos="420"/>
          <w:tab w:val="left" w:pos="840"/>
          <w:tab w:val="left" w:pos="1062"/>
        </w:tabs>
        <w:ind w:left="420"/>
      </w:pPr>
      <w:r>
        <w:tab/>
      </w:r>
      <w:r>
        <w:rPr>
          <w:rFonts w:hint="eastAsia"/>
        </w:rPr>
        <w:t>需要额外的控制信息（数据包长度）</w:t>
      </w:r>
    </w:p>
    <w:p w14:paraId="129DF2BD" w14:textId="77777777" w:rsidR="001E405F" w:rsidRDefault="001E405F" w:rsidP="001E405F">
      <w:pPr>
        <w:tabs>
          <w:tab w:val="left" w:pos="420"/>
          <w:tab w:val="left" w:pos="840"/>
          <w:tab w:val="left" w:pos="1062"/>
        </w:tabs>
        <w:ind w:left="420"/>
      </w:pPr>
      <w:r>
        <w:rPr>
          <w:rFonts w:hint="eastAsia"/>
        </w:rPr>
        <w:t>小额的浪费</w:t>
      </w:r>
    </w:p>
    <w:p w14:paraId="5075ECD7" w14:textId="77777777" w:rsidR="001E405F" w:rsidRDefault="001E405F" w:rsidP="001E405F">
      <w:pPr>
        <w:tabs>
          <w:tab w:val="left" w:pos="420"/>
          <w:tab w:val="left" w:pos="840"/>
          <w:tab w:val="left" w:pos="1062"/>
        </w:tabs>
        <w:ind w:left="420"/>
      </w:pPr>
      <w:r>
        <w:rPr>
          <w:rFonts w:hint="eastAsia"/>
        </w:rPr>
        <w:t>回收功能占用资源较大</w:t>
      </w:r>
    </w:p>
    <w:p w14:paraId="570BC613" w14:textId="77777777" w:rsidR="001E405F" w:rsidRDefault="001E405F" w:rsidP="001E405F">
      <w:pPr>
        <w:tabs>
          <w:tab w:val="left" w:pos="420"/>
          <w:tab w:val="left" w:pos="840"/>
          <w:tab w:val="left" w:pos="1062"/>
        </w:tabs>
        <w:ind w:left="420"/>
        <w:rPr>
          <w:rFonts w:hint="eastAsia"/>
        </w:rPr>
      </w:pPr>
      <w:r>
        <w:rPr>
          <w:rFonts w:hint="eastAsia"/>
        </w:rPr>
        <w:t>数据包只能在一个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里</w:t>
      </w:r>
    </w:p>
    <w:p w14:paraId="4F3B288C" w14:textId="77777777" w:rsidR="001E405F" w:rsidRPr="001E405F" w:rsidRDefault="001E405F" w:rsidP="001E405F">
      <w:pPr>
        <w:rPr>
          <w:rFonts w:hint="eastAsia"/>
        </w:rPr>
      </w:pPr>
    </w:p>
    <w:p w14:paraId="43DC29E9" w14:textId="491F6FE7" w:rsidR="001E405F" w:rsidRDefault="001E405F" w:rsidP="00EE5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后续开发计划</w:t>
      </w:r>
    </w:p>
    <w:p w14:paraId="11CA1FF6" w14:textId="77D324A8" w:rsidR="001E405F" w:rsidRDefault="001E405F" w:rsidP="001E405F">
      <w:pPr>
        <w:ind w:left="420"/>
      </w:pPr>
      <w:r>
        <w:rPr>
          <w:rFonts w:hint="eastAsia"/>
        </w:rPr>
        <w:lastRenderedPageBreak/>
        <w:t>“停止”接口</w:t>
      </w:r>
    </w:p>
    <w:p w14:paraId="256EB2AB" w14:textId="22C9156D" w:rsidR="001E405F" w:rsidRDefault="001E405F" w:rsidP="001E405F">
      <w:pPr>
        <w:ind w:left="420"/>
        <w:rPr>
          <w:rFonts w:hint="eastAsia"/>
        </w:rPr>
      </w:pPr>
      <w:r>
        <w:rPr>
          <w:rFonts w:hint="eastAsia"/>
        </w:rPr>
        <w:t>更短的延迟，更佳的策略</w:t>
      </w:r>
    </w:p>
    <w:sectPr w:rsidR="001E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DC4"/>
    <w:multiLevelType w:val="hybridMultilevel"/>
    <w:tmpl w:val="4A9CA8FA"/>
    <w:lvl w:ilvl="0" w:tplc="29643F3C">
      <w:start w:val="1"/>
      <w:numFmt w:val="decimal"/>
      <w:lvlText w:val="%1-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0" w:hanging="440"/>
      </w:pPr>
    </w:lvl>
    <w:lvl w:ilvl="2" w:tplc="0409001B" w:tentative="1">
      <w:start w:val="1"/>
      <w:numFmt w:val="lowerRoman"/>
      <w:lvlText w:val="%3."/>
      <w:lvlJc w:val="right"/>
      <w:pPr>
        <w:ind w:left="3360" w:hanging="440"/>
      </w:pPr>
    </w:lvl>
    <w:lvl w:ilvl="3" w:tplc="0409000F" w:tentative="1">
      <w:start w:val="1"/>
      <w:numFmt w:val="decimal"/>
      <w:lvlText w:val="%4."/>
      <w:lvlJc w:val="left"/>
      <w:pPr>
        <w:ind w:left="3800" w:hanging="440"/>
      </w:pPr>
    </w:lvl>
    <w:lvl w:ilvl="4" w:tplc="04090019" w:tentative="1">
      <w:start w:val="1"/>
      <w:numFmt w:val="lowerLetter"/>
      <w:lvlText w:val="%5)"/>
      <w:lvlJc w:val="left"/>
      <w:pPr>
        <w:ind w:left="4240" w:hanging="440"/>
      </w:pPr>
    </w:lvl>
    <w:lvl w:ilvl="5" w:tplc="0409001B" w:tentative="1">
      <w:start w:val="1"/>
      <w:numFmt w:val="lowerRoman"/>
      <w:lvlText w:val="%6."/>
      <w:lvlJc w:val="right"/>
      <w:pPr>
        <w:ind w:left="4680" w:hanging="440"/>
      </w:pPr>
    </w:lvl>
    <w:lvl w:ilvl="6" w:tplc="0409000F" w:tentative="1">
      <w:start w:val="1"/>
      <w:numFmt w:val="decimal"/>
      <w:lvlText w:val="%7."/>
      <w:lvlJc w:val="left"/>
      <w:pPr>
        <w:ind w:left="5120" w:hanging="440"/>
      </w:pPr>
    </w:lvl>
    <w:lvl w:ilvl="7" w:tplc="04090019" w:tentative="1">
      <w:start w:val="1"/>
      <w:numFmt w:val="lowerLetter"/>
      <w:lvlText w:val="%8)"/>
      <w:lvlJc w:val="left"/>
      <w:pPr>
        <w:ind w:left="5560" w:hanging="440"/>
      </w:pPr>
    </w:lvl>
    <w:lvl w:ilvl="8" w:tplc="0409001B" w:tentative="1">
      <w:start w:val="1"/>
      <w:numFmt w:val="lowerRoman"/>
      <w:lvlText w:val="%9."/>
      <w:lvlJc w:val="right"/>
      <w:pPr>
        <w:ind w:left="6000" w:hanging="440"/>
      </w:pPr>
    </w:lvl>
  </w:abstractNum>
  <w:abstractNum w:abstractNumId="1" w15:restartNumberingAfterBreak="0">
    <w:nsid w:val="1CFE61BF"/>
    <w:multiLevelType w:val="hybridMultilevel"/>
    <w:tmpl w:val="634E1EA8"/>
    <w:lvl w:ilvl="0" w:tplc="1BF275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C51365"/>
    <w:multiLevelType w:val="hybridMultilevel"/>
    <w:tmpl w:val="1F68282C"/>
    <w:lvl w:ilvl="0" w:tplc="E11A35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956426"/>
    <w:multiLevelType w:val="hybridMultilevel"/>
    <w:tmpl w:val="FADED0C0"/>
    <w:lvl w:ilvl="0" w:tplc="4576493C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427258C1"/>
    <w:multiLevelType w:val="hybridMultilevel"/>
    <w:tmpl w:val="4894EBC2"/>
    <w:lvl w:ilvl="0" w:tplc="F51E3E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F413F12"/>
    <w:multiLevelType w:val="hybridMultilevel"/>
    <w:tmpl w:val="840428CC"/>
    <w:lvl w:ilvl="0" w:tplc="9FDA01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04778B7"/>
    <w:multiLevelType w:val="hybridMultilevel"/>
    <w:tmpl w:val="B484C3B4"/>
    <w:lvl w:ilvl="0" w:tplc="7A325F40">
      <w:start w:val="1"/>
      <w:numFmt w:val="decimal"/>
      <w:lvlText w:val="%1-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0" w:hanging="440"/>
      </w:pPr>
    </w:lvl>
    <w:lvl w:ilvl="2" w:tplc="0409001B" w:tentative="1">
      <w:start w:val="1"/>
      <w:numFmt w:val="lowerRoman"/>
      <w:lvlText w:val="%3."/>
      <w:lvlJc w:val="right"/>
      <w:pPr>
        <w:ind w:left="3360" w:hanging="440"/>
      </w:pPr>
    </w:lvl>
    <w:lvl w:ilvl="3" w:tplc="0409000F" w:tentative="1">
      <w:start w:val="1"/>
      <w:numFmt w:val="decimal"/>
      <w:lvlText w:val="%4."/>
      <w:lvlJc w:val="left"/>
      <w:pPr>
        <w:ind w:left="3800" w:hanging="440"/>
      </w:pPr>
    </w:lvl>
    <w:lvl w:ilvl="4" w:tplc="04090019" w:tentative="1">
      <w:start w:val="1"/>
      <w:numFmt w:val="lowerLetter"/>
      <w:lvlText w:val="%5)"/>
      <w:lvlJc w:val="left"/>
      <w:pPr>
        <w:ind w:left="4240" w:hanging="440"/>
      </w:pPr>
    </w:lvl>
    <w:lvl w:ilvl="5" w:tplc="0409001B" w:tentative="1">
      <w:start w:val="1"/>
      <w:numFmt w:val="lowerRoman"/>
      <w:lvlText w:val="%6."/>
      <w:lvlJc w:val="right"/>
      <w:pPr>
        <w:ind w:left="4680" w:hanging="440"/>
      </w:pPr>
    </w:lvl>
    <w:lvl w:ilvl="6" w:tplc="0409000F" w:tentative="1">
      <w:start w:val="1"/>
      <w:numFmt w:val="decimal"/>
      <w:lvlText w:val="%7."/>
      <w:lvlJc w:val="left"/>
      <w:pPr>
        <w:ind w:left="5120" w:hanging="440"/>
      </w:pPr>
    </w:lvl>
    <w:lvl w:ilvl="7" w:tplc="04090019" w:tentative="1">
      <w:start w:val="1"/>
      <w:numFmt w:val="lowerLetter"/>
      <w:lvlText w:val="%8)"/>
      <w:lvlJc w:val="left"/>
      <w:pPr>
        <w:ind w:left="5560" w:hanging="440"/>
      </w:pPr>
    </w:lvl>
    <w:lvl w:ilvl="8" w:tplc="0409001B" w:tentative="1">
      <w:start w:val="1"/>
      <w:numFmt w:val="lowerRoman"/>
      <w:lvlText w:val="%9."/>
      <w:lvlJc w:val="right"/>
      <w:pPr>
        <w:ind w:left="6000" w:hanging="440"/>
      </w:pPr>
    </w:lvl>
  </w:abstractNum>
  <w:abstractNum w:abstractNumId="7" w15:restartNumberingAfterBreak="0">
    <w:nsid w:val="5F034040"/>
    <w:multiLevelType w:val="hybridMultilevel"/>
    <w:tmpl w:val="593E066C"/>
    <w:lvl w:ilvl="0" w:tplc="9CCA8E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E5B3BC9"/>
    <w:multiLevelType w:val="hybridMultilevel"/>
    <w:tmpl w:val="557E5D56"/>
    <w:lvl w:ilvl="0" w:tplc="052A82D2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num w:numId="1" w16cid:durableId="849637527">
    <w:abstractNumId w:val="1"/>
  </w:num>
  <w:num w:numId="2" w16cid:durableId="1202284365">
    <w:abstractNumId w:val="7"/>
  </w:num>
  <w:num w:numId="3" w16cid:durableId="1062559088">
    <w:abstractNumId w:val="5"/>
  </w:num>
  <w:num w:numId="4" w16cid:durableId="937255922">
    <w:abstractNumId w:val="4"/>
  </w:num>
  <w:num w:numId="5" w16cid:durableId="158624314">
    <w:abstractNumId w:val="2"/>
  </w:num>
  <w:num w:numId="6" w16cid:durableId="894780450">
    <w:abstractNumId w:val="8"/>
  </w:num>
  <w:num w:numId="7" w16cid:durableId="1609654902">
    <w:abstractNumId w:val="3"/>
  </w:num>
  <w:num w:numId="8" w16cid:durableId="2023970194">
    <w:abstractNumId w:val="0"/>
  </w:num>
  <w:num w:numId="9" w16cid:durableId="137018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76A3A"/>
    <w:rsid w:val="0009345D"/>
    <w:rsid w:val="000E050E"/>
    <w:rsid w:val="000E083D"/>
    <w:rsid w:val="00117DD9"/>
    <w:rsid w:val="001657F3"/>
    <w:rsid w:val="001A13EE"/>
    <w:rsid w:val="001D4949"/>
    <w:rsid w:val="001E405F"/>
    <w:rsid w:val="00280548"/>
    <w:rsid w:val="0029795C"/>
    <w:rsid w:val="003B60A7"/>
    <w:rsid w:val="00470DB9"/>
    <w:rsid w:val="00490AB5"/>
    <w:rsid w:val="00497DA7"/>
    <w:rsid w:val="004A45A9"/>
    <w:rsid w:val="004E316B"/>
    <w:rsid w:val="0051614B"/>
    <w:rsid w:val="00741175"/>
    <w:rsid w:val="007C7E08"/>
    <w:rsid w:val="008D0D8C"/>
    <w:rsid w:val="0096437C"/>
    <w:rsid w:val="009C5067"/>
    <w:rsid w:val="00A762FE"/>
    <w:rsid w:val="00AA26D3"/>
    <w:rsid w:val="00AD7C40"/>
    <w:rsid w:val="00B35A7F"/>
    <w:rsid w:val="00C06DF4"/>
    <w:rsid w:val="00C23426"/>
    <w:rsid w:val="00D10DBF"/>
    <w:rsid w:val="00DB4787"/>
    <w:rsid w:val="00E318A5"/>
    <w:rsid w:val="00E46357"/>
    <w:rsid w:val="00EE573E"/>
    <w:rsid w:val="00F118D6"/>
    <w:rsid w:val="00F3028D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5D9"/>
  <w15:chartTrackingRefBased/>
  <w15:docId w15:val="{C248AF1E-3AD5-4A52-8E63-F6D95525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Benjamin</dc:creator>
  <cp:keywords/>
  <dc:description/>
  <cp:lastModifiedBy>Yan Benjamin</cp:lastModifiedBy>
  <cp:revision>20</cp:revision>
  <dcterms:created xsi:type="dcterms:W3CDTF">2024-05-10T14:45:00Z</dcterms:created>
  <dcterms:modified xsi:type="dcterms:W3CDTF">2024-05-11T14:07:00Z</dcterms:modified>
</cp:coreProperties>
</file>