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65D67" w14:textId="66F37E22" w:rsidR="00FD6E85" w:rsidRDefault="00D95738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Unicross</w:t>
      </w:r>
      <w:proofErr w:type="spellEnd"/>
      <w:r>
        <w:rPr>
          <w:rFonts w:ascii="Calibri" w:hAnsi="Calibri" w:cs="Calibri"/>
        </w:rPr>
        <w:t xml:space="preserve"> is an ongoing attempt to</w:t>
      </w:r>
      <w:r w:rsidR="00831CB0">
        <w:rPr>
          <w:rFonts w:ascii="Calibri" w:hAnsi="Calibri" w:cs="Calibri"/>
        </w:rPr>
        <w:t xml:space="preserve"> make cross-gantry 3D printers more accessible to everyone. While traditional cross-gantry machines like the Annex K3 are costly, blazing-fast manufacturing powerhouses, </w:t>
      </w:r>
      <w:proofErr w:type="spellStart"/>
      <w:r w:rsidR="00831CB0">
        <w:rPr>
          <w:rFonts w:ascii="Calibri" w:hAnsi="Calibri" w:cs="Calibri"/>
        </w:rPr>
        <w:t>Unicross</w:t>
      </w:r>
      <w:proofErr w:type="spellEnd"/>
      <w:r w:rsidR="00831CB0">
        <w:rPr>
          <w:rFonts w:ascii="Calibri" w:hAnsi="Calibri" w:cs="Calibri"/>
        </w:rPr>
        <w:t xml:space="preserve"> is a small, simple, and low-cost machine designed to print </w:t>
      </w:r>
      <w:r w:rsidR="00204FE7">
        <w:rPr>
          <w:rFonts w:ascii="Calibri" w:hAnsi="Calibri" w:cs="Calibri"/>
        </w:rPr>
        <w:t>many different material types while being about the same cost as a Prusa Mini or similar machine.</w:t>
      </w:r>
    </w:p>
    <w:p w14:paraId="43F9D651" w14:textId="3CEC92FB" w:rsidR="00094E22" w:rsidRDefault="005544BF" w:rsidP="00094E2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Unlike the earlier Foundation project, I had a list of design requirements to follow this time. </w:t>
      </w:r>
    </w:p>
    <w:p w14:paraId="2F7C58BB" w14:textId="4FBF8C24" w:rsidR="00606C16" w:rsidRDefault="00606C16" w:rsidP="00094E2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Simple</w:t>
      </w:r>
    </w:p>
    <w:p w14:paraId="55B6394D" w14:textId="68DE33F6" w:rsidR="00094E22" w:rsidRDefault="00094E22" w:rsidP="00094E2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Good extrusion control, with direct drive and a </w:t>
      </w:r>
      <w:r w:rsidR="00170F02">
        <w:rPr>
          <w:rFonts w:ascii="Calibri" w:hAnsi="Calibri" w:cs="Calibri"/>
        </w:rPr>
        <w:t xml:space="preserve">small </w:t>
      </w:r>
      <w:proofErr w:type="spellStart"/>
      <w:r w:rsidR="00170F02">
        <w:rPr>
          <w:rFonts w:ascii="Calibri" w:hAnsi="Calibri" w:cs="Calibri"/>
        </w:rPr>
        <w:t>meltzone</w:t>
      </w:r>
      <w:proofErr w:type="spellEnd"/>
      <w:r w:rsidR="00170F02">
        <w:rPr>
          <w:rFonts w:ascii="Calibri" w:hAnsi="Calibri" w:cs="Calibri"/>
        </w:rPr>
        <w:t>.</w:t>
      </w:r>
    </w:p>
    <w:p w14:paraId="10F8D869" w14:textId="4FD45193" w:rsidR="00170F02" w:rsidRDefault="00170F02" w:rsidP="00094E2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180mm </w:t>
      </w:r>
      <w:proofErr w:type="spellStart"/>
      <w:r>
        <w:rPr>
          <w:rFonts w:ascii="Calibri" w:hAnsi="Calibri" w:cs="Calibri"/>
        </w:rPr>
        <w:t>printbed</w:t>
      </w:r>
      <w:proofErr w:type="spellEnd"/>
      <w:r>
        <w:rPr>
          <w:rFonts w:ascii="Calibri" w:hAnsi="Calibri" w:cs="Calibri"/>
        </w:rPr>
        <w:t>, using the (now discontinued) KP3S plate.</w:t>
      </w:r>
    </w:p>
    <w:p w14:paraId="010A2DCD" w14:textId="4422E413" w:rsidR="00170F02" w:rsidRDefault="000043CB" w:rsidP="00094E2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Able to </w:t>
      </w:r>
      <w:r w:rsidR="0006697A">
        <w:rPr>
          <w:rFonts w:ascii="Calibri" w:hAnsi="Calibri" w:cs="Calibri"/>
        </w:rPr>
        <w:t xml:space="preserve">make models out of </w:t>
      </w:r>
      <w:r w:rsidR="00F201C7">
        <w:rPr>
          <w:rFonts w:ascii="Calibri" w:hAnsi="Calibri" w:cs="Calibri"/>
        </w:rPr>
        <w:t>any “normal” material.</w:t>
      </w:r>
    </w:p>
    <w:p w14:paraId="1F4A57FF" w14:textId="30FA8F79" w:rsidR="00F201C7" w:rsidRDefault="00B563FD" w:rsidP="00094E2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Around $350 US.</w:t>
      </w:r>
    </w:p>
    <w:p w14:paraId="1535140D" w14:textId="0D2D7DA1" w:rsidR="00F115BD" w:rsidRDefault="00F115BD" w:rsidP="00606C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Reasonably fast.</w:t>
      </w:r>
    </w:p>
    <w:p w14:paraId="1E6EF238" w14:textId="0FA48959" w:rsidR="00606C16" w:rsidRDefault="00606C16" w:rsidP="00606C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 enclosable</w:t>
      </w:r>
      <w:r w:rsidR="0004537E">
        <w:rPr>
          <w:rFonts w:ascii="Calibri" w:hAnsi="Calibri" w:cs="Calibri"/>
        </w:rPr>
        <w:t>.</w:t>
      </w:r>
    </w:p>
    <w:p w14:paraId="5D014280" w14:textId="61337F39" w:rsidR="00606C16" w:rsidRDefault="00606C16" w:rsidP="00606C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 high-speed</w:t>
      </w:r>
      <w:r w:rsidR="0004537E">
        <w:rPr>
          <w:rFonts w:ascii="Calibri" w:hAnsi="Calibri" w:cs="Calibri"/>
        </w:rPr>
        <w:t>.</w:t>
      </w:r>
    </w:p>
    <w:p w14:paraId="34BD3F86" w14:textId="65AE0CF2" w:rsidR="00606C16" w:rsidRDefault="00606C16" w:rsidP="00606C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NOT </w:t>
      </w:r>
      <w:r w:rsidR="0076732A">
        <w:rPr>
          <w:rFonts w:ascii="Calibri" w:hAnsi="Calibri" w:cs="Calibri"/>
        </w:rPr>
        <w:t>equipped with custom metal parts</w:t>
      </w:r>
      <w:r w:rsidR="0004537E">
        <w:rPr>
          <w:rFonts w:ascii="Calibri" w:hAnsi="Calibri" w:cs="Calibri"/>
        </w:rPr>
        <w:t>.</w:t>
      </w:r>
    </w:p>
    <w:p w14:paraId="3D313184" w14:textId="40F081BD" w:rsidR="0076732A" w:rsidRPr="00606C16" w:rsidRDefault="0076732A" w:rsidP="00606C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NOT </w:t>
      </w:r>
      <w:r w:rsidR="0004537E">
        <w:rPr>
          <w:rFonts w:ascii="Calibri" w:hAnsi="Calibri" w:cs="Calibri"/>
        </w:rPr>
        <w:t>compact.</w:t>
      </w:r>
    </w:p>
    <w:p w14:paraId="2CCB7E83" w14:textId="59DC31D8" w:rsidR="00B563FD" w:rsidRDefault="00B563FD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My initial concepts were based on a combination of the </w:t>
      </w:r>
      <w:proofErr w:type="spellStart"/>
      <w:r>
        <w:rPr>
          <w:rFonts w:ascii="Calibri" w:hAnsi="Calibri" w:cs="Calibri"/>
        </w:rPr>
        <w:t>Bugbu</w:t>
      </w:r>
      <w:proofErr w:type="spellEnd"/>
      <w:r>
        <w:rPr>
          <w:rFonts w:ascii="Calibri" w:hAnsi="Calibri" w:cs="Calibri"/>
        </w:rPr>
        <w:t xml:space="preserve"> project and the </w:t>
      </w:r>
      <w:proofErr w:type="spellStart"/>
      <w:r>
        <w:rPr>
          <w:rFonts w:ascii="Calibri" w:hAnsi="Calibri" w:cs="Calibri"/>
        </w:rPr>
        <w:t>Rolohaun</w:t>
      </w:r>
      <w:proofErr w:type="spellEnd"/>
      <w:r>
        <w:rPr>
          <w:rFonts w:ascii="Calibri" w:hAnsi="Calibri" w:cs="Calibri"/>
        </w:rPr>
        <w:t xml:space="preserve"> Defiant printer. </w:t>
      </w:r>
      <w:r w:rsidR="009323B4">
        <w:rPr>
          <w:rFonts w:ascii="Calibri" w:hAnsi="Calibri" w:cs="Calibri"/>
          <w:noProof/>
        </w:rPr>
        <w:drawing>
          <wp:inline distT="0" distB="0" distL="0" distR="0" wp14:anchorId="4164E1E7" wp14:editId="0EE09C63">
            <wp:extent cx="5939790" cy="5066030"/>
            <wp:effectExtent l="0" t="0" r="3810" b="1270"/>
            <wp:docPr id="54299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2294" w14:textId="1858BBA5" w:rsidR="00546576" w:rsidRDefault="009323B4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>Something I didn’t realize while I was designing this machine was that cross-gantry printers are very, very space-inefficient.</w:t>
      </w:r>
      <w:r w:rsidR="001C0E47">
        <w:rPr>
          <w:rFonts w:ascii="Calibri" w:hAnsi="Calibri" w:cs="Calibri"/>
        </w:rPr>
        <w:t xml:space="preserve"> The initial designs for the printer used 250mm extrusions to form a rectangular prism. Later in the design, I had to increase this to 350mm to accommodate everything. </w:t>
      </w:r>
      <w:r w:rsidR="00546576">
        <w:rPr>
          <w:rFonts w:ascii="Calibri" w:hAnsi="Calibri" w:cs="Calibri"/>
        </w:rPr>
        <w:t>This drastic increase in size will become apparent later.</w:t>
      </w:r>
    </w:p>
    <w:p w14:paraId="1E328364" w14:textId="6B1FA7FC" w:rsidR="003D2088" w:rsidRDefault="00546576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first step was the X-Y motor mounts. The ones on </w:t>
      </w:r>
      <w:proofErr w:type="spellStart"/>
      <w:r>
        <w:rPr>
          <w:rFonts w:ascii="Calibri" w:hAnsi="Calibri" w:cs="Calibri"/>
        </w:rPr>
        <w:t>Unicross</w:t>
      </w:r>
      <w:proofErr w:type="spellEnd"/>
      <w:r>
        <w:rPr>
          <w:rFonts w:ascii="Calibri" w:hAnsi="Calibri" w:cs="Calibri"/>
        </w:rPr>
        <w:t xml:space="preserve"> are heavily influenced by the ones on Defiant, but </w:t>
      </w:r>
      <w:r w:rsidR="0027339D">
        <w:rPr>
          <w:rFonts w:ascii="Calibri" w:hAnsi="Calibri" w:cs="Calibri"/>
        </w:rPr>
        <w:t xml:space="preserve">stronger and with more material. The </w:t>
      </w:r>
      <w:r w:rsidR="00685EB1">
        <w:rPr>
          <w:rFonts w:ascii="Calibri" w:hAnsi="Calibri" w:cs="Calibri"/>
        </w:rPr>
        <w:t xml:space="preserve">mounts come in two varieties, long and short, and are largely unchanged </w:t>
      </w:r>
      <w:r w:rsidR="004D53FB">
        <w:rPr>
          <w:rFonts w:ascii="Calibri" w:hAnsi="Calibri" w:cs="Calibri"/>
        </w:rPr>
        <w:t>from the initial design now</w:t>
      </w:r>
      <w:r w:rsidR="003D2088">
        <w:rPr>
          <w:rFonts w:ascii="Calibri" w:hAnsi="Calibri" w:cs="Calibri"/>
        </w:rPr>
        <w:t>. Displayed is an early version of the short mount</w:t>
      </w:r>
      <w:r w:rsidR="004D53FB">
        <w:rPr>
          <w:rFonts w:ascii="Calibri" w:hAnsi="Calibri" w:cs="Calibri"/>
        </w:rPr>
        <w:t>. After this, I pivoted to the Z axis and bed.</w:t>
      </w:r>
    </w:p>
    <w:p w14:paraId="393E68E7" w14:textId="27F28705" w:rsidR="004D53FB" w:rsidRDefault="003D2088" w:rsidP="00B563F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BE308FE" wp14:editId="53AB54FC">
            <wp:extent cx="4250724" cy="4344791"/>
            <wp:effectExtent l="0" t="0" r="0" b="0"/>
            <wp:docPr id="243813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78" cy="434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C87E" w14:textId="3E321B31" w:rsidR="004D53FB" w:rsidRDefault="003D2088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Initially, I wanted to use a </w:t>
      </w:r>
      <w:r w:rsidR="006F31C2">
        <w:rPr>
          <w:rFonts w:ascii="Calibri" w:hAnsi="Calibri" w:cs="Calibri"/>
        </w:rPr>
        <w:t xml:space="preserve">belt-driven triple leadscrew Z axis. I am still not entirely sure why I was so fixated on this, but I </w:t>
      </w:r>
      <w:proofErr w:type="gramStart"/>
      <w:r w:rsidR="006F31C2">
        <w:rPr>
          <w:rFonts w:ascii="Calibri" w:hAnsi="Calibri" w:cs="Calibri"/>
        </w:rPr>
        <w:t>was, and</w:t>
      </w:r>
      <w:proofErr w:type="gramEnd"/>
      <w:r w:rsidR="006F31C2">
        <w:rPr>
          <w:rFonts w:ascii="Calibri" w:hAnsi="Calibri" w:cs="Calibri"/>
        </w:rPr>
        <w:t xml:space="preserve"> continued this ide</w:t>
      </w:r>
      <w:r w:rsidR="00933EBF">
        <w:rPr>
          <w:rFonts w:ascii="Calibri" w:hAnsi="Calibri" w:cs="Calibri"/>
        </w:rPr>
        <w:t xml:space="preserve">a up until a fellow engineer pointed out </w:t>
      </w:r>
      <w:r w:rsidR="003E0EE5">
        <w:rPr>
          <w:rFonts w:ascii="Calibri" w:hAnsi="Calibri" w:cs="Calibri"/>
        </w:rPr>
        <w:t xml:space="preserve">that I could use two leadscrews and four rods to do the same thing. This method has worked well so far. </w:t>
      </w:r>
    </w:p>
    <w:p w14:paraId="4288BCD0" w14:textId="18E860C6" w:rsidR="00DF36B3" w:rsidRDefault="006E0E1E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early triple-leadscrew Z axis </w:t>
      </w:r>
      <w:r w:rsidR="00DF36B3">
        <w:rPr>
          <w:rFonts w:ascii="Calibri" w:hAnsi="Calibri" w:cs="Calibri"/>
        </w:rPr>
        <w:t xml:space="preserve">came in two design phases. This one is before I increased the frame size. While not pretty, it </w:t>
      </w:r>
      <w:r w:rsidR="001F3176">
        <w:rPr>
          <w:rFonts w:ascii="Calibri" w:hAnsi="Calibri" w:cs="Calibri"/>
        </w:rPr>
        <w:t>would have likely worked if put into action. As you can see, the top of the leadscrew was supported in this design, something I would later get rid of.</w:t>
      </w:r>
    </w:p>
    <w:p w14:paraId="451B1068" w14:textId="7CF0F234" w:rsidR="006E0E1E" w:rsidRDefault="00DF36B3" w:rsidP="00B563F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8BF7382" wp14:editId="14D818D6">
            <wp:extent cx="3410465" cy="3315669"/>
            <wp:effectExtent l="0" t="0" r="0" b="0"/>
            <wp:docPr id="1289385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98" cy="33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97FD" w14:textId="7E2702E5" w:rsidR="00B94C55" w:rsidRDefault="00B94C55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second version came after I increased the frame size (and took a break to build the early rod blocks). </w:t>
      </w:r>
      <w:r w:rsidR="00823F27">
        <w:rPr>
          <w:rFonts w:ascii="Calibri" w:hAnsi="Calibri" w:cs="Calibri"/>
        </w:rPr>
        <w:t xml:space="preserve">I removed the </w:t>
      </w:r>
      <w:proofErr w:type="gramStart"/>
      <w:r w:rsidR="00823F27">
        <w:rPr>
          <w:rFonts w:ascii="Calibri" w:hAnsi="Calibri" w:cs="Calibri"/>
        </w:rPr>
        <w:t>supports</w:t>
      </w:r>
      <w:proofErr w:type="gramEnd"/>
      <w:r w:rsidR="00823F27">
        <w:rPr>
          <w:rFonts w:ascii="Calibri" w:hAnsi="Calibri" w:cs="Calibri"/>
        </w:rPr>
        <w:t xml:space="preserve"> for the leadscrews at the top, but the far rod support had to be split </w:t>
      </w:r>
      <w:proofErr w:type="gramStart"/>
      <w:r w:rsidR="00823F27">
        <w:rPr>
          <w:rFonts w:ascii="Calibri" w:hAnsi="Calibri" w:cs="Calibri"/>
        </w:rPr>
        <w:t>in order to</w:t>
      </w:r>
      <w:proofErr w:type="gramEnd"/>
      <w:r w:rsidR="00823F27">
        <w:rPr>
          <w:rFonts w:ascii="Calibri" w:hAnsi="Calibri" w:cs="Calibri"/>
        </w:rPr>
        <w:t xml:space="preserve"> accommodate it on a reasonable-sized print bed.</w:t>
      </w:r>
      <w:r w:rsidR="008E5B54">
        <w:rPr>
          <w:rFonts w:ascii="Calibri" w:hAnsi="Calibri" w:cs="Calibri"/>
        </w:rPr>
        <w:t xml:space="preserve"> </w:t>
      </w:r>
    </w:p>
    <w:p w14:paraId="0366AE01" w14:textId="16A27C02" w:rsidR="001F3176" w:rsidRDefault="00B94C55" w:rsidP="00B563F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F11856B" wp14:editId="4CA2B493">
            <wp:extent cx="4102443" cy="2918837"/>
            <wp:effectExtent l="0" t="0" r="0" b="0"/>
            <wp:docPr id="990042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45" cy="292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432C" w14:textId="6106871E" w:rsidR="0004537E" w:rsidRDefault="0004537E" w:rsidP="00B563F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Here is the final Z axis, pictured with the rest of the </w:t>
      </w:r>
      <w:r w:rsidR="008C40AE">
        <w:rPr>
          <w:rFonts w:ascii="Calibri" w:hAnsi="Calibri" w:cs="Calibri"/>
        </w:rPr>
        <w:t>(incomplete)</w:t>
      </w:r>
      <w:r>
        <w:rPr>
          <w:rFonts w:ascii="Calibri" w:hAnsi="Calibri" w:cs="Calibri"/>
        </w:rPr>
        <w:t xml:space="preserve"> V1 CAD. I gave in and used </w:t>
      </w:r>
      <w:r w:rsidR="00B40C1D">
        <w:rPr>
          <w:rFonts w:ascii="Calibri" w:hAnsi="Calibri" w:cs="Calibri"/>
        </w:rPr>
        <w:t xml:space="preserve">two extra extrusion beams to support the top rods, though I still wonder if a multi-piece printed beam would work. </w:t>
      </w:r>
      <w:r w:rsidR="001D12D8">
        <w:rPr>
          <w:rFonts w:ascii="Calibri" w:hAnsi="Calibri" w:cs="Calibri"/>
        </w:rPr>
        <w:t xml:space="preserve">The dual screws have so far done so well that the V2 CAD inherited similar </w:t>
      </w:r>
      <w:r w:rsidR="001D12D8">
        <w:rPr>
          <w:rFonts w:ascii="Calibri" w:hAnsi="Calibri" w:cs="Calibri"/>
        </w:rPr>
        <w:lastRenderedPageBreak/>
        <w:t xml:space="preserve">(but not identical) design for the Z axis. </w:t>
      </w:r>
      <w:r w:rsidR="002B02EB">
        <w:rPr>
          <w:rFonts w:ascii="Calibri" w:hAnsi="Calibri" w:cs="Calibri"/>
        </w:rPr>
        <w:t>One issue with this design is that the bed is not able to be leveled using the springs. Version 2 solved this issue.</w:t>
      </w:r>
    </w:p>
    <w:p w14:paraId="559B73D3" w14:textId="26994453" w:rsidR="008E5B54" w:rsidRDefault="00F115BD" w:rsidP="00B563FD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FB4E6B8" wp14:editId="401CA957">
            <wp:extent cx="5939790" cy="5634990"/>
            <wp:effectExtent l="0" t="0" r="3810" b="3810"/>
            <wp:docPr id="831860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0EA4" w14:textId="2541DE78" w:rsidR="00FD340C" w:rsidRDefault="000736F5" w:rsidP="00B563FD">
      <w:pPr>
        <w:rPr>
          <w:rFonts w:ascii="Calibri" w:hAnsi="Calibri" w:cs="Calibri"/>
          <w:iCs/>
        </w:rPr>
      </w:pPr>
      <w:r>
        <w:rPr>
          <w:rFonts w:ascii="Calibri" w:hAnsi="Calibri" w:cs="Calibri"/>
        </w:rPr>
        <w:t xml:space="preserve">After designing the Z axis, I confronted the </w:t>
      </w:r>
      <w:r w:rsidR="00236D2B">
        <w:rPr>
          <w:rFonts w:ascii="Calibri" w:hAnsi="Calibri" w:cs="Calibri"/>
        </w:rPr>
        <w:t>reality that I would have to design a toolhead. At least</w:t>
      </w:r>
      <w:r w:rsidR="002857EF">
        <w:rPr>
          <w:rFonts w:ascii="Calibri" w:hAnsi="Calibri" w:cs="Calibri"/>
        </w:rPr>
        <w:t xml:space="preserve">, I did eventually. </w:t>
      </w:r>
      <w:r w:rsidR="002857EF">
        <w:rPr>
          <w:rFonts w:ascii="Calibri" w:hAnsi="Calibri" w:cs="Calibri"/>
          <w:iCs/>
        </w:rPr>
        <w:t xml:space="preserve">It took me months of on-and-off </w:t>
      </w:r>
      <w:r w:rsidR="004164E2">
        <w:rPr>
          <w:rFonts w:ascii="Calibri" w:hAnsi="Calibri" w:cs="Calibri"/>
          <w:iCs/>
        </w:rPr>
        <w:t xml:space="preserve">thinking to come up with an idea, until I eventually made the decision </w:t>
      </w:r>
      <w:r w:rsidR="000C0C94">
        <w:rPr>
          <w:rFonts w:ascii="Calibri" w:hAnsi="Calibri" w:cs="Calibri"/>
          <w:iCs/>
        </w:rPr>
        <w:t xml:space="preserve">to </w:t>
      </w:r>
      <w:r w:rsidR="002130E0">
        <w:rPr>
          <w:rFonts w:ascii="Calibri" w:hAnsi="Calibri" w:cs="Calibri"/>
          <w:iCs/>
        </w:rPr>
        <w:t xml:space="preserve">simply remix an existing head. The one I </w:t>
      </w:r>
      <w:r w:rsidR="00533A7D">
        <w:rPr>
          <w:rFonts w:ascii="Calibri" w:hAnsi="Calibri" w:cs="Calibri"/>
          <w:iCs/>
        </w:rPr>
        <w:t xml:space="preserve">picked was from a user called “Locket </w:t>
      </w:r>
      <w:proofErr w:type="spellStart"/>
      <w:r w:rsidR="00533A7D">
        <w:rPr>
          <w:rFonts w:ascii="Calibri" w:hAnsi="Calibri" w:cs="Calibri"/>
          <w:iCs/>
        </w:rPr>
        <w:t>Rauncher</w:t>
      </w:r>
      <w:proofErr w:type="spellEnd"/>
      <w:r w:rsidR="00533A7D">
        <w:rPr>
          <w:rFonts w:ascii="Calibri" w:hAnsi="Calibri" w:cs="Calibri"/>
          <w:iCs/>
        </w:rPr>
        <w:t xml:space="preserve">” (very nice) on a Discord server called Ice Cream Factory. </w:t>
      </w:r>
      <w:r w:rsidR="00A731C1">
        <w:rPr>
          <w:rFonts w:ascii="Calibri" w:hAnsi="Calibri" w:cs="Calibri"/>
          <w:iCs/>
        </w:rPr>
        <w:t>Anyways, I remixed the head to use dual 4010 cooling fans</w:t>
      </w:r>
      <w:r w:rsidR="00ED74B1">
        <w:rPr>
          <w:rFonts w:ascii="Calibri" w:hAnsi="Calibri" w:cs="Calibri"/>
          <w:iCs/>
        </w:rPr>
        <w:t xml:space="preserve"> and be equipped with a Sherpa Mini mounted how I wanted.</w:t>
      </w:r>
    </w:p>
    <w:p w14:paraId="5ADCC637" w14:textId="41625FCD" w:rsidR="00C86113" w:rsidRDefault="00ED74B1" w:rsidP="00B563FD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It might sound, then, like the remix process was simple. It was not. The first version of the head was such a mess that the 4010 fans ended up glued on and the </w:t>
      </w:r>
      <w:proofErr w:type="spellStart"/>
      <w:r>
        <w:rPr>
          <w:rFonts w:ascii="Calibri" w:hAnsi="Calibri" w:cs="Calibri"/>
          <w:iCs/>
        </w:rPr>
        <w:t>BLTouch</w:t>
      </w:r>
      <w:proofErr w:type="spellEnd"/>
      <w:r>
        <w:rPr>
          <w:rFonts w:ascii="Calibri" w:hAnsi="Calibri" w:cs="Calibri"/>
          <w:iCs/>
        </w:rPr>
        <w:t xml:space="preserve"> had to be on spacers. </w:t>
      </w:r>
    </w:p>
    <w:p w14:paraId="4B4E54D6" w14:textId="11455FDA" w:rsidR="00AF5A92" w:rsidRDefault="005D01E3" w:rsidP="00B563FD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lastRenderedPageBreak/>
        <w:t xml:space="preserve">I assembled the machine in a few </w:t>
      </w:r>
      <w:proofErr w:type="gramStart"/>
      <w:r>
        <w:rPr>
          <w:rFonts w:ascii="Calibri" w:hAnsi="Calibri" w:cs="Calibri"/>
          <w:iCs/>
        </w:rPr>
        <w:t>days</w:t>
      </w:r>
      <w:proofErr w:type="gramEnd"/>
      <w:r>
        <w:rPr>
          <w:rFonts w:ascii="Calibri" w:hAnsi="Calibri" w:cs="Calibri"/>
          <w:iCs/>
        </w:rPr>
        <w:t xml:space="preserve"> and it immediately printed at very high quality. After its construction I was able to </w:t>
      </w:r>
      <w:r w:rsidR="00EF3830">
        <w:rPr>
          <w:rFonts w:ascii="Calibri" w:hAnsi="Calibri" w:cs="Calibri"/>
          <w:iCs/>
        </w:rPr>
        <w:t xml:space="preserve">print PLA, TPU, and </w:t>
      </w:r>
      <w:r w:rsidR="00480772">
        <w:rPr>
          <w:rFonts w:ascii="Calibri" w:hAnsi="Calibri" w:cs="Calibri"/>
          <w:iCs/>
        </w:rPr>
        <w:t>PETG easily. It also did very well with ABS.</w:t>
      </w:r>
    </w:p>
    <w:p w14:paraId="5EF3CC5C" w14:textId="607C0692" w:rsidR="00480772" w:rsidRDefault="00EB047D" w:rsidP="00B563FD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Version 1 was not perfect.</w:t>
      </w:r>
      <w:r w:rsidR="00CC72D4">
        <w:rPr>
          <w:rFonts w:ascii="Calibri" w:hAnsi="Calibri" w:cs="Calibri"/>
          <w:iCs/>
        </w:rPr>
        <w:t xml:space="preserve"> The toolhead was the main issue but the belt paths on the X and Y axes were also misaligned. The </w:t>
      </w:r>
      <w:r w:rsidR="005E1D02">
        <w:rPr>
          <w:rFonts w:ascii="Calibri" w:hAnsi="Calibri" w:cs="Calibri"/>
          <w:iCs/>
        </w:rPr>
        <w:t xml:space="preserve">bed could not be leveled properly. </w:t>
      </w:r>
      <w:r w:rsidR="006D2EEA">
        <w:rPr>
          <w:rFonts w:ascii="Calibri" w:hAnsi="Calibri" w:cs="Calibri"/>
          <w:iCs/>
        </w:rPr>
        <w:t>The X-Y gantry was almost impossible to assemble</w:t>
      </w:r>
      <w:r w:rsidR="003213B3">
        <w:rPr>
          <w:rFonts w:ascii="Calibri" w:hAnsi="Calibri" w:cs="Calibri"/>
          <w:iCs/>
        </w:rPr>
        <w:t>.</w:t>
      </w:r>
    </w:p>
    <w:p w14:paraId="159D5DAD" w14:textId="58EFE265" w:rsidR="003213B3" w:rsidRDefault="006D2EEA" w:rsidP="003213B3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Version 2 had the following </w:t>
      </w:r>
      <w:r w:rsidR="003213B3">
        <w:rPr>
          <w:rFonts w:ascii="Calibri" w:hAnsi="Calibri" w:cs="Calibri"/>
          <w:iCs/>
        </w:rPr>
        <w:t>design requirements:</w:t>
      </w:r>
    </w:p>
    <w:p w14:paraId="28F744CB" w14:textId="290275CE" w:rsidR="003213B3" w:rsidRDefault="003213B3" w:rsidP="003213B3">
      <w:pPr>
        <w:pStyle w:val="ListParagraph"/>
        <w:numPr>
          <w:ilvl w:val="0"/>
          <w:numId w:val="2"/>
        </w:num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Properly mounted toolhead cooling fans</w:t>
      </w:r>
      <w:r w:rsidR="00D34A70">
        <w:rPr>
          <w:rFonts w:ascii="Calibri" w:hAnsi="Calibri" w:cs="Calibri"/>
          <w:iCs/>
        </w:rPr>
        <w:t>.</w:t>
      </w:r>
    </w:p>
    <w:p w14:paraId="5529718A" w14:textId="1844F89E" w:rsidR="003213B3" w:rsidRDefault="00F50635" w:rsidP="003213B3">
      <w:pPr>
        <w:pStyle w:val="ListParagraph"/>
        <w:numPr>
          <w:ilvl w:val="0"/>
          <w:numId w:val="2"/>
        </w:num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Easy-to-build </w:t>
      </w:r>
      <w:r w:rsidR="008F4D21">
        <w:rPr>
          <w:rFonts w:ascii="Calibri" w:hAnsi="Calibri" w:cs="Calibri"/>
          <w:iCs/>
        </w:rPr>
        <w:t>X-Y gantry</w:t>
      </w:r>
      <w:r w:rsidR="00D34A70">
        <w:rPr>
          <w:rFonts w:ascii="Calibri" w:hAnsi="Calibri" w:cs="Calibri"/>
          <w:iCs/>
        </w:rPr>
        <w:t>.</w:t>
      </w:r>
    </w:p>
    <w:p w14:paraId="28992584" w14:textId="7E0D0BE9" w:rsidR="00BA507C" w:rsidRDefault="00CC31E8" w:rsidP="003213B3">
      <w:pPr>
        <w:pStyle w:val="ListParagraph"/>
        <w:numPr>
          <w:ilvl w:val="0"/>
          <w:numId w:val="2"/>
        </w:num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Reliable enough to have more completed prints than cancelled prints.</w:t>
      </w:r>
    </w:p>
    <w:p w14:paraId="2F27E73B" w14:textId="5C76B15C" w:rsidR="00D43720" w:rsidRDefault="00D34A70" w:rsidP="00D43720">
      <w:pPr>
        <w:pStyle w:val="ListParagraph"/>
        <w:numPr>
          <w:ilvl w:val="0"/>
          <w:numId w:val="2"/>
        </w:num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No blind joints.</w:t>
      </w:r>
    </w:p>
    <w:p w14:paraId="2C25AEF8" w14:textId="1977C249" w:rsidR="00E10E9D" w:rsidRPr="00E10E9D" w:rsidRDefault="00E10E9D" w:rsidP="00E10E9D">
      <w:pPr>
        <w:rPr>
          <w:rFonts w:ascii="Calibri" w:hAnsi="Calibri" w:cs="Calibri"/>
          <w:iCs/>
        </w:rPr>
      </w:pPr>
      <w:r w:rsidRPr="00E10E9D">
        <w:rPr>
          <w:rFonts w:ascii="Calibri" w:hAnsi="Calibri" w:cs="Calibri"/>
          <w:iCs/>
        </w:rPr>
        <w:t>This is the redesign of the Z axis. It’s nearly identical but more rigid, and the bed is mounted on springs with leveling knobs.</w:t>
      </w:r>
    </w:p>
    <w:p w14:paraId="22A95569" w14:textId="0262C704" w:rsidR="00D86315" w:rsidRDefault="00D43720" w:rsidP="00D34A70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drawing>
          <wp:inline distT="0" distB="0" distL="0" distR="0" wp14:anchorId="1DBACE5C" wp14:editId="01E1C08E">
            <wp:extent cx="3151554" cy="4067175"/>
            <wp:effectExtent l="0" t="0" r="0" b="0"/>
            <wp:docPr id="192803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79" cy="407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4291" w14:textId="1A827A70" w:rsidR="0069748F" w:rsidRDefault="00BE4719" w:rsidP="00D34A70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12C25A07" wp14:editId="09324332">
            <wp:extent cx="4391025" cy="3293269"/>
            <wp:effectExtent l="0" t="0" r="0" b="2540"/>
            <wp:docPr id="4417277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40" cy="3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748F">
        <w:rPr>
          <w:rFonts w:ascii="Calibri" w:hAnsi="Calibri" w:cs="Calibri"/>
          <w:iCs/>
          <w:noProof/>
        </w:rPr>
        <w:drawing>
          <wp:inline distT="0" distB="0" distL="0" distR="0" wp14:anchorId="25578BB0" wp14:editId="3DD75705">
            <wp:extent cx="4267200" cy="3200400"/>
            <wp:effectExtent l="0" t="0" r="0" b="0"/>
            <wp:docPr id="772382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67976" cy="320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AB92" w14:textId="69715EB0" w:rsidR="00E10E9D" w:rsidRDefault="001D52DC" w:rsidP="00D34A70">
      <w:pPr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new X-Y motor mounts </w:t>
      </w:r>
      <w:r w:rsidR="0034530A">
        <w:rPr>
          <w:rFonts w:ascii="Calibri" w:hAnsi="Calibri" w:cs="Calibri"/>
          <w:iCs/>
        </w:rPr>
        <w:t>included slots in the bottom, allowing the gantry to be partially assembled and then slid up into place.</w:t>
      </w:r>
    </w:p>
    <w:p w14:paraId="434C87A2" w14:textId="6A66EAED" w:rsidR="00C14DBA" w:rsidRDefault="00E10E9D" w:rsidP="00D34A70">
      <w:pPr>
        <w:rPr>
          <w:rFonts w:ascii="Calibri" w:hAnsi="Calibri" w:cs="Calibri"/>
          <w:iCs/>
          <w:noProof/>
        </w:rPr>
      </w:pPr>
      <w:r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0DF9E820" wp14:editId="19D062B1">
            <wp:extent cx="5943600" cy="5029200"/>
            <wp:effectExtent l="0" t="0" r="0" b="0"/>
            <wp:docPr id="1583222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E29A" w14:textId="65F055C2" w:rsidR="0034530A" w:rsidRDefault="0034530A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</w:rPr>
        <w:t>This is what that looks like in practice. It’s not pretty but it works very well.</w:t>
      </w:r>
    </w:p>
    <w:p w14:paraId="1A9DB6C0" w14:textId="28A63751" w:rsidR="0034530A" w:rsidRDefault="00DD3744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DC69782" wp14:editId="0BA4F545">
            <wp:extent cx="5943600" cy="4457700"/>
            <wp:effectExtent l="0" t="0" r="0" b="0"/>
            <wp:docPr id="1519369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0F3C" w14:textId="4E48A0E6" w:rsidR="00D950AE" w:rsidRDefault="00D67718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</w:rPr>
        <w:t>Anyways, here is the new toolhead. It looks similar but it is slightly different</w:t>
      </w:r>
      <w:r w:rsidR="00BE4719">
        <w:rPr>
          <w:rFonts w:ascii="Calibri" w:hAnsi="Calibri" w:cs="Calibri"/>
        </w:rPr>
        <w:t>. The 4010 blowers slide into place</w:t>
      </w:r>
      <w:r w:rsidR="00D950AE">
        <w:rPr>
          <w:rFonts w:ascii="Calibri" w:hAnsi="Calibri" w:cs="Calibri"/>
        </w:rPr>
        <w:t xml:space="preserve"> and connect to integrated ducts. Two screws retain them in place. </w:t>
      </w:r>
      <w:r w:rsidR="00C81CE3">
        <w:rPr>
          <w:rFonts w:ascii="Calibri" w:hAnsi="Calibri" w:cs="Calibri"/>
        </w:rPr>
        <w:t>There are many other modified aspects of the design, including modified screw clearances, but this is the main change.</w:t>
      </w:r>
    </w:p>
    <w:p w14:paraId="78A88824" w14:textId="7A56F8A0" w:rsidR="00C81CE3" w:rsidRDefault="009876DF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12FF7B7" wp14:editId="4AF660C5">
            <wp:extent cx="4752975" cy="3564731"/>
            <wp:effectExtent l="3810" t="0" r="0" b="0"/>
            <wp:docPr id="488965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54586" cy="356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2E7A5A27" wp14:editId="1A1FA47F">
            <wp:extent cx="2686050" cy="4159044"/>
            <wp:effectExtent l="0" t="0" r="0" b="0"/>
            <wp:docPr id="1698118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15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43CB" w14:textId="14A5E33A" w:rsidR="00CD31C4" w:rsidRDefault="00CD31C4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The assembly for this version was, as expected, much easier. As of writing this (April 25, 2025), I </w:t>
      </w:r>
      <w:r w:rsidR="002F2294">
        <w:rPr>
          <w:rFonts w:ascii="Calibri" w:hAnsi="Calibri" w:cs="Calibri"/>
        </w:rPr>
        <w:t xml:space="preserve">finished full assembly of the machine in one day and was printing the day after. </w:t>
      </w:r>
      <w:r w:rsidR="00BA32E9">
        <w:rPr>
          <w:rFonts w:ascii="Calibri" w:hAnsi="Calibri" w:cs="Calibri"/>
        </w:rPr>
        <w:t xml:space="preserve">That night I ran a 4x4 </w:t>
      </w:r>
      <w:proofErr w:type="spellStart"/>
      <w:r w:rsidR="00BA32E9">
        <w:rPr>
          <w:rFonts w:ascii="Calibri" w:hAnsi="Calibri" w:cs="Calibri"/>
        </w:rPr>
        <w:t>Gridfinity</w:t>
      </w:r>
      <w:proofErr w:type="spellEnd"/>
      <w:r w:rsidR="00BA32E9">
        <w:rPr>
          <w:rFonts w:ascii="Calibri" w:hAnsi="Calibri" w:cs="Calibri"/>
        </w:rPr>
        <w:t xml:space="preserve"> baseplate, which used the entire build surface.</w:t>
      </w:r>
    </w:p>
    <w:p w14:paraId="2ABAB9DA" w14:textId="7BF03DA0" w:rsidR="00BA32E9" w:rsidRDefault="00BA32E9" w:rsidP="0034530A">
      <w:pPr>
        <w:tabs>
          <w:tab w:val="left" w:pos="6300"/>
        </w:tabs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lastRenderedPageBreak/>
        <w:t>Unfortunately</w:t>
      </w:r>
      <w:proofErr w:type="gramEnd"/>
      <w:r>
        <w:rPr>
          <w:rFonts w:ascii="Calibri" w:hAnsi="Calibri" w:cs="Calibri"/>
        </w:rPr>
        <w:t xml:space="preserve"> the machine is currently suffering from layer stacking issues</w:t>
      </w:r>
      <w:r w:rsidR="005E78A8">
        <w:rPr>
          <w:rFonts w:ascii="Calibri" w:hAnsi="Calibri" w:cs="Calibri"/>
        </w:rPr>
        <w:t xml:space="preserve">. I’m working </w:t>
      </w:r>
      <w:proofErr w:type="gramStart"/>
      <w:r w:rsidR="005E78A8">
        <w:rPr>
          <w:rFonts w:ascii="Calibri" w:hAnsi="Calibri" w:cs="Calibri"/>
        </w:rPr>
        <w:t>to</w:t>
      </w:r>
      <w:proofErr w:type="gramEnd"/>
      <w:r w:rsidR="005E78A8">
        <w:rPr>
          <w:rFonts w:ascii="Calibri" w:hAnsi="Calibri" w:cs="Calibri"/>
        </w:rPr>
        <w:t xml:space="preserve"> resolve this. Here are some pictures in the meantime.</w:t>
      </w:r>
      <w:r w:rsidR="005E5D5B" w:rsidRPr="005E5D5B">
        <w:rPr>
          <w:rFonts w:ascii="Calibri" w:hAnsi="Calibri" w:cs="Calibri"/>
          <w:noProof/>
        </w:rPr>
        <w:t xml:space="preserve"> </w:t>
      </w:r>
      <w:r w:rsidR="005E5D5B">
        <w:rPr>
          <w:rFonts w:ascii="Calibri" w:hAnsi="Calibri" w:cs="Calibri"/>
          <w:noProof/>
        </w:rPr>
        <w:drawing>
          <wp:inline distT="0" distB="0" distL="0" distR="0" wp14:anchorId="184C9D97" wp14:editId="179753E1">
            <wp:extent cx="5943600" cy="3343275"/>
            <wp:effectExtent l="0" t="0" r="0" b="9525"/>
            <wp:docPr id="398809760" name="Picture 2" descr="A red light on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9760" name="Picture 2" descr="A red light on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C07D" w14:textId="5C04EA70" w:rsidR="00DE011C" w:rsidRPr="0034530A" w:rsidRDefault="005D601D" w:rsidP="0034530A">
      <w:pPr>
        <w:tabs>
          <w:tab w:val="left" w:pos="6300"/>
        </w:tabs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70A2EB5" wp14:editId="43A2A08E">
            <wp:extent cx="5943600" cy="3343275"/>
            <wp:effectExtent l="0" t="0" r="0" b="9525"/>
            <wp:docPr id="11669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011C" w:rsidRPr="00345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746CD2"/>
    <w:multiLevelType w:val="hybridMultilevel"/>
    <w:tmpl w:val="E00E09B2"/>
    <w:lvl w:ilvl="0" w:tplc="50F63F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93FEC"/>
    <w:multiLevelType w:val="hybridMultilevel"/>
    <w:tmpl w:val="C780F768"/>
    <w:lvl w:ilvl="0" w:tplc="29A873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016389">
    <w:abstractNumId w:val="0"/>
  </w:num>
  <w:num w:numId="2" w16cid:durableId="1059062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E85"/>
    <w:rsid w:val="000043CB"/>
    <w:rsid w:val="0004537E"/>
    <w:rsid w:val="0006697A"/>
    <w:rsid w:val="000736F5"/>
    <w:rsid w:val="00094E22"/>
    <w:rsid w:val="000C0C94"/>
    <w:rsid w:val="00123F83"/>
    <w:rsid w:val="00170F02"/>
    <w:rsid w:val="001C0E47"/>
    <w:rsid w:val="001D12D8"/>
    <w:rsid w:val="001D52DC"/>
    <w:rsid w:val="001F3176"/>
    <w:rsid w:val="001F7380"/>
    <w:rsid w:val="00204FE7"/>
    <w:rsid w:val="002130E0"/>
    <w:rsid w:val="002209C3"/>
    <w:rsid w:val="00236D2B"/>
    <w:rsid w:val="0027339D"/>
    <w:rsid w:val="002857EF"/>
    <w:rsid w:val="002B02EB"/>
    <w:rsid w:val="002F2294"/>
    <w:rsid w:val="003213B3"/>
    <w:rsid w:val="0034530A"/>
    <w:rsid w:val="003D2088"/>
    <w:rsid w:val="003E0EE5"/>
    <w:rsid w:val="004164E2"/>
    <w:rsid w:val="00460C74"/>
    <w:rsid w:val="00480772"/>
    <w:rsid w:val="004D53FB"/>
    <w:rsid w:val="00513642"/>
    <w:rsid w:val="00533A7D"/>
    <w:rsid w:val="00546576"/>
    <w:rsid w:val="005544BF"/>
    <w:rsid w:val="005D01E3"/>
    <w:rsid w:val="005D601D"/>
    <w:rsid w:val="005E1D02"/>
    <w:rsid w:val="005E5D5B"/>
    <w:rsid w:val="005E78A8"/>
    <w:rsid w:val="00606C16"/>
    <w:rsid w:val="006708E4"/>
    <w:rsid w:val="00685EB1"/>
    <w:rsid w:val="00690C0F"/>
    <w:rsid w:val="0069748F"/>
    <w:rsid w:val="006D2EEA"/>
    <w:rsid w:val="006E0E1E"/>
    <w:rsid w:val="006F31C2"/>
    <w:rsid w:val="0076732A"/>
    <w:rsid w:val="00823F27"/>
    <w:rsid w:val="00831CB0"/>
    <w:rsid w:val="00845548"/>
    <w:rsid w:val="008C40AE"/>
    <w:rsid w:val="008E5B54"/>
    <w:rsid w:val="008F4D21"/>
    <w:rsid w:val="00922457"/>
    <w:rsid w:val="009323B4"/>
    <w:rsid w:val="00933EBF"/>
    <w:rsid w:val="009876DF"/>
    <w:rsid w:val="00A731C1"/>
    <w:rsid w:val="00AF5A92"/>
    <w:rsid w:val="00B40C1D"/>
    <w:rsid w:val="00B563FD"/>
    <w:rsid w:val="00B94C55"/>
    <w:rsid w:val="00BA32E9"/>
    <w:rsid w:val="00BA507C"/>
    <w:rsid w:val="00BE4719"/>
    <w:rsid w:val="00C14DBA"/>
    <w:rsid w:val="00C26A2D"/>
    <w:rsid w:val="00C81CE3"/>
    <w:rsid w:val="00C86113"/>
    <w:rsid w:val="00CC31E8"/>
    <w:rsid w:val="00CC72D4"/>
    <w:rsid w:val="00CD31C4"/>
    <w:rsid w:val="00D34A70"/>
    <w:rsid w:val="00D43720"/>
    <w:rsid w:val="00D67718"/>
    <w:rsid w:val="00D86315"/>
    <w:rsid w:val="00D9326B"/>
    <w:rsid w:val="00D950AE"/>
    <w:rsid w:val="00D95738"/>
    <w:rsid w:val="00DD3744"/>
    <w:rsid w:val="00DE011C"/>
    <w:rsid w:val="00DF36B3"/>
    <w:rsid w:val="00E10E9D"/>
    <w:rsid w:val="00E63372"/>
    <w:rsid w:val="00EB047D"/>
    <w:rsid w:val="00EB3F69"/>
    <w:rsid w:val="00ED74B1"/>
    <w:rsid w:val="00EF3830"/>
    <w:rsid w:val="00F115BD"/>
    <w:rsid w:val="00F201C7"/>
    <w:rsid w:val="00F50635"/>
    <w:rsid w:val="00FC2246"/>
    <w:rsid w:val="00FD340C"/>
    <w:rsid w:val="00FD6E85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6C881"/>
  <w15:chartTrackingRefBased/>
  <w15:docId w15:val="{F2C0D095-6506-4E7E-A8DF-5248358AD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E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E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E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E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E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E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E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E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E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E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E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E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E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777</Words>
  <Characters>4434</Characters>
  <Application>Microsoft Office Word</Application>
  <DocSecurity>0</DocSecurity>
  <Lines>36</Lines>
  <Paragraphs>10</Paragraphs>
  <ScaleCrop>false</ScaleCrop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Chesley Wardell</dc:creator>
  <cp:keywords/>
  <dc:description/>
  <cp:lastModifiedBy>Isaac Chesley Wardell</cp:lastModifiedBy>
  <cp:revision>87</cp:revision>
  <dcterms:created xsi:type="dcterms:W3CDTF">2025-03-14T20:52:00Z</dcterms:created>
  <dcterms:modified xsi:type="dcterms:W3CDTF">2025-04-28T15:38:00Z</dcterms:modified>
</cp:coreProperties>
</file>