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3D 转换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CSS3 允许您使用 3D 转换来对元素进行格式化。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在本章中，您将学到其中的一些 3D 转换方法：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rotateX()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rotateY()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rotateX() 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90600" cy="752475"/>
            <wp:effectExtent l="0" t="0" r="0" b="9525"/>
            <wp:docPr id="10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rotateX()方法，围绕其在一个给定度数X轴旋转的元素。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8" name="图片 7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Ope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1" name="图片 8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Safa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7" name="图片 9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9" descr="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9" name="图片 10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0" descr="Firef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6" name="图片 11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nternet Explor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rotateX(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webkit-transform: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rotateX(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120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与 Chrome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7"/>
          <w:szCs w:val="37"/>
          <w:bdr w:val="none" w:color="auto" w:sz="0" w:space="0"/>
          <w:shd w:val="clear" w:fill="FFFFFF"/>
        </w:rPr>
        <w:t>rotateY() 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990600" cy="752475"/>
            <wp:effectExtent l="0" t="0" r="0" b="9525"/>
            <wp:docPr id="15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19"/>
          <w:szCs w:val="19"/>
          <w:bdr w:val="none" w:color="auto" w:sz="0" w:space="0"/>
          <w:shd w:val="clear" w:fill="FFFFFF"/>
        </w:rPr>
        <w:t>rotateY()方法，围绕其在一个给定度数Y轴旋转的元素。</w:t>
      </w:r>
    </w:p>
    <w:p>
      <w:pPr>
        <w:keepNext w:val="0"/>
        <w:keepLines w:val="0"/>
        <w:widowControl/>
        <w:suppressLineNumbers w:val="0"/>
        <w:pBdr>
          <w:top w:val="single" w:color="D4D4D4" w:sz="6" w:space="3"/>
          <w:left w:val="single" w:color="D4D4D4" w:sz="6" w:space="3"/>
          <w:bottom w:val="single" w:color="D4D4D4" w:sz="6" w:space="3"/>
          <w:right w:val="single" w:color="D4D4D4" w:sz="6" w:space="3"/>
        </w:pBdr>
        <w:shd w:val="clear" w:fill="E5EECC"/>
        <w:spacing w:before="0" w:beforeAutospacing="0" w:after="75" w:afterAutospacing="0"/>
        <w:ind w:left="0" w:right="0" w:firstLine="0"/>
        <w:jc w:val="left"/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6" name="图片 13" descr="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Opera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3" name="图片 14" descr="Safa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Safari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2" name="图片 15" descr="Chro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5" descr="Chrom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7" name="图片 16" descr="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Firefox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000000"/>
          <w:spacing w:val="0"/>
          <w:kern w:val="0"/>
          <w:sz w:val="18"/>
          <w:szCs w:val="18"/>
          <w:bdr w:val="single" w:color="D4D4D4" w:sz="2" w:space="0"/>
          <w:shd w:val="clear" w:fill="E5EECC"/>
          <w:lang w:val="en-US" w:eastAsia="zh-CN" w:bidi="ar"/>
        </w:rPr>
        <w:drawing>
          <wp:inline distT="0" distB="0" distL="114300" distR="114300">
            <wp:extent cx="190500" cy="190500"/>
            <wp:effectExtent l="0" t="0" r="0" b="0"/>
            <wp:docPr id="14" name="图片 17" descr="Internet Explor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7" descr="Internet Explorer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06" w:afterAutospacing="0" w:line="378" w:lineRule="atLeast"/>
        <w:ind w:left="0" w:right="0"/>
        <w:rPr>
          <w:color w:val="617F10"/>
          <w:sz w:val="21"/>
          <w:szCs w:val="21"/>
        </w:rPr>
      </w:pPr>
      <w:r>
        <w:rPr>
          <w:i w:val="0"/>
          <w:caps w:val="0"/>
          <w:color w:val="617F10"/>
          <w:spacing w:val="0"/>
          <w:sz w:val="21"/>
          <w:szCs w:val="21"/>
          <w:bdr w:val="none" w:color="auto" w:sz="0" w:space="0"/>
          <w:shd w:val="clear" w:fill="E5EECC"/>
        </w:rPr>
        <w:t>实例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55AA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div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{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rotateY(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-</w:t>
      </w:r>
      <w:r>
        <w:rPr>
          <w:rFonts w:hint="default" w:ascii="Menlo" w:hAnsi="Menlo" w:eastAsia="Menlo" w:cs="Menlo"/>
          <w:i w:val="0"/>
          <w:caps w:val="0"/>
          <w:color w:val="0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webkit-transform: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rotateY(</w:t>
      </w:r>
      <w:r>
        <w:rPr>
          <w:rFonts w:hint="default" w:ascii="Menlo" w:hAnsi="Menlo" w:eastAsia="Menlo" w:cs="Menlo"/>
          <w:i w:val="0"/>
          <w:caps w:val="0"/>
          <w:color w:val="800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130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deg); </w:t>
      </w:r>
      <w:r>
        <w:rPr>
          <w:rFonts w:hint="default" w:ascii="Menlo" w:hAnsi="Menlo" w:eastAsia="Menlo" w:cs="Menlo"/>
          <w:i w:val="0"/>
          <w:caps w:val="0"/>
          <w:color w:val="AA55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/* Safari 与 Chrome */</w:t>
      </w:r>
      <w:r>
        <w:rPr>
          <w:rFonts w:hint="default" w:ascii="Menlo" w:hAnsi="Menlo" w:eastAsia="Menlo" w:cs="Menlo"/>
          <w:i w:val="0"/>
          <w:caps w:val="0"/>
          <w:color w:val="80808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pBdr>
          <w:top w:val="single" w:color="D4D4D4" w:sz="2" w:space="0"/>
          <w:left w:val="single" w:color="D4D4D4" w:sz="2" w:space="0"/>
          <w:bottom w:val="single" w:color="D4D4D4" w:sz="2" w:space="0"/>
          <w:right w:val="single" w:color="D4D4D4" w:sz="2" w:space="0"/>
        </w:pBdr>
        <w:shd w:val="clear" w:fill="FFFFFF"/>
        <w:wordWrap w:val="0"/>
        <w:spacing w:before="0" w:beforeAutospacing="0" w:after="0" w:afterAutospacing="0" w:line="294" w:lineRule="atLeast"/>
        <w:ind w:left="0" w:right="0" w:firstLine="0"/>
        <w:jc w:val="left"/>
        <w:rPr>
          <w:rFonts w:ascii="Menlo" w:hAnsi="Menlo" w:eastAsia="Menlo" w:cs="Menlo"/>
          <w:i w:val="0"/>
          <w:caps w:val="0"/>
          <w:color w:val="000000"/>
          <w:spacing w:val="0"/>
          <w:sz w:val="19"/>
          <w:szCs w:val="19"/>
        </w:rPr>
      </w:pPr>
      <w:r>
        <w:rPr>
          <w:rFonts w:hint="default" w:ascii="Menlo" w:hAnsi="Menlo" w:eastAsia="Menlo" w:cs="Menlo"/>
          <w:i w:val="0"/>
          <w:caps w:val="0"/>
          <w:color w:val="808000"/>
          <w:spacing w:val="0"/>
          <w:kern w:val="0"/>
          <w:sz w:val="19"/>
          <w:szCs w:val="19"/>
          <w:bdr w:val="none" w:color="auto" w:sz="0" w:space="0"/>
          <w:shd w:val="clear" w:fill="FFFFFF"/>
          <w:lang w:val="en-US" w:eastAsia="zh-CN" w:bidi="ar"/>
        </w:rPr>
        <w:t>}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3CF2AB"/>
    <w:multiLevelType w:val="multilevel"/>
    <w:tmpl w:val="473CF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5C24D2"/>
    <w:rsid w:val="720F4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GIF"/><Relationship Id="rId8" Type="http://schemas.openxmlformats.org/officeDocument/2006/relationships/image" Target="media/image5.GIF"/><Relationship Id="rId7" Type="http://schemas.openxmlformats.org/officeDocument/2006/relationships/image" Target="media/image4.GIF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GI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Qiaolong Chen</dc:creator>
  <cp:lastModifiedBy>加载中…</cp:lastModifiedBy>
  <dcterms:modified xsi:type="dcterms:W3CDTF">2018-04-22T08:43:43Z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