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CSS 的继承性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CSS 优先规则1：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最近的祖先样式比其他祖先样式优先级高。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例1：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&lt;!-- 类名为 son 的 div 的 color 为 blue --&gt;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&lt;div style="color: red"&gt;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 xml:space="preserve">    &lt;div style="color: blue"&gt;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 xml:space="preserve">        &lt;div class="son"&gt;&lt;/div&gt;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 xml:space="preserve">    &lt;/div&gt;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CSS 优先规则2：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"直接样式"比"祖先样式"优先级高。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例2：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&lt;!-- 类名为 son 的 div 的 color 为 blue --&gt;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&lt;div style="color: red"&gt;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 xml:space="preserve">    &lt;div class="son" style="color: blue"&gt;&lt;/div&gt;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CSS 优先规则3：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优先级关系：内联样式 &gt; ID 选择器 &gt; 类选择器 = 属性选择器 = 伪类选择器 &gt; 标签选择器 = 伪元素选择器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例3：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// HTML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&lt;div class="content-class" id="content-id" style="color: black"&gt;&lt;/div&gt;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// CSS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#content-id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 xml:space="preserve">    color: red;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.content-class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 xml:space="preserve">    color: blue;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div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 xml:space="preserve">    color: grey;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当一个标签同时被多个选择符选中，我们便需要确定这些选择符的优先级。我们有如下规则：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CSS 优先规则4：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计算选择符中 ID 选择器的个数（a），计算选择符中类选择器、属性选择器以及伪类选择器的个数之和（b），计算选择符中标签选择器和伪元素选择器的个数之和（c）。按 a、b、c 的顺序依次比较大小，大的则优先级高，相等则比较下一个。若最后两个的选择符中 a、b、c 都相等，则按照"就近原则"来判断。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例4：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// HTML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&lt;div id="con-id"&gt;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 xml:space="preserve">    &lt;span class="con-span"&gt;&lt;/span&gt;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// CSS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#con-id span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 xml:space="preserve">    color: red;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div .con-span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 xml:space="preserve">    color: blue;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由规则 4 可见，&lt;span&gt; 的 color 为 red。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如果外部样式表和内部样式表中的样式发生冲突会出现什么情况呢？这与样式表在 HTML 文件中所处的位置有关。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样式被应用的位置越在下面则优先级越高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，其实这仍然可以用规则 4 来解释。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例5：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// HTML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&lt;link rel="stylesheet" type="text/css" href="style-link.css"&gt;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&lt;style type="text/css"&gt;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 xml:space="preserve">@import url(style-import.css);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div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 xml:space="preserve">    background: blue;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&lt;/style&gt;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&lt;div&gt;&lt;/div&gt;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// style-link.css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div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 xml:space="preserve">    background: lime;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// style-import.css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div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 xml:space="preserve">    background: grey;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从顺序上看，内部样式在最下面，被最晚引用，所以 &lt;div&gt; 的背景色为 blue。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上面代码中，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EAE6"/>
        </w:rPr>
        <w:t>@import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语句必须出现在内部样式之前，否则文件引入无效。当然不推荐使用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EAE6"/>
        </w:rPr>
        <w:t>@import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的方式引用外部样式文件，原因见另一篇博客：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"http://www.runoob.com/w3cnote/html-import-css-method.html" \t "http://www.runoob.com/w3cnote/blank"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21"/>
          <w:szCs w:val="21"/>
          <w:u w:val="single"/>
          <w:bdr w:val="none" w:color="auto" w:sz="0" w:space="0"/>
          <w:shd w:val="clear" w:fill="FFFFFF"/>
        </w:rPr>
        <w:t>CSS 引入方式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CSS 还提供了一种可以完全忽略以上规则的方法，当你一定、必须确保某一个特定的属性要显示时，可以使用这个技术。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CSS 优先规则5：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属性后插有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EAE6"/>
        </w:rPr>
        <w:t>!important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的属性拥有最高优先级。若同时插有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EAE6"/>
        </w:rPr>
        <w:t>!important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，则再利用规则 3、4 判断优先级。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例6：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// HTML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&lt;div class="father"&gt;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 xml:space="preserve">    &lt;p class="son"&gt;&lt;/p&gt;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// CSS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p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 xml:space="preserve">    background: red !important;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.father .son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 xml:space="preserve">    background: blue;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虽然 .father .son 拥有更高的权值，但选择器 p 中的 background 属性被插入了 !important， 所以 &lt;p&gt; 的 background 为 red。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2B1A6D"/>
    <w:rsid w:val="53263377"/>
    <w:rsid w:val="56C03EBA"/>
    <w:rsid w:val="62B7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2018-04-25T06:45:06Z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