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//mainjq.js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class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registersuccess(){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$("#newcontainer").html("&lt;p&gt;注册成功，3秒后刷新页面&lt;/p&gt;");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setTimeout('reload()',3000);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//main.jsx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 from './mainjq'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new App()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app.registersuccess();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E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2018-03-16T02:26:16Z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