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1 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Nodejs的模块系统遵循了CommonJS规范。下面，我们结合Node来深入了解CommonJS规范。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2 模块定义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CommonJS规范规定，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一个文件就是一个模块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，用module变量代表当前模块。 Node在其内部提供一个Module的构建函数。所有模块都是Module的实例。实例代码如下：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Module(id, parent)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.id =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.exports = {};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.parent = parent;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.filename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.loaded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.children = [];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module.exports = Module;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module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Module(filename, parent);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每个模块内部，都有一个module对象，代表当前模块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。它的属性如下：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module.id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模块的识别符，通常是带有绝对路径的模块文件名。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module.filename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模块的文件名，带有绝对路径。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module.loaded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返回一个布尔值，表示模块是否已经完成加载。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module.parent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返回一个对象，表示调用该模块的模块。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module.children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返回一个数组，表示该模块要用到的其他模块。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shd w:val="clear" w:color="auto" w:fill="FFFFFF"/>
        </w:rPr>
        <w:t>module.exports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初始值为一个空对象{}，表示模块对外输出的接口。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color="auto" w:fill="FFFFFF"/>
        </w:rPr>
        <w:t>2.1 module.exports属性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module.exports属性表示当前模块对外输出的接口，其他文件加载该模块，实际上就是读取module.exports变量。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例如，我们在moduleA.js文件中定义funA方法，并用module.exports变量把该方法暴露出，实例代码如下：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module.exports.funcA=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console.log('This is moduleA!');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然后，在moduleB模块中加载引入moduleA模块，便可以使用funA方法了，示例代码如下：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 = require('./moduleA');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a.funcA();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//打印'This is moduleA!'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color="auto" w:fill="FFFFFF"/>
        </w:rPr>
        <w:t>2.2 exports变量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为了方便，Node为每个模块提供一个exports变量，指向module.exports。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var exports = module.exports={};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在对外输出模块接口时，可以向exports对象添加方法。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funA=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console.log('This is module a!');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exports.funA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funA;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//等同于module.exports.funA=funA;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3 模块引用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require函数的基本功能是，读入并执行一个JavaScript文件，然后返回该模块的exports对象。当我们用require()获取module时，Node会根据module.id找到对应的module，并返回module. exports，这样就实现了模块的输出。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有三个文件：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一个是a.js（存放路径：home/a.js）,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 xml:space="preserve">一个是b.js（存放路径：home/user/b.js）,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一个是c.js（存放路径：home/user/c.js）。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我们在a.js文件中引用三个模块，实例代码如下：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httpModule=require('HTTP');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//用 “模块名”加载服务模块http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b=require('./user/b');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//用“相对路径”加载文件b.js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b=require('../ home/user/c');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//用“绝对路径”加载文件c.js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4 模块标识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模块标识就是传递给require方法的参数，必须符合小驼峰命名的字符串，或者以.、..开头的相对路径，或者绝对路径，默认文件名后缀.js。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根据参数的不同格式，require命令去不同路径寻找模块文件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举例来说，脚本/home/user/projects/foo.js执行了require('bar.js')命令，Node会依次搜索以下文件。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/usr/local/lib/node/bar.js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/home/user/projects/node_modules/bar.js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/home/user/node_modules/bar.js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/home/node_modules/bar.js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/node_modules/bar.js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这样设计的目的是，使得不同的模块可以将所依赖的模块本地化。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color="auto" w:fill="FFFFFF"/>
        </w:rPr>
        <w:t>CommonJS是同步的，意味着你想调用模块里的方法，必须先用require加载模块。这对服务器端的Nodejs来说不是问题，因为模块的JS文件都在本地硬盘上，CPU的读取时间非常快，同步不是问题。但如果是浏览器环境，要从服务器加载模块。模块的加载将取决于网速，如果采用同步，网络情绪不稳定时，页面可能卡住,这就必须采用异步模式。所以，就有了 AMD解决方案。下一篇我们开始介绍模块化规范的AMD规范；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96C29"/>
    <w:multiLevelType w:val="multilevel"/>
    <w:tmpl w:val="B3496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5402F"/>
    <w:rsid w:val="4CF2171C"/>
    <w:rsid w:val="4F873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