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方法1：reload() 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reload()方法用于刷新当前文档。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reload() 方法类似于你浏览器上的刷新页面按钮。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reload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方法2：replace() 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replace() 方法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可用一个新文档取代当前文档。。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&lt;!DOCTYPE 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&lt;html&gt;&lt;head&gt;&lt;meta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charset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"utf-8"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菜鸟教程(runoob.com)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&lt;/title&gt;&lt;script&gt;function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replaceDoc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    window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replace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"http://www.runoob.com"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)}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&lt;/script&gt;&lt;/head&gt;&lt;body&gt;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"button"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"载入新文档替换当前页面"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replaceDoc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&lt;/body&gt;&lt;/html&gt;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9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2018-03-16T02:40:57Z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