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Style w:val="4"/>
          <w:rFonts w:hint="eastAsia" w:ascii="Tahoma" w:hAnsi="Tahoma" w:eastAsia="Tahoma" w:cs="Tahoma"/>
          <w:sz w:val="21"/>
          <w:szCs w:val="21"/>
          <w:bdr w:val="none" w:color="auto" w:sz="0" w:space="0"/>
        </w:rPr>
        <w:t>定义和用法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replace() 方法用于在字符串中用一些字符替换另一些字符，或替换一个与正则表达式匹配的子串。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语法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stringObject.replace(regexp,replacement)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参数　　描述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regexp　必需。规定了要替换的模式的 RegExp 对象。请注意，如果该值是一个字符串，则将它作为要检索的直接量文本模式，而不是首先被转换为 RegExp 对象。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replacement　必需。一个字符串值。规定了替换文本或生成替换文本的函数。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返回值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一个新的字符串，是用 replacement 替换了 regexp 的第一次匹配或所有匹配之后得到的。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说明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字符串 stringObject 的 replace() 方法执行的是查找并替换的操作。它将在 stringObject 中查找与 regexp 相匹配的子字符串，然后用 replacement 来替换这些子串。如果 regexp 具有全局标志 g，那么 replace() 方法将替换所有匹配的子串。否则，它只替换第一个匹配子串。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replacement 可以是字符串，也可以是函数。如果它是字符串，那么没有匹配都将由字符串替换。但是 replacement 中的 $ 字符具有特定的含义。如下表所示，它说明从模式匹配得到的字符串将用于替换。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字符　　替换文本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$1、$2、...、$99　　与 regexp 中的第 1 到第 99 个子表达式相匹配的文本。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$&amp;　与 regexp 相匹配的子串。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$`　位于匹配子串左侧的文本。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$'　位于匹配子串右侧的文本。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%　直接量符号。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注意：ECMAScript v3 规定，replace() 方法的参数 replacement 可以是函数而不是字符串。在这种情况下，每个匹配都调用该函数，它返回的字符串将作为替换文本使用。该函数的第一个参数是匹配模式的字符串。接下来的参数是与模式中的子表达式匹配的字符串，可以有 0 个或多个这样的参数。接下来的参数是一个整数，声明了匹配在 stringObject 中出现的位置。最后一个参数是 stringObject 本身。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Style w:val="4"/>
          <w:rFonts w:hint="default" w:ascii="Tahoma" w:hAnsi="Tahoma" w:eastAsia="Tahoma" w:cs="Tahoma"/>
          <w:sz w:val="21"/>
          <w:szCs w:val="21"/>
          <w:bdr w:val="none" w:color="auto" w:sz="0" w:space="0"/>
        </w:rPr>
        <w:t>实例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例子 1 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在本例中，我们将使用 "W3School" 替换字符串中的 "Microsoft"：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&lt; script type="text/javascript"&gt;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str="Visit Microsoft!"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document.write(str.replace(/Microsoft/, "W3School"))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&lt; /script&gt;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输出：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Visit W3School!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2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在本例中，我们将执行一次全局替换，每当 "Microsoft" 被找到，它就被替换为 "W3School"：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&lt; script type="text/javascript"&gt;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str="Welcome to Microsoft! "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str=str + "We are proud to announce that Microsoft has "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str=str + "one of the largest Web Developers sites in the world."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document.write(str.replace(/Microsoft/g, "W3School"))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&lt; /script&gt;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输出：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Welcome to W3School! We are proud to announce that W3School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has one of the largest Web Developers sites in the world.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3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您可以使用本例提供的代码来确保匹配字符串大写字符的正确：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text = "javascript Tutorial";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text.replace(/javascript/i, "JavaScript");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4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在本例中，我们将把 "Doe, John" 转换为 "John Doe" 的形式：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name = "Doe, John";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name.replace(/(\w+)\s*, \s*(\w+)/, "$2 $1");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5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在本例中，我们将把所有的花引号替换为直引号：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name = '"a", "b"';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name.replace(/"([^"]*)"/g, "'$1'");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6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在本例中，我们将把字符串中所有单词的首字母都转换为大写：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name = 'aaa bbb ccc';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uw=name.replace(/\b\w+\b/g, function(word){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return word.substring(0,1).toUpperCase()+word.substring(1);}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例子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str="fsaf$a$assdfdasfa$a$dsfadsf";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strr='\$'+'a'+'\$';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name = '"a", "b"';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var reger=new RegExp("[\$]a[\$]","gm");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alert(str.replace(reger,'555888'));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333333"/>
      <w:u w:val="none"/>
    </w:rPr>
  </w:style>
  <w:style w:type="character" w:customStyle="1" w:styleId="9">
    <w:name w:val="quote"/>
    <w:basedOn w:val="3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加载中…</cp:lastModifiedBy>
  <dcterms:modified xsi:type="dcterms:W3CDTF">2018-01-02T13:53:17Z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