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Window对象下的属性属于全局变量，均无需添加 window. 前缀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添加 cookie 记录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username 为记录的名称，John Doe 为值，expires 的值为过期日期，path 的值为路径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"username=John Doe; expires=Thu, 18 Dec 2013 12:00:00 GMT; path=/"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读取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以字符串的方式返回所有的 cookies，字符串格式为：cookie1=value; cookie2=value; cookie3=value;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删除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将 cookie 的值置为空，将时间设为过期即可删除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"username=; expires=Thu, 01 Jan 1970 00:00:00 GMT"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如下提供了设置cookie和获取cookie的通用方法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设置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+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"expires="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toGMTString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";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 cookie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cookie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 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History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History</w:t>
      </w:r>
      <w:r>
        <w:rPr>
          <w:rFonts w:hint="eastAsia" w:ascii="微软雅黑" w:hAnsi="微软雅黑" w:eastAsia="微软雅黑" w:cs="微软雅黑"/>
          <w:lang w:val="en-US" w:eastAsia="zh-CN"/>
        </w:rPr>
        <w:t>包含了用户的浏览记录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跳到前一个浏览的页面，与在浏览器点击后退按钮相同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跳到后一个浏览的页面，与在浏览器中点击按钮向前相同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forward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  <w:t>Location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location 对象用于获得当前页面的地址 (URL)，并把浏览器重定向到新的页面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hostname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web 主机的域名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返回当前页面的路径和文件名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 web 主机的端口 （80 或 443）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protocol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返回所使用的 web 协议（http:// 或 https://）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返回当前页面的 URL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"http://www.w3cschool.cn"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加载新的文档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计时事件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setInterval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setInterval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用于循环执行函数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每 3000 毫秒执行一次函数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停止 setInterval 所设置的函数的执行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setTimeout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setTimeout</w:t>
      </w:r>
      <w:r>
        <w:rPr>
          <w:rFonts w:hint="eastAsia" w:ascii="微软雅黑" w:hAnsi="微软雅黑" w:eastAsia="微软雅黑" w:cs="微软雅黑"/>
          <w:lang w:val="en-US" w:eastAsia="zh-CN"/>
        </w:rPr>
        <w:t>用于延时执行函数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3000 毫秒后执行函数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() 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停止 setTimeout 所设置的函数的执行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clearTimeout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handle2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弹窗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alert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alert只有确认键，用于警告用户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"sometext"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onfirm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Confirm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具有确认可取消键，用于询问用户是否确定这样做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"按下按钮"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"你按下了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确定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按钮!"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"你按下了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取消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按钮!"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Navigator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navigator 对象包含浏览器的信息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"&lt;p&gt;Browser CodeName: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appCodeName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"&lt;p&gt;Browser Name: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"&lt;p&gt;Browser Version: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appVersion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"&lt;p&gt;Cookies Enabled: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cookieEnabled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"&lt;p&gt;Platform: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platform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"&lt;p&gt;User-agent header: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userAgent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"&lt;p&gt;User-agent language: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navigator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systemLanguage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"&lt;/p&gt;"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"example"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  <w:t>Screen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screen 对象包含有关用户屏幕的信息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availWidth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可用的屏幕宽度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availHeight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可用的屏幕高度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Window 的其他属性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浏览器窗口的内部高度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innerWidth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浏览器窗口的内部宽度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打开新窗口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关闭当前窗口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moveTo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移动当前窗口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调整当前窗口的尺寸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print()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打印当前窗口的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内容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2DD7"/>
    <w:rsid w:val="15ED3E67"/>
    <w:rsid w:val="2F46677A"/>
    <w:rsid w:val="2F5B283C"/>
    <w:rsid w:val="46E90C94"/>
    <w:rsid w:val="4C274774"/>
    <w:rsid w:val="4E23757E"/>
    <w:rsid w:val="52B0652C"/>
    <w:rsid w:val="56E6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2020-12-08T07:56:00Z</dcterms:created>
  <dc:creator>13736</dc:creator>
  <cp:lastModifiedBy>加载中...</cp:lastModifiedBy>
  <dcterms:modified xsi:type="dcterms:W3CDTF">2020-12-10T02:03:21Z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