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 闭包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 变量可以是局部变量或全局变量。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私有变量可以用到闭包。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 闭包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还记得函数自我调用吗？该函数会做什么？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add = (function ()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var counter = 0;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return function () {return counter += 1;}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})();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add();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add();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add();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// 计数器为 3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11"/>
          <w:bottom w:val="single" w:color="DDDDDD" w:sz="6" w:space="7"/>
          <w:right w:val="single" w:color="DDDDDD" w:sz="6" w:space="11"/>
        </w:pBdr>
        <w:shd w:val="clear" w:fill="EFEFEF"/>
        <w:spacing w:before="150" w:beforeAutospacing="0" w:after="150" w:afterAutospacing="0" w:line="35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EFEFE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single" w:color="DDDDDD" w:sz="6" w:space="0"/>
          <w:shd w:val="clear" w:fill="AE4141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single" w:color="DDDDDD" w:sz="6" w:space="0"/>
          <w:shd w:val="clear" w:fill="AE4141"/>
          <w:lang w:val="en-US" w:eastAsia="zh-CN" w:bidi="ar"/>
        </w:rPr>
        <w:instrText xml:space="preserve"> HYPERLINK "https://www.w3cschool.cn/tryrun/showhtml/tryjs_function_counter3" \t "https://www.w3cschool.cn/javascript/_blank"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single" w:color="DDDDDD" w:sz="6" w:space="0"/>
          <w:shd w:val="clear" w:fill="AE4141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FFFFFF"/>
          <w:spacing w:val="0"/>
          <w:sz w:val="21"/>
          <w:szCs w:val="21"/>
          <w:u w:val="none"/>
          <w:bdr w:val="none" w:color="auto" w:sz="0" w:space="0"/>
          <w:shd w:val="clear" w:fill="AE4141"/>
        </w:rPr>
        <w:t>尝试一下 »</w:t>
      </w:r>
      <w:r>
        <w:rPr>
          <w:rFonts w:hint="default" w:ascii="Verdana" w:hAnsi="Verdana" w:eastAsia="宋体" w:cs="Verdana"/>
          <w:b w:val="0"/>
          <w:i w:val="0"/>
          <w:caps w:val="0"/>
          <w:color w:val="FFFFFF"/>
          <w:spacing w:val="0"/>
          <w:kern w:val="0"/>
          <w:sz w:val="21"/>
          <w:szCs w:val="21"/>
          <w:u w:val="none"/>
          <w:bdr w:val="single" w:color="DDDDDD" w:sz="6" w:space="0"/>
          <w:shd w:val="clear" w:fill="AE414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实例解析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变量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指定了函数自我调用的返回字值。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自我调用函数只执行一次。设置计数器为 0。并返回函数表达式。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add变量可以作为一个函数使用。非常棒的部分是它可以访问函数上一层作用域的计数器。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这个叫作 JavaScript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闭包。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它使得函数拥有私有变量变成可能。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计数器受匿名函数的作用域保护，只能通过 add 方法修改。</w:t>
      </w:r>
    </w:p>
    <w:tbl>
      <w:tblPr>
        <w:tblW w:w="1048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7"/>
        <w:gridCol w:w="977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7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7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center"/>
              <w:rPr>
                <w:rFonts w:hint="default" w:ascii="Verdana" w:hAnsi="Verdana" w:cs="Verdana"/>
                <w:b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304800" cy="304800"/>
                  <wp:effectExtent l="0" t="0" r="0" b="0"/>
                  <wp:docPr id="1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center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闭包是可访问上一层函数作用域里变量的函数，即便上一层函数已经关闭。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1D4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2017-07-09T05:16:59Z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