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为了创建异步的树形菜单（Tree），每一个树节点必须要有一个 'id' 属性，这个将提交回服务器去检索子节点数据。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028700" cy="1076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创建树形菜单（Tree）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&lt;ul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"tt"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"easyui-tree"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"tree2_getdata.php"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&lt;/ul&gt;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服务器端代码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 xml:space="preserve">$id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isset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intval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$_POST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 xml:space="preserve">include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'conn.php'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 xml:space="preserve">$result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array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 xml:space="preserve">$rs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mysql_query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"select * from nodes where parentId=$id"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$row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mysql_fetch_array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$rs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 xml:space="preserve">$node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array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$node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$row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];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$node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'text'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$row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'name'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];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$node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'state'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has_child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$row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'closed'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'open'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array_push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$result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$node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echo json_encode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$result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has_child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$id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 xml:space="preserve">$rs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mysql_query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"select count(*) from nodes where parentId=$id"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 xml:space="preserve">$row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mysql_fetch_array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$rs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$row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2C860"/>
    <w:multiLevelType w:val="multilevel"/>
    <w:tmpl w:val="8832C8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0353FE3"/>
    <w:multiLevelType w:val="multilevel"/>
    <w:tmpl w:val="C0353F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3C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2018-06-06T01:33:13Z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