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React 拥有一个强大的组合模型，我们建议使用组合而不是继承以实现代码的重用。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  <w:t>包含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一些组件在设计前无法获知自己要使用什么子组件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我们建议这种组件使用特别的 children prop 来直接传递子元素到他们的输出中：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function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 xml:space="preserve"> FancyBorder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(props)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return (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&lt;div className={'FancyBorder FancyBorder-' + props.color}&gt;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{props.children}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&lt;/div&gt;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这允许其他组件通过嵌套 JSX 传递任意子组件给他们：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function WelcomeDialog()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return (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FancyBorder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color="blue"&gt;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&lt;h1 className="Dialog-title"&gt;Welcome&lt;/h1&gt;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 xml:space="preserve">      &lt;p className="Dialog-message"&gt;Thank you for visiting our spacecraft!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 xml:space="preserve">      &lt;/p&gt;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&lt;/FancyBorder&gt;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有时候，在一个组件中你可能需要多个 “占位符”。在这种情况下，你可以使用自定义的 prop(属性)，而不是使用 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children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function SplitPane(props)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return (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&lt;div className="SplitPane"&gt;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&lt;div className="SplitPane-left"&gt;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{props.left}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&lt;/div&gt;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&lt;div className="SplitPane-right"&gt;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{props.right}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&lt;/div&gt;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&lt;/div&gt;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function App()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return (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&lt;SplitPane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left={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&lt;Contacts /&gt;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 xml:space="preserve">      right={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&lt;Chat /&gt;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 xml:space="preserve">} 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/&gt;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  <w:t>如何看待继？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在 Facebook ，我们在千万的组件中使用 React，我们还没有发现任何用例，值得我们建议你用继承层次结构来创建组件。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使用 props(属性) 和 组合已经足够灵活来明确、安全的定制一个组件的外观和行为。切记，组件可以接受任意的 props(属性) ，包括原始值、React 元素，或者函数。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如果要在组件之间重用非 U I功能，我们建议将其提取到单独的 JavaScript 模块中。组件可以导入它并使用该函数，对象或类，而不扩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展它。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3E1806"/>
    <w:rsid w:val="27B42596"/>
    <w:rsid w:val="2846167B"/>
    <w:rsid w:val="2ECC54E9"/>
    <w:rsid w:val="2FA26B16"/>
    <w:rsid w:val="3AC410E9"/>
    <w:rsid w:val="3B646F19"/>
    <w:rsid w:val="44CF5F61"/>
    <w:rsid w:val="46052592"/>
    <w:rsid w:val="46735A30"/>
    <w:rsid w:val="51BD0A27"/>
    <w:rsid w:val="595619E1"/>
    <w:rsid w:val="64BF15CF"/>
    <w:rsid w:val="663E1FC3"/>
    <w:rsid w:val="6E0E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加载中...</cp:lastModifiedBy>
  <dcterms:modified xsi:type="dcterms:W3CDTF">2020-07-16T11:02:05Z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