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在 React 中，你可以创建不同的组件封装你所需要的行为。然后，只渲染它们之中的一些，取决于你的应用的状态。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function Greeting(props)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 xml:space="preserve">const isLoggedIn = props.isLoggedIn;  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 xml:space="preserve">if (isLoggedIn) {  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 xml:space="preserve">return &lt;UserGreeting /&gt;;  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 xml:space="preserve">}  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return &lt;GuestGreeting /&gt;;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ReactDOM.render(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&lt;Greeting isLoggedIn={false} /&gt;,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document.getElementById('root'));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使用逻辑 &amp;&amp; 操作符的内联 if 用法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您可以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"http://www.css88.com/react/docs/introducing-jsx.html" \l "embedding-expressions-in-jsx"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在JSX中嵌入任何表达式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，方法是将其包裹在花括号中。这也包括 JavaScript 逻辑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&amp;&amp;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运算符。 它有助于有条件地包含一个元素：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function Mailbox(props)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const unreadMessages = props.unreadMessages;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&lt;h1&gt;Hello!&lt;/h1&gt;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{unreadMessages.length &gt; 0 &amp;&amp;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       &lt;h2&gt;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         You have {unreadMessages.length} unread messages.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       &lt;/h2&gt;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   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如果条件为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，则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&amp;&amp;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后面的元素将显示在输出中。 如果是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false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，React 将会忽略并跳过它。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使用条件操作符的内联 If-Else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在下面这个例子中，我们使用它来进行条件渲染一个小的文本块：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render()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const isLoggedIn = this.state.isLoggedIn;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The user is &lt;b&gt;{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isLoggedIn ? 'currently' : 'not'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}&lt;/b&gt; logged in.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它也可以用于更大的表达式，虽然不太明显发生了什么：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render()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const isLoggedIn = this.state.isLoggedIn;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{isLoggedIn ?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       &lt;LogoutButton onClick={this.handleLogoutClick} /&gt;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     ) :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       &lt;LoginButton onClick={this.handleLoginClick} /&gt;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     )}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防止组件渲染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在极少数情况下，您可能希望组件隐藏自身，即使它是由另一个组件渲染的。为此，返回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而不是其渲染输出。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在下面的例子中，根据名为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warn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的 prop 值，呈现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&lt;WarningBanner 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。如果 prop 值为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false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，则该组件不渲染：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function WarningBanner(props)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if (!props.warn)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return null;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&lt;div className="warning"&gt;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Warning!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72117"/>
    <w:rsid w:val="19371DB0"/>
    <w:rsid w:val="1ABA57C9"/>
    <w:rsid w:val="21C9167E"/>
    <w:rsid w:val="2A445308"/>
    <w:rsid w:val="31DB0C2E"/>
    <w:rsid w:val="36F200E9"/>
    <w:rsid w:val="55F178E8"/>
    <w:rsid w:val="5B9A3A5A"/>
    <w:rsid w:val="5D6B08ED"/>
    <w:rsid w:val="69853032"/>
    <w:rsid w:val="6BF6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Administrator</cp:lastModifiedBy>
  <dcterms:modified xsi:type="dcterms:W3CDTF">2018-12-21T06:34:19Z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