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color="auto" w:fill="FFFFFF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color="auto" w:fill="FFFFFF"/>
        </w:rPr>
        <w:t>入门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React Move只导出两个组件：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NodeGroup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- 如果您有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一系列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输入，更新和离开的项目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10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Animate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 xml:space="preserve"> - 如果你有一个进入，更新和离开的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单一项目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color="auto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instrText xml:space="preserve"> HYPERLINK "https://github.com/react-tools/react-move" \l "-nodegroup-"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color="auto" w:fill="FFFFFF"/>
        </w:rPr>
        <w:t>&lt;NodeGroup /&gt;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color="auto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color="auto" w:fill="FFFFFF"/>
        </w:rPr>
        <w:instrText xml:space="preserve"> HYPERLINK "https://github.com/react-tools/react-move" \l "component-props"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color="auto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color="auto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color="auto" w:fill="FFFFFF"/>
        </w:rPr>
        <w:t>组件道具</w:t>
      </w:r>
    </w:p>
    <w:tbl>
      <w:tblPr>
        <w:tblStyle w:val="6"/>
        <w:tblW w:w="0" w:type="auto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1"/>
        <w:gridCol w:w="601"/>
        <w:gridCol w:w="912"/>
        <w:gridCol w:w="6536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  <w:tblHeader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默认</w:t>
            </w: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FFFFF"/>
              </w:rPr>
              <w:t>data *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排列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数组。数据prop被视为不可变，因此节点只会在prev.data！== next.data时更新。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  <w:shd w:val="clear" w:color="auto" w:fill="F6F8FA"/>
              </w:rPr>
              <w:t>keyAccessor *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给定数据及其索引的函数返回字符串键。用于跟踪正在进入，更新和离开的节点。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color="auto" w:fill="FFFFFF"/>
              </w:rPr>
              <w:t>interpolation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数字</w:t>
            </w: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给定开始值，结束值，attr和名称空间的返回内插器的函数。默认为数字插值。有关更多信息，请参阅文档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color="auto" w:fill="F6F8FA"/>
              </w:rPr>
              <w:t>start *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一个返回起始状态的函数。该函数传递数据和索引，并且必须返回一个对象。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color="auto" w:fill="FFFFFF"/>
              </w:rPr>
              <w:t>enter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（）=&gt; {}</w:t>
            </w: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返回对象或对象数组的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函数，描述状态应如何转换为enter。该函数传递数据和索引。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color="auto" w:fill="F6F8FA"/>
              </w:rPr>
              <w:t>update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（）=&gt; {}</w:t>
            </w: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一个</w:t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返回对象或对象数组的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函数，描述状态应如何在更新时进行转换。该函数传递数据和索引。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color="auto" w:fill="FFFFFF"/>
              </w:rPr>
              <w:t>leave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（）=&gt; {}</w:t>
            </w: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一个函数，它</w:t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返回一个对象或对象数组，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描述状态应该如何转换为leave。该函数传递数据和索引。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6" w:hRule="atLeast"/>
        </w:trPr>
        <w:tc>
          <w:tcPr>
            <w:tcW w:w="175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  <w:shd w:val="clear" w:color="auto" w:fill="F6F8FA"/>
              </w:rPr>
              <w:t>children *</w:t>
            </w:r>
          </w:p>
        </w:tc>
        <w:tc>
          <w:tcPr>
            <w:tcW w:w="6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功能</w:t>
            </w:r>
          </w:p>
        </w:tc>
        <w:tc>
          <w:tcPr>
            <w:tcW w:w="9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653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noWrap w:val="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接收节点数组的函数。</w:t>
            </w:r>
          </w:p>
        </w:tc>
      </w:tr>
    </w:tbl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fldChar w:fldCharType="begin"/>
      </w:r>
      <w:r>
        <w:rPr>
          <w:rFonts w:hint="eastAsia"/>
          <w:sz w:val="18"/>
          <w:szCs w:val="21"/>
        </w:rPr>
        <w:instrText xml:space="preserve"> HYPERLINK "https://github.com/react-tools/react-move" </w:instrText>
      </w:r>
      <w:r>
        <w:rPr>
          <w:rFonts w:hint="eastAsia"/>
          <w:sz w:val="18"/>
          <w:szCs w:val="21"/>
        </w:rPr>
        <w:fldChar w:fldCharType="separate"/>
      </w:r>
      <w:r>
        <w:rPr>
          <w:rStyle w:val="9"/>
          <w:rFonts w:hint="eastAsia"/>
          <w:sz w:val="18"/>
          <w:szCs w:val="21"/>
        </w:rPr>
        <w:t>https://github.com/react-tools/react-move</w:t>
      </w:r>
      <w:r>
        <w:rPr>
          <w:rFonts w:hint="eastAsia"/>
          <w:sz w:val="18"/>
          <w:szCs w:val="21"/>
        </w:rPr>
        <w:fldChar w:fldCharType="end"/>
      </w:r>
    </w:p>
    <w:p>
      <w:pPr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Animate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y: 0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timing: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delay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 xml:space="preserve">:500,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ease: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easeExpOut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"h-100 padding-0 d-flex sidenavdiv flex-shrink-0"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1047" w:firstLineChars="499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%`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837" w:firstLineChars="399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E1E1E"/>
          <w:lang w:val="en-US" w:eastAsia="zh-CN" w:bidi="ar"/>
        </w:rPr>
        <w:t>&gt;</w:t>
      </w:r>
    </w:p>
    <w:p>
      <w:pPr>
        <w:rPr>
          <w:rFonts w:hint="eastAsia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F904"/>
    <w:multiLevelType w:val="multilevel"/>
    <w:tmpl w:val="15C8F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68D9"/>
    <w:rsid w:val="26F10879"/>
    <w:rsid w:val="57E71C8B"/>
    <w:rsid w:val="70D41F0A"/>
    <w:rsid w:val="71BE5F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