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布局 Anatomy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AnatomyExample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This is Content Section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40280" cy="4030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手风琴 Accordion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Accordion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"First Element"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"Lorem ipsum dolor sit amet"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"Second Element"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"Lorem ipsum dolor sit amet"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"Third Element"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"Lorem ipsum dolor sit amet"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AccordionHeaderContentStyleExample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Accordion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dataArray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"#b7daf8"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"#ddecf8"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4076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行动表 ActionSheet （类似 Select）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 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"american-football"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"#2c8ef4"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 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"analytics"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"#f42ced"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"Option 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"aperture"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"#ea943b"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"trash"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"#fa213b"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"Cancel"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"#25de5b"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DESTRUCTIVE_INDEX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ActionSheetIconExample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cancelButtonIndex: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destructiveButtonIndex: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DESTRUCTIVE_INDEX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"Testing ActionSheet"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Actionsheet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9320" cy="3992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徽章 Badge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1866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Badge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1700" cy="4076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按钮 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ButtonThemeExample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Light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Primary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Success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Info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Warning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danger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Danger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Dark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40157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92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1372"/>
        <w:gridCol w:w="1418"/>
        <w:gridCol w:w="461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Option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active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State of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transparent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868680" cy="2209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bordered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678180" cy="2247900"/>
                  <wp:effectExtent l="0" t="0" r="762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rounded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914400" cy="236982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block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080260" cy="2232660"/>
                  <wp:effectExtent l="0" t="0" r="762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full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202180" cy="2110740"/>
                  <wp:effectExtent l="0" t="0" r="762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disabled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026920" cy="231648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small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960120" cy="10591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large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960120" cy="105918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iconRight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drawing>
                <wp:inline distT="0" distB="0" distL="114300" distR="114300">
                  <wp:extent cx="2072640" cy="25755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iconLeft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宋体" w:cs="Helvetica"/>
                <w:i w:val="0"/>
                <w:caps w:val="0"/>
                <w:color w:val="333333"/>
                <w:spacing w:val="2"/>
                <w:sz w:val="19"/>
                <w:szCs w:val="19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2"/>
                <w:sz w:val="19"/>
                <w:szCs w:val="19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 white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primary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Blue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Green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info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 blue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warning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Yellow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danger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Red background color for button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dark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67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249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Black background color for button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卡片 Card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CardItemBordered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NativeBase is a free and open source framework that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developers to build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high-quality mobile apps using React Native iOS and Android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apps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with a fusion of ES6.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GeekyAnts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94560" cy="34442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卡片点击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Card 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95500" cy="3429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卡片列表项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CardListExample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"logo-googleplus"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Google Plus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"arrow-forward"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94560" cy="36957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图片卡片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CardImageExample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 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GeekyAnts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 URL'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"thumbs-up"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12 Likes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"chatbubbles"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4 Comments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11h ago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86940" cy="368046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复选框 Check 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Daily Stand 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Discussion with Client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CheckBox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Finish list Screen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56460" cy="366522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日期选择器 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Date 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DatePickerExample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chosenDate: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chosenDate: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minimumDate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maximumDate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timeZoneOffsetInMinutes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{undefined}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modalTransparent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"fade"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 date"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placeHolderTextStyle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"#d3d3d3"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onDateChange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Date: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chosenDate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94560" cy="41757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左滑右滑下一个 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Deck Swiper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DeckSwiper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'Card 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'./img/swiper-1.png'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.  .  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DeckSwiperExample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DeckSwiper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elevation: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NativeBase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'#ED4A6A'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301240" cy="41300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按钮弹出 FABs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'#5067FF'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"bottomRight"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'#34A34F'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"logo-whatsapp"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'#3B5998'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"logo-facebook"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'#DD5144'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345948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800" cy="34442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指定不同位置不同方向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"topRight"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底部标签 Footer Tabs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FooterTabsIconExample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"camera"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"navigate"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2232660" cy="3710940"/>
            <wp:effectExtent l="0" t="0" r="762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表单 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Form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FloatingLabelExample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floatingLabel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floatingLabel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71700" cy="3695700"/>
            <wp:effectExtent l="0" t="0" r="762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Select 框 Picker 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PickerInputExample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"dropdown"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iosIcon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 your SIM"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"#bfc6ea"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placeholderIconColor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"#007aff"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"Wallet"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"ATM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"Debit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"Credit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"Net Banking"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39319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常规文本框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RegularTextboxExample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regular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'Regular Textbox'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09800" cy="381762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圆角文本框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RoundedTextboxExample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'Rounded Textbox'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94560" cy="35509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有图标的文本框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'Icon Textbox'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56460" cy="2049780"/>
            <wp:effectExtent l="0" t="0" r="762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不同样式的文本框（成功，错误等）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'Textbox with Success 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'checkmark-circle'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1607820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Textarea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"Textarea"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56460" cy="3467100"/>
            <wp:effectExtent l="0" t="0" r="762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头部 Header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'arrow-back'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4080" cy="339852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2"/>
        <w:tblW w:w="924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7"/>
        <w:gridCol w:w="970"/>
        <w:gridCol w:w="1447"/>
        <w:gridCol w:w="454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Property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Option</w:t>
            </w:r>
          </w:p>
        </w:tc>
        <w:tc>
          <w:tcPr>
            <w:tcW w:w="250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Components render to the left in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Components render at the center of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Right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Components render to the right in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iosBarStyle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light-content, dark-content, default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Set iOS barStyle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androidStatusBarColor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Set background color for status bar in android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noShadow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Removes elevation from android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searchBar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searchbar to header or not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rounded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Make header searchbar rounded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hasSubtitle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subtitle to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hasSegment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segments to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hasTabs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Add tabs to header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hasText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This is </w:t>
            </w:r>
            <w:r>
              <w:rPr>
                <w:rStyle w:val="4"/>
                <w:rFonts w:ascii="Consolas" w:hAnsi="Consolas" w:eastAsia="Consolas" w:cs="Consolas"/>
                <w:i w:val="0"/>
                <w:caps w:val="0"/>
                <w:color w:val="333333"/>
                <w:spacing w:val="2"/>
                <w:kern w:val="0"/>
                <w:sz w:val="17"/>
                <w:szCs w:val="17"/>
                <w:shd w:val="clear" w:fill="F7F7F7"/>
                <w:lang w:val="en-US" w:eastAsia="zh-CN" w:bidi="ar"/>
              </w:rPr>
              <w:t>button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 prop. Adds necessary padding when Text button defined in Left / Right of Header (iOS)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noLeft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Eliminates Left component and moves Title towards left (Android)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span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Doubles the header size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transparent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2"/>
                <w:kern w:val="0"/>
                <w:sz w:val="19"/>
                <w:szCs w:val="19"/>
                <w:lang w:val="en-US" w:eastAsia="zh-CN" w:bidi="ar"/>
              </w:rPr>
              <w:t>removes border of Header,shadow from iOS Header and elevation from Android Header.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图标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Icon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图标使用React Native Vector Icons图标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'ios-menu'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"md-menu"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"FontAwesome"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3429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布局 Layout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'react-native-easy-grid'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LayoutExample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'#635DB7'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'#00CE9F'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86940" cy="3672840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列表 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Simon Mignolet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Nathaniel Clyne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Dejan Lovren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267462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分组列表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ListDividerExample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itemDivider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Aaron Bennet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Ali Connors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itemDivider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Bradley Horowitz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1220" cy="3421380"/>
            <wp:effectExtent l="0" t="0" r="762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选中样式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Simon Mignolet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"arrow-forward"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217420" cy="3429000"/>
            <wp:effectExtent l="0" t="0" r="762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选择框 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"dropdown"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onValueChange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"Wallet"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"ATM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"Debit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"Credit 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Picker.Item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"Net Banking"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10740" cy="1341120"/>
            <wp:effectExtent l="0" t="0" r="762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单选框Radio 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RadioButtonExample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Daily Stand 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Discussion with Client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41220" cy="3634740"/>
            <wp:effectExtent l="0" t="0" r="762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搜索框 Search Bar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SearchBarExample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"ios-search"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"ios-people"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71700" cy="1905000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分割 Segment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SegmentExample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"arrow-back"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Puppies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Awesome segment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64080" cy="33528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加载中 Spinner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18360" cy="208788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'./tabOne'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 . 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'./tabFive'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TabsScrollableExample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hasTabs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renderTabBar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ScrollableTab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"Tab5"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79320" cy="3649980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Thumbnail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缩图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缩图可以展示各种尺寸和形状的图片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"https://facebook.github.io/react-native/docs/assets/favicon.png"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Square Thumbnail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Circular Thumbnail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Thumbnail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25980" cy="3406140"/>
            <wp:effectExtent l="0" t="0" r="762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吐司Toast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NativeBase Toast可用于显示快速警告或错误消息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要想其正常工作，你需要使用Root包括你的应用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"native-base"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ToastExample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'Wrong password!'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'Okay'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263140" cy="3505200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文本组件 Typography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TypographyExample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 One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 Two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Header Three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255520" cy="3467100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抽屉 Drawer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DrawerExample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注 Drawer 的样式是 flex:1, 因此其父组件必须有明确高度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Drawer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closeDrawer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aaabbba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Drawer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186940" cy="3947160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91567"/>
    <w:rsid w:val="4F35132B"/>
    <w:rsid w:val="78B8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2020-08-25T05:07:00Z</dcterms:created>
  <dc:creator>13736</dc:creator>
  <cp:lastModifiedBy>加载中...</cp:lastModifiedBy>
  <dcterms:modified xsi:type="dcterms:W3CDTF">2021-02-04T02:18:20Z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