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在react中，要将react组件连接到redux中，通常会这样包装组件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class Home extends Component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select(state)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logBox:state.logBox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export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connect(select)(Home)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但是当搭配react-router的时候，在进行路由跳转的时候，组件不会重新render。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react-redux的connect方法的说明：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color="auto" w:fill="FFFFFF"/>
          <w:lang w:val="en-US" w:eastAsia="zh-CN" w:bidi="ar"/>
        </w:rPr>
        <w:t>connect([mapStateToProps], [mapDispatchToProps], [mergeProps],[options])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color="auto" w:fill="FFFFFF"/>
          <w:lang w:val="en-US" w:eastAsia="zh-CN" w:bidi="ar"/>
        </w:rPr>
        <w:t xml:space="preserve">mapStateToProps(state, [ownProps])：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如果定义该参数，组件将会监听 Redux store 的变化。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mapDispatchToProps(dispatch, [ownProps])：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如果传递的是一个函数，该函数将接收一个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dispatch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 函数，然后由你来决定如何返回一个对象mergeProps(stateProps, dispatchProps, ownProps)：如果指定了这个参数，mapStateToProps() 与 mapDispatchToProps() 的执行结果和组件自身的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props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 将传入到这个回调函数中。该回调函数返回的对象将作为 props 传递到被包装的组件中。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options：如果指定这个参数，可以定制 connect 的行为。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[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pure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= true]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(Boolean)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: 如果为 true，connector 将执行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shouldComponentUpdate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 并且浅对比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mergeProps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 的结果，避免不必要的更新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默认值为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true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[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withRef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= false]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(Boolean)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: 如果为 true，connector 会保存一个对被包装组件实例的引用，该引用通过 getWrappedInstance() 方法获得。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默认值为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false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options中pure属性默认为true,估计是因为浅对比的原因，没有获取到路由的变化，因此可以将pure设置为false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class Home extends Component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select(state)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logBox:state.logBox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export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connect(select,undefined,undefined,{pure: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})(Home)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FFFFFF"/>
        </w:rPr>
        <w:t>这样路由变化的时候，该组件就能监听并且重新render了。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A1EF2A"/>
    <w:multiLevelType w:val="multilevel"/>
    <w:tmpl w:val="A6A1E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9128E"/>
    <w:rsid w:val="3F6B5826"/>
    <w:rsid w:val="71814A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