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791C" w14:textId="56C2781C" w:rsidR="00C02360" w:rsidRPr="003163D3" w:rsidRDefault="00372D3F" w:rsidP="003163D3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163D3">
        <w:rPr>
          <w:rFonts w:ascii="微软雅黑" w:eastAsia="微软雅黑" w:hAnsi="微软雅黑" w:hint="eastAsia"/>
          <w:sz w:val="18"/>
          <w:szCs w:val="18"/>
        </w:rPr>
        <w:t>监听属性 watch，我们可以通过 watch 来响应数据的变化。</w:t>
      </w:r>
    </w:p>
    <w:p w14:paraId="6A0AFEBE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2DB9C76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63D3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E0E21BF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微软雅黑" w:hint="eastAsia"/>
          <w:color w:val="D4D4D4"/>
          <w:sz w:val="18"/>
          <w:szCs w:val="18"/>
        </w:rPr>
        <w:t>千米</w:t>
      </w:r>
      <w:r w:rsidRPr="003163D3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</w:p>
    <w:p w14:paraId="7F319624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63D3">
        <w:rPr>
          <w:rFonts w:ascii="微软雅黑" w:eastAsia="微软雅黑" w:hAnsi="微软雅黑" w:cs="Times New Roman"/>
          <w:color w:val="CE9178"/>
          <w:sz w:val="18"/>
          <w:szCs w:val="18"/>
        </w:rPr>
        <w:t>"text"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kilometers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2C59E9BA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微软雅黑" w:hint="eastAsia"/>
          <w:color w:val="D4D4D4"/>
          <w:sz w:val="18"/>
          <w:szCs w:val="18"/>
        </w:rPr>
        <w:t>米</w:t>
      </w:r>
      <w:r w:rsidRPr="003163D3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bookmarkStart w:id="0" w:name="_GoBack"/>
      <w:bookmarkEnd w:id="0"/>
    </w:p>
    <w:p w14:paraId="106847C9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type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63D3">
        <w:rPr>
          <w:rFonts w:ascii="微软雅黑" w:eastAsia="微软雅黑" w:hAnsi="微软雅黑" w:cs="Times New Roman"/>
          <w:color w:val="CE9178"/>
          <w:sz w:val="18"/>
          <w:szCs w:val="18"/>
        </w:rPr>
        <w:t>"text"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v-model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meters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"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0B969AE0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BC04756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A7D7E6B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0B678FFD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F0B8A78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8CBE1DB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0A4543E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3163D3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1B40A585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A1A8E60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kilometers: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7D4AF0D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meters: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</w:p>
    <w:p w14:paraId="054C45B7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5A1B359A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},</w:t>
      </w:r>
    </w:p>
    <w:p w14:paraId="60E430A8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watch: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2D2B8376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163D3">
        <w:rPr>
          <w:rFonts w:ascii="微软雅黑" w:eastAsia="微软雅黑" w:hAnsi="微软雅黑" w:cs="微软雅黑" w:hint="eastAsia"/>
          <w:color w:val="6A9955"/>
          <w:sz w:val="18"/>
          <w:szCs w:val="18"/>
        </w:rPr>
        <w:t>监听</w:t>
      </w:r>
      <w:r w:rsidRPr="003163D3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6A9955"/>
          <w:sz w:val="18"/>
          <w:szCs w:val="18"/>
        </w:rPr>
        <w:t>kilometers</w:t>
      </w:r>
      <w:r w:rsidRPr="003163D3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163D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的变</w:t>
      </w:r>
      <w:r w:rsidRPr="003163D3">
        <w:rPr>
          <w:rFonts w:ascii="微软雅黑" w:eastAsia="微软雅黑" w:hAnsi="微软雅黑" w:cs="微软雅黑"/>
          <w:color w:val="6A9955"/>
          <w:sz w:val="18"/>
          <w:szCs w:val="18"/>
        </w:rPr>
        <w:t>化</w:t>
      </w:r>
    </w:p>
    <w:p w14:paraId="795F04F4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DCDCAA"/>
          <w:sz w:val="18"/>
          <w:szCs w:val="18"/>
        </w:rPr>
        <w:t>kilometers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val</w:t>
      </w:r>
      <w:proofErr w:type="spellEnd"/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4D4E0298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3163D3">
        <w:rPr>
          <w:rFonts w:ascii="微软雅黑" w:eastAsia="微软雅黑" w:hAnsi="微软雅黑" w:cs="Times New Roman"/>
          <w:color w:val="4EC9B0"/>
          <w:sz w:val="18"/>
          <w:szCs w:val="18"/>
        </w:rPr>
        <w:t>console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163D3">
        <w:rPr>
          <w:rFonts w:ascii="微软雅黑" w:eastAsia="微软雅黑" w:hAnsi="微软雅黑" w:cs="Times New Roman"/>
          <w:color w:val="DCDCAA"/>
          <w:sz w:val="18"/>
          <w:szCs w:val="18"/>
        </w:rPr>
        <w:t>log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val</w:t>
      </w:r>
      <w:proofErr w:type="spellEnd"/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4C66818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},</w:t>
      </w:r>
    </w:p>
    <w:p w14:paraId="0A94499F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163D3">
        <w:rPr>
          <w:rFonts w:ascii="微软雅黑" w:eastAsia="微软雅黑" w:hAnsi="微软雅黑" w:cs="微软雅黑" w:hint="eastAsia"/>
          <w:color w:val="6A9955"/>
          <w:sz w:val="18"/>
          <w:szCs w:val="18"/>
        </w:rPr>
        <w:t>监听</w:t>
      </w:r>
      <w:r w:rsidRPr="003163D3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6A9955"/>
          <w:sz w:val="18"/>
          <w:szCs w:val="18"/>
        </w:rPr>
        <w:t>meters</w:t>
      </w:r>
      <w:r w:rsidRPr="003163D3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163D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的变</w:t>
      </w:r>
      <w:r w:rsidRPr="003163D3">
        <w:rPr>
          <w:rFonts w:ascii="微软雅黑" w:eastAsia="微软雅黑" w:hAnsi="微软雅黑" w:cs="微软雅黑"/>
          <w:color w:val="6A9955"/>
          <w:sz w:val="18"/>
          <w:szCs w:val="18"/>
        </w:rPr>
        <w:t>化</w:t>
      </w:r>
    </w:p>
    <w:p w14:paraId="75D917A0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163D3">
        <w:rPr>
          <w:rFonts w:ascii="微软雅黑" w:eastAsia="微软雅黑" w:hAnsi="微软雅黑" w:cs="Times New Roman"/>
          <w:color w:val="DCDCAA"/>
          <w:sz w:val="18"/>
          <w:szCs w:val="18"/>
        </w:rPr>
        <w:t>meters</w:t>
      </w:r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val</w:t>
      </w:r>
      <w:proofErr w:type="spellEnd"/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246C3E2D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3163D3">
        <w:rPr>
          <w:rFonts w:ascii="微软雅黑" w:eastAsia="微软雅黑" w:hAnsi="微软雅黑" w:cs="Times New Roman"/>
          <w:color w:val="4EC9B0"/>
          <w:sz w:val="18"/>
          <w:szCs w:val="18"/>
        </w:rPr>
        <w:t>console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163D3">
        <w:rPr>
          <w:rFonts w:ascii="微软雅黑" w:eastAsia="微软雅黑" w:hAnsi="微软雅黑" w:cs="Times New Roman"/>
          <w:color w:val="DCDCAA"/>
          <w:sz w:val="18"/>
          <w:szCs w:val="18"/>
        </w:rPr>
        <w:t>log</w:t>
      </w: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3163D3">
        <w:rPr>
          <w:rFonts w:ascii="微软雅黑" w:eastAsia="微软雅黑" w:hAnsi="微软雅黑" w:cs="Times New Roman"/>
          <w:color w:val="9CDCFE"/>
          <w:sz w:val="18"/>
          <w:szCs w:val="18"/>
        </w:rPr>
        <w:t>val</w:t>
      </w:r>
      <w:proofErr w:type="spellEnd"/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679A114C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1C967F5B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54A08B5E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2E0F6FAA" w14:textId="77777777" w:rsidR="003163D3" w:rsidRPr="003163D3" w:rsidRDefault="003163D3" w:rsidP="003163D3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63D3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3163D3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D86B11F" w14:textId="77777777" w:rsidR="00372D3F" w:rsidRPr="003163D3" w:rsidRDefault="00372D3F" w:rsidP="003163D3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</w:p>
    <w:sectPr w:rsidR="00372D3F" w:rsidRPr="003163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BA"/>
    <w:rsid w:val="003163D3"/>
    <w:rsid w:val="00372D3F"/>
    <w:rsid w:val="00A04EBA"/>
    <w:rsid w:val="00C0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226"/>
  <w15:chartTrackingRefBased/>
  <w15:docId w15:val="{3AE615FD-6232-4F5C-AF75-1C28FB03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5</cp:revision>
  <dcterms:created xsi:type="dcterms:W3CDTF">2019-09-06T02:38:00Z</dcterms:created>
  <dcterms:modified xsi:type="dcterms:W3CDTF">2019-09-06T02:53:00Z</dcterms:modified>
</cp:coreProperties>
</file>