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输出(output)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default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指定输出打包的文件信息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"https://www.webpackjs.com/concepts/output/" \l "用法-usage-"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用法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"https://www.webpackjs.com/concepts/output/" \l "用法-usage-"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olor w:val="2B3A42"/>
          <w:spacing w:val="0"/>
          <w:sz w:val="21"/>
          <w:szCs w:val="21"/>
          <w:vertAlign w:val="baseline"/>
        </w:rPr>
        <w:t>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ilename</w:t>
      </w:r>
      <w:r>
        <w:rPr>
          <w:rStyle w:val="10"/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输出文件的文件名。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eastAsia="微软雅黑" w:cs="微软雅黑"/>
          <w:i w:val="0"/>
          <w:color w:val="2B3A42"/>
          <w:spacing w:val="0"/>
          <w:sz w:val="21"/>
          <w:szCs w:val="21"/>
          <w:vertAlign w:val="baseline"/>
          <w:lang w:val="en-US" w:eastAsia="zh-CN"/>
        </w:rPr>
        <w:t>P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ath：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输出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文件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目录的绝对路径。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</w:rPr>
        <w:t>webpack.config.js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config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output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filename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'bundle.js'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path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'/home/proj/public/assets'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exports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config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此配置将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文件打包为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bundle.js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文件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输出到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/home/proj/public/assets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目录中。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"https://www.webpackjs.com/concepts/output/" \l "多个入口起点"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多个入口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"https://www.webpackjs.com/concepts/output/" \l "多个入口起点"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如果配置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了多个入口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，则应该使用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"https://www.webpackjs.com/configuration/output" \l "output-filename"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占位符(substitutions)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来确保每个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打包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文件具有唯一的名称。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entry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app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'./src/app.js'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search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'./src/search.js'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output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filename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'[name].js'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path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__dirname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+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'/dist'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[name]：是一个占位符，表示入口的名称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__dirname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：是一个nodejs的全局变量，其值为webpack.config.js所在目录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eastAsia="微软雅黑" w:cs="微软雅黑"/>
          <w:b w:val="0"/>
          <w:i w:val="0"/>
          <w:caps w:val="0"/>
          <w:color w:val="2B3A42"/>
          <w:spacing w:val="0"/>
          <w:kern w:val="0"/>
          <w:sz w:val="21"/>
          <w:szCs w:val="21"/>
          <w:vertAlign w:val="baseline"/>
          <w:lang w:val="en-US" w:eastAsia="zh-CN" w:bidi="ar"/>
        </w:rPr>
        <w:t>该配置生成2个打包文，./dist/app.js, ./dist/search.js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"https://www.webpackjs.com/concepts/output/" \l "高级进阶"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高级进阶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"https://www.webpackjs.com/concepts/output/" \l "高级进阶"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output: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 xml:space="preserve">        path: __dirname + "/build/js",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 xml:space="preserve">        publicPath: "/js",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 xml:space="preserve">        filename: "[name].bundle.js"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path：为输出js文件的本地路径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publicPath：为输出js文件的url路径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如上的输出url路径为  /js/****.js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9D82B"/>
    <w:multiLevelType w:val="multilevel"/>
    <w:tmpl w:val="7969D8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0E5F90"/>
    <w:rsid w:val="13F3219A"/>
    <w:rsid w:val="1DAF5A71"/>
    <w:rsid w:val="253E5400"/>
    <w:rsid w:val="258F32C8"/>
    <w:rsid w:val="2CB377BC"/>
    <w:rsid w:val="3C8963E1"/>
    <w:rsid w:val="4E373833"/>
    <w:rsid w:val="58EB3CE5"/>
    <w:rsid w:val="5CA47269"/>
    <w:rsid w:val="5D826ED0"/>
    <w:rsid w:val="627F0F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2020-07-19T06:50:34Z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