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onreadystatechange 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当请求被发送到服务器时，我们需要执行一些基于响应的任务。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每当 readyState 改变时，就会触发 onreadystatechange 事件。</w:t>
      </w:r>
    </w:p>
    <w:tbl>
      <w:tblPr>
        <w:tblW w:w="9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6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291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849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22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onreadystatechange</w:t>
            </w:r>
          </w:p>
        </w:tc>
        <w:tc>
          <w:tcPr>
            <w:tcW w:w="6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存储函数（或函数名），每当 readyState 属性改变时，就会调用该函数。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1" w:hRule="atLeast"/>
        </w:trPr>
        <w:tc>
          <w:tcPr>
            <w:tcW w:w="22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readyState</w:t>
            </w:r>
          </w:p>
        </w:tc>
        <w:tc>
          <w:tcPr>
            <w:tcW w:w="6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存有 XMLHttpRequest 的状态。从 0 到 4 发生变化。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0: 请求未初始化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1: 服务器连接已建立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2: 请求已接收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3: 请求处理中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6" w:lineRule="atLeast"/>
              <w:ind w:left="0" w:right="0"/>
              <w:rPr>
                <w:color w:val="000000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bdr w:val="none" w:color="auto" w:sz="0" w:space="0"/>
              </w:rPr>
              <w:t>4: 请求已完成，且响应已就绪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 w:hanging="36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3" w:hRule="atLeast"/>
        </w:trPr>
        <w:tc>
          <w:tcPr>
            <w:tcW w:w="22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684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200: "OK"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404: 未找到页面</w:t>
            </w:r>
          </w:p>
        </w:tc>
      </w:tr>
    </w:tbl>
    <w:p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当 readyState 等于 4 且状态为 200 时，表示响应已就绪：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xmlhttp.onreadystatechange=function()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if (xmlhttp.readyState==4 &amp;&amp; xmlhttp.status==200)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document.getElementById("myDiv").innerHTML=xmlhttp.responseText;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如果您的网站上存在多个 AJAX 任务，那么您应该为创建 XMLHttpRequest 对象编写一个</w:t>
      </w:r>
      <w:r>
        <w:rPr>
          <w:rStyle w:val="5"/>
          <w:rFonts w:hint="default" w:ascii="Verdana" w:hAnsi="Verdana" w:eastAsia="宋体" w:cs="Verdana"/>
          <w:b w:val="0"/>
          <w:i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的函数，并为每个 AJAX 任务调用该函数。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var xmlhttp;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function loadXMLDoc(url,cfunc)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 (window.XMLHttpRequest)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{// IE7+, Firefox, Chrome, Opera, Safari 代码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xmlhttp=new XMLHttpRequest();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else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{// IE6, IE5 代码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xmlhttp=new ActiveXObject("Microsoft.XMLHTTP");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xmlhttp.onreadystatechange=cfunc;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xmlhttp.open("GET",url,true);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xmlhttp.send();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function myFunction()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loadXMLDoc("/statics/demosource/ajax_info.txt",function()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if (xmlhttp.readyState==4 &amp;&amp; xmlhttp.status==200)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{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document.getElementById("myDiv").innerHTML=xmlhttp.responseText;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});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CA8C"/>
    <w:multiLevelType w:val="multilevel"/>
    <w:tmpl w:val="5964CA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E6F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