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Well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Well 是一种会引起内容凹陷显示或插图效果的容器 &lt;div&gt;。为了创建 Well，只需要简单地把内容放在带有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.well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&lt;div&gt; 中即可。下面的实例演示了一个默认的 Well：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尺寸大小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您可以使用可选类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well-lg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well-sm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来改变 Well 的尺寸大小。这两个类是与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.well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类结合使用的。这两个类会影响内边距（padding），根据使用的类，Well 会显示得更大或者更小。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96F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2017-06-10T08:35:36Z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