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bookmarkStart w:id="0" w:name="_GoBack"/>
      <w:bookmarkEnd w:id="0"/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808080"/>
          <w:sz w:val="19"/>
        </w:rPr>
        <w:br w:type="textWrapping"/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错误消息</w:t>
      </w:r>
      <w:r>
        <w:rPr>
          <w:rFonts w:hint="eastAsia" w:ascii="新宋体" w:hAnsi="新宋体" w:eastAsia="新宋体"/>
          <w:color w:val="008000"/>
          <w:sz w:val="19"/>
        </w:rPr>
        <w:br w:type="textWrapping"/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  <w:r>
        <w:rPr>
          <w:rFonts w:hint="eastAsia" w:ascii="新宋体" w:hAnsi="新宋体" w:eastAsia="新宋体"/>
          <w:color w:val="808080"/>
          <w:sz w:val="19"/>
        </w:rPr>
        <w:br w:type="textWrapping"/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Error</w:t>
      </w:r>
      <w:r>
        <w:rPr>
          <w:rFonts w:hint="eastAsia" w:ascii="新宋体" w:hAnsi="新宋体" w:eastAsia="新宋体"/>
          <w:color w:val="000000"/>
          <w:sz w:val="19"/>
        </w:rPr>
        <w:t xml:space="preserve">Message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br w:type="textWrapping"/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808080"/>
          <w:sz w:val="19"/>
        </w:rPr>
        <w:br w:type="textWrapping"/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重定向地址</w:t>
      </w:r>
      <w:r>
        <w:rPr>
          <w:rFonts w:hint="eastAsia" w:ascii="新宋体" w:hAnsi="新宋体" w:eastAsia="新宋体"/>
          <w:color w:val="008000"/>
          <w:sz w:val="19"/>
        </w:rPr>
        <w:br w:type="textWrapping"/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  <w:r>
        <w:rPr>
          <w:rFonts w:hint="eastAsia" w:ascii="新宋体" w:hAnsi="新宋体" w:eastAsia="新宋体"/>
          <w:color w:val="808080"/>
          <w:sz w:val="19"/>
        </w:rPr>
        <w:br w:type="textWrapping"/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RedirectHref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808080"/>
          <w:sz w:val="19"/>
        </w:rPr>
        <w:br w:type="textWrapping"/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是否未授权</w:t>
      </w:r>
      <w:r>
        <w:rPr>
          <w:rFonts w:hint="eastAsia" w:ascii="新宋体" w:hAnsi="新宋体" w:eastAsia="新宋体"/>
          <w:color w:val="008000"/>
          <w:sz w:val="19"/>
        </w:rPr>
        <w:br w:type="textWrapping"/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  <w:szCs w:val="22"/>
          <w:lang w:val="en-US" w:eastAsia="zh-CN"/>
        </w:rPr>
        <w:t>public bool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UnAuthorized </w:t>
      </w:r>
      <w:r>
        <w:rPr>
          <w:rFonts w:hint="eastAsia" w:ascii="新宋体" w:hAnsi="新宋体" w:eastAsia="新宋体"/>
          <w:color w:val="000000"/>
          <w:sz w:val="19"/>
        </w:rPr>
        <w:t xml:space="preserve">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br w:type="textWrapping"/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808080"/>
          <w:sz w:val="19"/>
        </w:rPr>
        <w:br w:type="textWrapping"/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是否执行成功</w:t>
      </w:r>
      <w:r>
        <w:rPr>
          <w:rFonts w:hint="eastAsia" w:ascii="新宋体" w:hAnsi="新宋体" w:eastAsia="新宋体"/>
          <w:color w:val="008000"/>
          <w:sz w:val="19"/>
        </w:rPr>
        <w:br w:type="textWrapping"/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  <w:r>
        <w:rPr>
          <w:rFonts w:hint="eastAsia" w:ascii="新宋体" w:hAnsi="新宋体" w:eastAsia="新宋体"/>
          <w:color w:val="808080"/>
          <w:sz w:val="19"/>
        </w:rPr>
        <w:br w:type="textWrapping"/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IsSuccess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br w:type="textWrapping"/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808080"/>
          <w:sz w:val="19"/>
        </w:rPr>
        <w:br w:type="textWrapping"/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返回值</w:t>
      </w:r>
      <w:r>
        <w:rPr>
          <w:rFonts w:hint="eastAsia" w:ascii="新宋体" w:hAnsi="新宋体" w:eastAsia="新宋体"/>
          <w:color w:val="008000"/>
          <w:sz w:val="19"/>
        </w:rPr>
        <w:br w:type="textWrapping"/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  <w:r>
        <w:rPr>
          <w:rFonts w:hint="eastAsia" w:ascii="新宋体" w:hAnsi="新宋体" w:eastAsia="新宋体"/>
          <w:color w:val="808080"/>
          <w:sz w:val="19"/>
        </w:rPr>
        <w:br w:type="textWrapping"/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T Value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IsSuccess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是指本次执行是否成功，如下两个例子了解</w:t>
      </w:r>
      <w:r>
        <w:rPr>
          <w:rFonts w:hint="eastAsia" w:ascii="新宋体" w:hAnsi="新宋体" w:eastAsia="新宋体"/>
          <w:color w:val="000000"/>
          <w:sz w:val="19"/>
        </w:rPr>
        <w:t xml:space="preserve">IsSuccess 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在【注册】操作中返回注册失败结果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IsSuccess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=false,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Error</w:t>
      </w:r>
      <w:r>
        <w:rPr>
          <w:rFonts w:hint="eastAsia" w:ascii="新宋体" w:hAnsi="新宋体" w:eastAsia="新宋体"/>
          <w:color w:val="000000"/>
          <w:sz w:val="19"/>
        </w:rPr>
        <w:t>Message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=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账户已注册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Value=null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在【查询是否可以注册】操作中返回查询成功结果，结果为不能注册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IsSuccess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=true,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Error</w:t>
      </w:r>
      <w:r>
        <w:rPr>
          <w:rFonts w:hint="eastAsia" w:ascii="新宋体" w:hAnsi="新宋体" w:eastAsia="新宋体"/>
          <w:color w:val="000000"/>
          <w:sz w:val="19"/>
        </w:rPr>
        <w:t>Message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=null,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Value={ </w:t>
      </w:r>
      <w:r>
        <w:rPr>
          <w:rFonts w:hint="eastAsia" w:ascii="新宋体" w:hAnsi="新宋体" w:eastAsia="新宋体"/>
          <w:color w:val="000000"/>
          <w:sz w:val="19"/>
        </w:rPr>
        <w:t>IsRegistered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=false 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0057E1"/>
    <w:rsid w:val="0B053709"/>
    <w:rsid w:val="12C50E18"/>
    <w:rsid w:val="131D36C9"/>
    <w:rsid w:val="13F3219A"/>
    <w:rsid w:val="232E1092"/>
    <w:rsid w:val="25973427"/>
    <w:rsid w:val="2B0312BF"/>
    <w:rsid w:val="2CB1783D"/>
    <w:rsid w:val="305077E0"/>
    <w:rsid w:val="6DFF28E7"/>
    <w:rsid w:val="76C65B12"/>
    <w:rsid w:val="7DF403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