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bookmarkStart w:id="0" w:name="_GoBack"/>
      <w:bookmarkEnd w:id="0"/>
      <w:r>
        <w:rPr>
          <w:rFonts w:hint="eastAsia" w:ascii="微软雅黑" w:hAnsi="微软雅黑" w:eastAsia="微软雅黑" w:cs="微软雅黑"/>
          <w:b/>
          <w:i w:val="0"/>
          <w:caps w:val="0"/>
          <w:color w:val="FFFFFF"/>
          <w:spacing w:val="0"/>
          <w:sz w:val="22"/>
          <w:szCs w:val="22"/>
          <w:shd w:val="clear" w:color="auto" w:fill="2B6695"/>
        </w:rPr>
        <w:t>一、领域服务的引入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t>有些重要的领域操作，不适合归到实体(Entity)和值对象(Value Object)的类别中，这些操作从本质上讲是有些活动或动作，而不是事物，</w:t>
      </w:r>
      <w:r>
        <w:rPr>
          <w:rStyle w:val="8"/>
          <w:rFonts w:hint="eastAsia" w:ascii="微软雅黑" w:hAnsi="微软雅黑" w:eastAsia="微软雅黑" w:cs="微软雅黑"/>
          <w:i w:val="0"/>
          <w:caps w:val="0"/>
          <w:color w:val="D31CE3"/>
          <w:spacing w:val="0"/>
          <w:sz w:val="24"/>
          <w:szCs w:val="24"/>
          <w:shd w:val="clear" w:color="auto" w:fill="FFFFFF"/>
        </w:rPr>
        <w:t>当领域中的某个重要过程或转换操作不属于实体或值对象的自然职责时，应该在模型中添加一个作为独立接口的操作，并将其申明为Service</w:t>
      </w:r>
      <w:r>
        <w:rPr>
          <w:rFonts w:hint="eastAsia" w:ascii="微软雅黑" w:hAnsi="微软雅黑" w:eastAsia="微软雅黑" w:cs="微软雅黑"/>
          <w:i w:val="0"/>
          <w:caps w:val="0"/>
          <w:color w:val="AB1CE3"/>
          <w:spacing w:val="0"/>
          <w:sz w:val="24"/>
          <w:szCs w:val="24"/>
          <w:shd w:val="clear" w:color="auto" w:fill="FFFFFF"/>
        </w:rPr>
        <w:t>。</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shd w:val="clear" w:color="auto" w:fill="2B6695"/>
        </w:rPr>
        <w:t>二、领域服务的使用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Style w:val="8"/>
          <w:rFonts w:hint="eastAsia" w:ascii="微软雅黑" w:hAnsi="微软雅黑" w:eastAsia="微软雅黑" w:cs="微软雅黑"/>
          <w:i w:val="0"/>
          <w:caps w:val="0"/>
          <w:color w:val="AB1CE3"/>
          <w:spacing w:val="0"/>
          <w:sz w:val="24"/>
          <w:szCs w:val="24"/>
          <w:shd w:val="clear" w:color="auto" w:fill="FFFFFF"/>
        </w:rPr>
        <w:t> </w:t>
      </w:r>
      <w:r>
        <w:rPr>
          <w:rFonts w:hint="eastAsia" w:ascii="微软雅黑" w:hAnsi="微软雅黑" w:eastAsia="微软雅黑" w:cs="微软雅黑"/>
          <w:i w:val="0"/>
          <w:caps w:val="0"/>
          <w:color w:val="000000"/>
          <w:spacing w:val="0"/>
          <w:sz w:val="24"/>
          <w:szCs w:val="24"/>
          <w:shd w:val="clear" w:color="auto" w:fill="FFFFFF"/>
        </w:rPr>
        <w:t>还记得我们介绍仓储的时候我们领域层里面的Services文件夹么？下面，我们就根据给指定的用户赋予制定的权限的功能一步一步写一个领域服务功能。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color="auto" w:fill="FFFFFF"/>
        </w:rPr>
        <w:t>1、聚合划分的修改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t>这里需要提出一个问题，对于博主在</w:t>
      </w:r>
      <w:r>
        <w:rPr>
          <w:rFonts w:hint="eastAsia" w:ascii="微软雅黑" w:hAnsi="微软雅黑" w:eastAsia="微软雅黑" w:cs="微软雅黑"/>
          <w:i w:val="0"/>
          <w:caps w:val="0"/>
          <w:color w:val="2769C0"/>
          <w:spacing w:val="0"/>
          <w:sz w:val="24"/>
          <w:szCs w:val="24"/>
          <w:u w:val="none"/>
          <w:shd w:val="clear" w:color="auto" w:fill="FFFFFF"/>
        </w:rPr>
        <w:fldChar w:fldCharType="begin"/>
      </w:r>
      <w:r>
        <w:rPr>
          <w:rFonts w:hint="eastAsia" w:ascii="微软雅黑" w:hAnsi="微软雅黑" w:eastAsia="微软雅黑" w:cs="微软雅黑"/>
          <w:i w:val="0"/>
          <w:caps w:val="0"/>
          <w:color w:val="2769C0"/>
          <w:spacing w:val="0"/>
          <w:sz w:val="24"/>
          <w:szCs w:val="24"/>
          <w:u w:val="none"/>
          <w:shd w:val="clear" w:color="auto" w:fill="FFFFFF"/>
        </w:rPr>
        <w:instrText xml:space="preserve"> HYPERLINK "http://www.cnblogs.com/landeanfen/p/4816706.html" </w:instrText>
      </w:r>
      <w:r>
        <w:rPr>
          <w:rFonts w:hint="eastAsia" w:ascii="微软雅黑" w:hAnsi="微软雅黑" w:eastAsia="微软雅黑" w:cs="微软雅黑"/>
          <w:i w:val="0"/>
          <w:caps w:val="0"/>
          <w:color w:val="2769C0"/>
          <w:spacing w:val="0"/>
          <w:sz w:val="24"/>
          <w:szCs w:val="24"/>
          <w:u w:val="none"/>
          <w:shd w:val="clear" w:color="auto" w:fill="FFFFFF"/>
        </w:rPr>
        <w:fldChar w:fldCharType="separate"/>
      </w:r>
      <w:r>
        <w:rPr>
          <w:rStyle w:val="9"/>
          <w:rFonts w:hint="eastAsia" w:ascii="微软雅黑" w:hAnsi="微软雅黑" w:eastAsia="微软雅黑" w:cs="微软雅黑"/>
          <w:i w:val="0"/>
          <w:caps w:val="0"/>
          <w:color w:val="2769C0"/>
          <w:spacing w:val="0"/>
          <w:sz w:val="24"/>
          <w:szCs w:val="24"/>
          <w:u w:val="none"/>
          <w:shd w:val="clear" w:color="auto" w:fill="FFFFFF"/>
        </w:rPr>
        <w:t>C#进阶系列——DDD领域驱动设计初探（一）：聚合</w:t>
      </w:r>
      <w:r>
        <w:rPr>
          <w:rFonts w:hint="eastAsia" w:ascii="微软雅黑" w:hAnsi="微软雅黑" w:eastAsia="微软雅黑" w:cs="微软雅黑"/>
          <w:i w:val="0"/>
          <w:caps w:val="0"/>
          <w:color w:val="2769C0"/>
          <w:spacing w:val="0"/>
          <w:sz w:val="24"/>
          <w:szCs w:val="24"/>
          <w:u w:val="none"/>
          <w:shd w:val="clear" w:color="auto" w:fill="FFFFFF"/>
        </w:rPr>
        <w:fldChar w:fldCharType="end"/>
      </w:r>
      <w:r>
        <w:rPr>
          <w:rFonts w:hint="eastAsia" w:ascii="微软雅黑" w:hAnsi="微软雅黑" w:eastAsia="微软雅黑" w:cs="微软雅黑"/>
          <w:i w:val="0"/>
          <w:caps w:val="0"/>
          <w:color w:val="000000"/>
          <w:spacing w:val="0"/>
          <w:sz w:val="24"/>
          <w:szCs w:val="24"/>
          <w:shd w:val="clear" w:color="auto" w:fill="FFFFFF"/>
        </w:rPr>
        <w:t>这篇里面聚合的划分，现在想来存在不合理的地方，上次说了应该划分为4个聚合 ，可是没有考虑到用户和角色是多对多的关系，所以需要将用户角色表TB_USERROLE单独划分为一个聚合，所以总共是5个聚合，这也就是前面说的对于DDD里面聚合的划分是比较考量程序员经验的，对于聚合划分有误造成的误解表示抱歉。我需要在相应的地方做下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t>领域实体要继承聚合根基类：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Arial" w:hAnsi="Arial" w:cs="Arial"/>
          <w:i w:val="0"/>
          <w:caps w:val="0"/>
          <w:color w:val="000000"/>
          <w:spacing w:val="0"/>
          <w:sz w:val="20"/>
          <w:szCs w:val="20"/>
          <w:shd w:val="clear" w:color="auto" w:fill="F5F5F5"/>
        </w:rPr>
        <w:t xml:space="preserve">    </w:t>
      </w:r>
      <w:r>
        <w:rPr>
          <w:rFonts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partial</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class</w:t>
      </w:r>
      <w:r>
        <w:rPr>
          <w:rFonts w:hint="default" w:ascii="Courier New" w:hAnsi="Courier New" w:cs="Courier New"/>
          <w:i w:val="0"/>
          <w:caps w:val="0"/>
          <w:color w:val="000000"/>
          <w:spacing w:val="0"/>
          <w:sz w:val="18"/>
          <w:szCs w:val="18"/>
          <w:shd w:val="clear" w:color="auto" w:fill="F5F5F5"/>
        </w:rPr>
        <w:t xml:space="preserve"> TB_USERROLE:AggregateRoot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ascii="Arial" w:hAnsi="Arial" w:cs="Arial"/>
          <w:i w:val="0"/>
          <w:sz w:val="20"/>
          <w:szCs w:val="20"/>
        </w:rPr>
      </w:pPr>
      <w:r>
        <w:rPr>
          <w:rFonts w:hint="default" w:ascii="Courier New" w:hAnsi="Courier New" w:cs="Courier New"/>
          <w:i w:val="0"/>
          <w:caps w:val="0"/>
          <w:color w:val="000000"/>
          <w:spacing w:val="0"/>
          <w:sz w:val="18"/>
          <w:szCs w:val="18"/>
          <w:shd w:val="clear" w:color="auto"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t>新建仓储接口和仓储实现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interface</w:t>
      </w:r>
      <w:r>
        <w:rPr>
          <w:rFonts w:hint="default" w:ascii="Arial" w:hAnsi="Arial" w:cs="Arial"/>
          <w:i w:val="0"/>
          <w:caps w:val="0"/>
          <w:color w:val="000000"/>
          <w:spacing w:val="0"/>
          <w:sz w:val="20"/>
          <w:szCs w:val="20"/>
          <w:shd w:val="clear" w:color="auto" w:fill="F5F5F5"/>
        </w:rPr>
        <w:t xml:space="preserve"> IUserRoleRepository : IRepository&lt;TB_USERROLE&gt;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i w:val="0"/>
          <w:sz w:val="20"/>
          <w:szCs w:val="20"/>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Arial" w:hAnsi="Arial" w:cs="Arial"/>
          <w:i w:val="0"/>
          <w:caps w:val="0"/>
          <w:color w:val="000000"/>
          <w:spacing w:val="0"/>
          <w:sz w:val="20"/>
          <w:szCs w:val="20"/>
          <w:shd w:val="clear" w:color="auto" w:fill="F5F5F5"/>
        </w:rPr>
        <w:t xml:space="preserve">    [Export(</w:t>
      </w:r>
      <w:r>
        <w:rPr>
          <w:rFonts w:hint="default" w:ascii="Courier New" w:hAnsi="Courier New" w:cs="Courier New"/>
          <w:i w:val="0"/>
          <w:caps w:val="0"/>
          <w:color w:val="0000FF"/>
          <w:spacing w:val="0"/>
          <w:sz w:val="18"/>
          <w:szCs w:val="18"/>
          <w:shd w:val="clear" w:color="auto" w:fill="F5F5F5"/>
        </w:rPr>
        <w:t>typeof</w:t>
      </w:r>
      <w:r>
        <w:rPr>
          <w:rFonts w:hint="default" w:ascii="Courier New" w:hAnsi="Courier New" w:cs="Courier New"/>
          <w:i w:val="0"/>
          <w:caps w:val="0"/>
          <w:color w:val="000000"/>
          <w:spacing w:val="0"/>
          <w:sz w:val="18"/>
          <w:szCs w:val="18"/>
          <w:shd w:val="clear" w:color="auto" w:fill="F5F5F5"/>
        </w:rPr>
        <w:t>(IUserRoleRepository))]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class</w:t>
      </w:r>
      <w:r>
        <w:rPr>
          <w:rFonts w:hint="default" w:ascii="Arial" w:hAnsi="Arial" w:cs="Arial"/>
          <w:i w:val="0"/>
          <w:caps w:val="0"/>
          <w:color w:val="000000"/>
          <w:spacing w:val="0"/>
          <w:sz w:val="20"/>
          <w:szCs w:val="20"/>
          <w:shd w:val="clear" w:color="auto" w:fill="F5F5F5"/>
        </w:rPr>
        <w:t xml:space="preserve"> UserRoleRepository : EFBaseRepository&lt;TB_USERROLE&gt;</w:t>
      </w:r>
      <w:r>
        <w:rPr>
          <w:rFonts w:hint="default" w:ascii="Courier New" w:hAnsi="Courier New" w:cs="Courier New"/>
          <w:i w:val="0"/>
          <w:caps w:val="0"/>
          <w:color w:val="000000"/>
          <w:spacing w:val="0"/>
          <w:sz w:val="18"/>
          <w:szCs w:val="18"/>
          <w:shd w:val="clear" w:color="auto" w:fill="F5F5F5"/>
        </w:rPr>
        <w:t>, IUserRoleRepository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i w:val="0"/>
          <w:sz w:val="20"/>
          <w:szCs w:val="20"/>
        </w:rPr>
      </w:pPr>
      <w:r>
        <w:rPr>
          <w:rFonts w:hint="default" w:ascii="Courier New" w:hAnsi="Courier New" w:cs="Courier New"/>
          <w:i w:val="0"/>
          <w:caps w:val="0"/>
          <w:color w:val="000000"/>
          <w:spacing w:val="0"/>
          <w:sz w:val="18"/>
          <w:szCs w:val="18"/>
          <w:shd w:val="clear" w:color="auto" w:fill="F5F5F5"/>
        </w:rPr>
        <w:t xml:space="preserve">    }</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color="auto" w:fill="FFFFFF"/>
        </w:rPr>
        <w:t>2、领域服务代码的搭建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t>在领域层的Services文件夹建立服务的接口和实现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color="auto" w:fill="FFFFFF"/>
        </w:rPr>
        <w:drawing>
          <wp:inline distT="0" distB="0" distL="114300" distR="114300">
            <wp:extent cx="4352925" cy="2124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52925" cy="21240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interface</w:t>
      </w:r>
      <w:r>
        <w:rPr>
          <w:rFonts w:hint="default" w:ascii="Courier New" w:hAnsi="Courier New" w:cs="Courier New"/>
          <w:i w:val="0"/>
          <w:caps w:val="0"/>
          <w:color w:val="000000"/>
          <w:spacing w:val="0"/>
          <w:sz w:val="18"/>
          <w:szCs w:val="18"/>
          <w:shd w:val="clear" w:color="auto" w:fill="F5F5F5"/>
        </w:rPr>
        <w:t xml:space="preserve"> IPowerManagerDomainService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void</w:t>
      </w:r>
      <w:r>
        <w:rPr>
          <w:rFonts w:hint="default" w:ascii="Courier New" w:hAnsi="Courier New" w:cs="Courier New"/>
          <w:i w:val="0"/>
          <w:caps w:val="0"/>
          <w:color w:val="000000"/>
          <w:spacing w:val="0"/>
          <w:sz w:val="18"/>
          <w:szCs w:val="18"/>
          <w:shd w:val="clear" w:color="auto" w:fill="F5F5F5"/>
        </w:rPr>
        <w:t xml:space="preserve"> AssignPower(TB_USERS oUser, TB_ROLE oRole);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Arial" w:hAnsi="Arial" w:cs="Arial"/>
          <w:i w:val="0"/>
          <w:caps w:val="0"/>
          <w:color w:val="000000"/>
          <w:spacing w:val="0"/>
          <w:sz w:val="20"/>
          <w:szCs w:val="20"/>
          <w:shd w:val="clear" w:color="auto" w:fill="F5F5F5"/>
        </w:rPr>
        <w:t>　　[Export(</w:t>
      </w:r>
      <w:r>
        <w:rPr>
          <w:rFonts w:hint="default" w:ascii="Courier New" w:hAnsi="Courier New" w:cs="Courier New"/>
          <w:i w:val="0"/>
          <w:caps w:val="0"/>
          <w:color w:val="0000FF"/>
          <w:spacing w:val="0"/>
          <w:sz w:val="18"/>
          <w:szCs w:val="18"/>
          <w:shd w:val="clear" w:color="auto" w:fill="F5F5F5"/>
        </w:rPr>
        <w:t>typeof</w:t>
      </w:r>
      <w:r>
        <w:rPr>
          <w:rFonts w:hint="default" w:ascii="Courier New" w:hAnsi="Courier New" w:cs="Courier New"/>
          <w:i w:val="0"/>
          <w:caps w:val="0"/>
          <w:color w:val="000000"/>
          <w:spacing w:val="0"/>
          <w:sz w:val="18"/>
          <w:szCs w:val="18"/>
          <w:shd w:val="clear" w:color="auto" w:fill="F5F5F5"/>
        </w:rPr>
        <w:t>(IPowerManagerDomainService))]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class</w:t>
      </w:r>
      <w:r>
        <w:rPr>
          <w:rFonts w:hint="default" w:ascii="Courier New" w:hAnsi="Courier New" w:cs="Courier New"/>
          <w:i w:val="0"/>
          <w:caps w:val="0"/>
          <w:color w:val="000000"/>
          <w:spacing w:val="0"/>
          <w:sz w:val="18"/>
          <w:szCs w:val="18"/>
          <w:shd w:val="clear" w:color="auto" w:fill="F5F5F5"/>
        </w:rPr>
        <w:t xml:space="preserve"> PowerManagerDomainService:IPowerManagerDomainService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private</w:t>
      </w:r>
      <w:r>
        <w:rPr>
          <w:rFonts w:hint="default" w:ascii="Arial" w:hAnsi="Arial" w:cs="Arial"/>
          <w:i w:val="0"/>
          <w:caps w:val="0"/>
          <w:color w:val="000000"/>
          <w:spacing w:val="0"/>
          <w:sz w:val="20"/>
          <w:szCs w:val="20"/>
          <w:shd w:val="clear" w:color="auto" w:fill="F5F5F5"/>
        </w:rPr>
        <w:t xml:space="preserve"> IUserRepository _userRepository = </w:t>
      </w:r>
      <w:r>
        <w:rPr>
          <w:rFonts w:hint="default" w:ascii="Courier New" w:hAnsi="Courier New" w:cs="Courier New"/>
          <w:i w:val="0"/>
          <w:caps w:val="0"/>
          <w:color w:val="0000FF"/>
          <w:spacing w:val="0"/>
          <w:sz w:val="18"/>
          <w:szCs w:val="18"/>
          <w:shd w:val="clear" w:color="auto" w:fill="F5F5F5"/>
        </w:rPr>
        <w:t>null</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private</w:t>
      </w:r>
      <w:r>
        <w:rPr>
          <w:rFonts w:hint="default" w:ascii="Arial" w:hAnsi="Arial" w:cs="Arial"/>
          <w:i w:val="0"/>
          <w:caps w:val="0"/>
          <w:color w:val="000000"/>
          <w:spacing w:val="0"/>
          <w:sz w:val="20"/>
          <w:szCs w:val="20"/>
          <w:shd w:val="clear" w:color="auto" w:fill="F5F5F5"/>
        </w:rPr>
        <w:t xml:space="preserve"> IRoleRepository _roleRepository = </w:t>
      </w:r>
      <w:r>
        <w:rPr>
          <w:rFonts w:hint="default" w:ascii="Courier New" w:hAnsi="Courier New" w:cs="Courier New"/>
          <w:i w:val="0"/>
          <w:caps w:val="0"/>
          <w:color w:val="0000FF"/>
          <w:spacing w:val="0"/>
          <w:sz w:val="18"/>
          <w:szCs w:val="18"/>
          <w:shd w:val="clear" w:color="auto" w:fill="F5F5F5"/>
        </w:rPr>
        <w:t>null</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private</w:t>
      </w:r>
      <w:r>
        <w:rPr>
          <w:rFonts w:hint="default" w:ascii="Arial" w:hAnsi="Arial" w:cs="Arial"/>
          <w:i w:val="0"/>
          <w:caps w:val="0"/>
          <w:color w:val="000000"/>
          <w:spacing w:val="0"/>
          <w:sz w:val="20"/>
          <w:szCs w:val="20"/>
          <w:shd w:val="clear" w:color="auto" w:fill="F5F5F5"/>
        </w:rPr>
        <w:t xml:space="preserve"> IUserRoleRepository _userroleRepository = </w:t>
      </w:r>
      <w:r>
        <w:rPr>
          <w:rFonts w:hint="default" w:ascii="Courier New" w:hAnsi="Courier New" w:cs="Courier New"/>
          <w:i w:val="0"/>
          <w:caps w:val="0"/>
          <w:color w:val="0000FF"/>
          <w:spacing w:val="0"/>
          <w:sz w:val="18"/>
          <w:szCs w:val="18"/>
          <w:shd w:val="clear" w:color="auto" w:fill="F5F5F5"/>
        </w:rPr>
        <w:t>null</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[ImportingConstructor]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Courier New" w:hAnsi="Courier New" w:cs="Courier New"/>
          <w:i w:val="0"/>
          <w:caps w:val="0"/>
          <w:color w:val="000000"/>
          <w:spacing w:val="0"/>
          <w:sz w:val="18"/>
          <w:szCs w:val="18"/>
          <w:shd w:val="clear" w:color="auto" w:fill="F5F5F5"/>
        </w:rPr>
        <w:t xml:space="preserve"> PowerManagerDomainService(IUserRoleRepository oUserRoleRepository)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_userroleRepository </w:t>
      </w:r>
      <w:r>
        <w:rPr>
          <w:rFonts w:hint="default" w:ascii="Arial" w:hAnsi="Arial" w:cs="Arial"/>
          <w:i w:val="0"/>
          <w:caps w:val="0"/>
          <w:color w:val="000000"/>
          <w:spacing w:val="0"/>
          <w:sz w:val="20"/>
          <w:szCs w:val="20"/>
          <w:shd w:val="clear" w:color="auto" w:fill="F5F5F5"/>
        </w:rPr>
        <w:t>=</w:t>
      </w:r>
      <w:r>
        <w:rPr>
          <w:rFonts w:hint="default" w:ascii="Courier New" w:hAnsi="Courier New" w:cs="Courier New"/>
          <w:i w:val="0"/>
          <w:caps w:val="0"/>
          <w:color w:val="000000"/>
          <w:spacing w:val="0"/>
          <w:sz w:val="18"/>
          <w:szCs w:val="18"/>
          <w:shd w:val="clear" w:color="auto" w:fill="F5F5F5"/>
        </w:rPr>
        <w:t xml:space="preserve"> oUserRoleRepository;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void</w:t>
      </w:r>
      <w:r>
        <w:rPr>
          <w:rFonts w:hint="default" w:ascii="Courier New" w:hAnsi="Courier New" w:cs="Courier New"/>
          <w:i w:val="0"/>
          <w:caps w:val="0"/>
          <w:color w:val="000000"/>
          <w:spacing w:val="0"/>
          <w:sz w:val="18"/>
          <w:szCs w:val="18"/>
          <w:shd w:val="clear" w:color="auto" w:fill="F5F5F5"/>
        </w:rPr>
        <w:t xml:space="preserve"> AssignPower(TB_USERS oUser, TB_ROLE oRole)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if</w:t>
      </w:r>
      <w:r>
        <w:rPr>
          <w:rFonts w:hint="default" w:ascii="Arial" w:hAnsi="Arial" w:cs="Arial"/>
          <w:i w:val="0"/>
          <w:caps w:val="0"/>
          <w:color w:val="000000"/>
          <w:spacing w:val="0"/>
          <w:sz w:val="20"/>
          <w:szCs w:val="20"/>
          <w:shd w:val="clear" w:color="auto" w:fill="F5F5F5"/>
        </w:rPr>
        <w:t xml:space="preserve"> (oUser == </w:t>
      </w:r>
      <w:r>
        <w:rPr>
          <w:rFonts w:hint="default" w:ascii="Courier New" w:hAnsi="Courier New" w:cs="Courier New"/>
          <w:i w:val="0"/>
          <w:caps w:val="0"/>
          <w:color w:val="0000FF"/>
          <w:spacing w:val="0"/>
          <w:sz w:val="18"/>
          <w:szCs w:val="18"/>
          <w:shd w:val="clear" w:color="auto" w:fill="F5F5F5"/>
        </w:rPr>
        <w:t>null</w:t>
      </w:r>
      <w:r>
        <w:rPr>
          <w:rFonts w:hint="default" w:ascii="Arial" w:hAnsi="Arial" w:cs="Arial"/>
          <w:i w:val="0"/>
          <w:caps w:val="0"/>
          <w:color w:val="000000"/>
          <w:spacing w:val="0"/>
          <w:sz w:val="20"/>
          <w:szCs w:val="20"/>
          <w:shd w:val="clear" w:color="auto" w:fill="F5F5F5"/>
        </w:rPr>
        <w:t xml:space="preserve"> || oRole == </w:t>
      </w:r>
      <w:r>
        <w:rPr>
          <w:rFonts w:hint="default" w:ascii="Courier New" w:hAnsi="Courier New" w:cs="Courier New"/>
          <w:i w:val="0"/>
          <w:caps w:val="0"/>
          <w:color w:val="0000FF"/>
          <w:spacing w:val="0"/>
          <w:sz w:val="18"/>
          <w:szCs w:val="18"/>
          <w:shd w:val="clear" w:color="auto" w:fill="F5F5F5"/>
        </w:rPr>
        <w:t>null</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return</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var</w:t>
      </w:r>
      <w:r>
        <w:rPr>
          <w:rFonts w:hint="default" w:ascii="Arial" w:hAnsi="Arial" w:cs="Arial"/>
          <w:i w:val="0"/>
          <w:caps w:val="0"/>
          <w:color w:val="000000"/>
          <w:spacing w:val="0"/>
          <w:sz w:val="20"/>
          <w:szCs w:val="20"/>
          <w:shd w:val="clear" w:color="auto" w:fill="F5F5F5"/>
        </w:rPr>
        <w:t xml:space="preserve"> oUserRole = _userroleRepository.Find(x =&gt; x.USER_ID == oUser.USER_ID &amp;&amp; x.ROLE_ID ==</w:t>
      </w:r>
      <w:r>
        <w:rPr>
          <w:rFonts w:hint="default" w:ascii="Courier New" w:hAnsi="Courier New" w:cs="Courier New"/>
          <w:i w:val="0"/>
          <w:caps w:val="0"/>
          <w:color w:val="000000"/>
          <w:spacing w:val="0"/>
          <w:sz w:val="18"/>
          <w:szCs w:val="18"/>
          <w:shd w:val="clear" w:color="auto" w:fill="F5F5F5"/>
        </w:rPr>
        <w:t xml:space="preserve"> oRole.ROLE_ID).FirstOrDefault();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if</w:t>
      </w:r>
      <w:r>
        <w:rPr>
          <w:rFonts w:hint="default" w:ascii="Arial" w:hAnsi="Arial" w:cs="Arial"/>
          <w:i w:val="0"/>
          <w:caps w:val="0"/>
          <w:color w:val="000000"/>
          <w:spacing w:val="0"/>
          <w:sz w:val="20"/>
          <w:szCs w:val="20"/>
          <w:shd w:val="clear" w:color="auto" w:fill="F5F5F5"/>
        </w:rPr>
        <w:t xml:space="preserve"> (oUserRole == </w:t>
      </w:r>
      <w:r>
        <w:rPr>
          <w:rFonts w:hint="default" w:ascii="Courier New" w:hAnsi="Courier New" w:cs="Courier New"/>
          <w:i w:val="0"/>
          <w:caps w:val="0"/>
          <w:color w:val="0000FF"/>
          <w:spacing w:val="0"/>
          <w:sz w:val="18"/>
          <w:szCs w:val="18"/>
          <w:shd w:val="clear" w:color="auto" w:fill="F5F5F5"/>
        </w:rPr>
        <w:t>null</w:t>
      </w: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oUserRole </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new</w:t>
      </w:r>
      <w:r>
        <w:rPr>
          <w:rFonts w:hint="default" w:ascii="Courier New" w:hAnsi="Courier New" w:cs="Courier New"/>
          <w:i w:val="0"/>
          <w:caps w:val="0"/>
          <w:color w:val="000000"/>
          <w:spacing w:val="0"/>
          <w:sz w:val="18"/>
          <w:szCs w:val="18"/>
          <w:shd w:val="clear" w:color="auto" w:fill="F5F5F5"/>
        </w:rPr>
        <w:t xml:space="preserve"> TB_USERROLE();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oUserRole.ROLE_ID </w:t>
      </w:r>
      <w:r>
        <w:rPr>
          <w:rFonts w:hint="default" w:ascii="Arial" w:hAnsi="Arial" w:cs="Arial"/>
          <w:i w:val="0"/>
          <w:caps w:val="0"/>
          <w:color w:val="000000"/>
          <w:spacing w:val="0"/>
          <w:sz w:val="20"/>
          <w:szCs w:val="20"/>
          <w:shd w:val="clear" w:color="auto" w:fill="F5F5F5"/>
        </w:rPr>
        <w:t>=</w:t>
      </w:r>
      <w:r>
        <w:rPr>
          <w:rFonts w:hint="default" w:ascii="Courier New" w:hAnsi="Courier New" w:cs="Courier New"/>
          <w:i w:val="0"/>
          <w:caps w:val="0"/>
          <w:color w:val="000000"/>
          <w:spacing w:val="0"/>
          <w:sz w:val="18"/>
          <w:szCs w:val="18"/>
          <w:shd w:val="clear" w:color="auto" w:fill="F5F5F5"/>
        </w:rPr>
        <w:t xml:space="preserve"> oRole.ROLE_ID;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oUserRole.USER_ID </w:t>
      </w:r>
      <w:r>
        <w:rPr>
          <w:rFonts w:hint="default" w:ascii="Arial" w:hAnsi="Arial" w:cs="Arial"/>
          <w:i w:val="0"/>
          <w:caps w:val="0"/>
          <w:color w:val="000000"/>
          <w:spacing w:val="0"/>
          <w:sz w:val="20"/>
          <w:szCs w:val="20"/>
          <w:shd w:val="clear" w:color="auto" w:fill="F5F5F5"/>
        </w:rPr>
        <w:t>=</w:t>
      </w:r>
      <w:r>
        <w:rPr>
          <w:rFonts w:hint="default" w:ascii="Courier New" w:hAnsi="Courier New" w:cs="Courier New"/>
          <w:i w:val="0"/>
          <w:caps w:val="0"/>
          <w:color w:val="000000"/>
          <w:spacing w:val="0"/>
          <w:sz w:val="18"/>
          <w:szCs w:val="18"/>
          <w:shd w:val="clear" w:color="auto" w:fill="F5F5F5"/>
        </w:rPr>
        <w:t xml:space="preserve"> oUser.USER_ID;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oUserRole.ID </w:t>
      </w:r>
      <w:r>
        <w:rPr>
          <w:rFonts w:hint="default" w:ascii="Arial" w:hAnsi="Arial" w:cs="Arial"/>
          <w:i w:val="0"/>
          <w:caps w:val="0"/>
          <w:color w:val="000000"/>
          <w:spacing w:val="0"/>
          <w:sz w:val="20"/>
          <w:szCs w:val="20"/>
          <w:shd w:val="clear" w:color="auto" w:fill="F5F5F5"/>
        </w:rPr>
        <w:t>=</w:t>
      </w:r>
      <w:r>
        <w:rPr>
          <w:rFonts w:hint="default" w:ascii="Courier New" w:hAnsi="Courier New" w:cs="Courier New"/>
          <w:i w:val="0"/>
          <w:caps w:val="0"/>
          <w:color w:val="000000"/>
          <w:spacing w:val="0"/>
          <w:sz w:val="18"/>
          <w:szCs w:val="18"/>
          <w:shd w:val="clear" w:color="auto" w:fill="F5F5F5"/>
        </w:rPr>
        <w:t xml:space="preserve"> Guid.NewGuid().ToString();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_userroleRepository.Insert(oUserRole);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color="auto" w:fill="FFFFFF"/>
        </w:rPr>
        <w:t>3、调用测试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ascii="Courier New" w:hAnsi="Courier New" w:cs="Courier New"/>
          <w:i w:val="0"/>
          <w:caps w:val="0"/>
          <w:color w:val="000000"/>
          <w:spacing w:val="0"/>
          <w:sz w:val="18"/>
          <w:szCs w:val="18"/>
        </w:rPr>
      </w:pPr>
      <w:r>
        <w:rPr>
          <w:rFonts w:hint="eastAsia" w:ascii="微软雅黑" w:hAnsi="微软雅黑" w:eastAsia="微软雅黑" w:cs="微软雅黑"/>
          <w:i w:val="0"/>
          <w:caps w:val="0"/>
          <w:color w:val="000000"/>
          <w:spacing w:val="0"/>
          <w:sz w:val="24"/>
          <w:szCs w:val="24"/>
          <w:shd w:val="clear" w:color="auto" w:fill="FFFFFF"/>
        </w:rPr>
        <w:t>在应用层里面我们来写测试代码：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FF"/>
          <w:spacing w:val="0"/>
          <w:sz w:val="18"/>
          <w:szCs w:val="18"/>
          <w:shd w:val="clear" w:color="auto" w:fill="F5F5F5"/>
        </w:rPr>
        <w:t>　　 class</w:t>
      </w:r>
      <w:r>
        <w:rPr>
          <w:rFonts w:hint="default" w:ascii="Courier New" w:hAnsi="Courier New" w:cs="Courier New"/>
          <w:i w:val="0"/>
          <w:caps w:val="0"/>
          <w:color w:val="000000"/>
          <w:spacing w:val="0"/>
          <w:sz w:val="18"/>
          <w:szCs w:val="18"/>
          <w:shd w:val="clear" w:color="auto" w:fill="F5F5F5"/>
        </w:rPr>
        <w:t xml:space="preserv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[Import(AllowDefault</w:t>
      </w:r>
      <w:r>
        <w:rPr>
          <w:rFonts w:hint="default" w:ascii="Arial" w:hAnsi="Arial" w:cs="Arial"/>
          <w:i w:val="0"/>
          <w:caps w:val="0"/>
          <w:color w:val="000000"/>
          <w:spacing w:val="0"/>
          <w:sz w:val="20"/>
          <w:szCs w:val="20"/>
          <w:shd w:val="clear" w:color="auto" w:fill="F5F5F5"/>
        </w:rPr>
        <w:t>=</w:t>
      </w:r>
      <w:r>
        <w:rPr>
          <w:rFonts w:hint="default" w:ascii="Courier New" w:hAnsi="Courier New" w:cs="Courier New"/>
          <w:i w:val="0"/>
          <w:caps w:val="0"/>
          <w:color w:val="0000FF"/>
          <w:spacing w:val="0"/>
          <w:sz w:val="18"/>
          <w:szCs w:val="18"/>
          <w:shd w:val="clear" w:color="auto" w:fill="F5F5F5"/>
        </w:rPr>
        <w:t>false</w:t>
      </w:r>
      <w:r>
        <w:rPr>
          <w:rFonts w:hint="default" w:ascii="Arial" w:hAnsi="Arial" w:cs="Arial"/>
          <w:i w:val="0"/>
          <w:caps w:val="0"/>
          <w:color w:val="000000"/>
          <w:spacing w:val="0"/>
          <w:sz w:val="20"/>
          <w:szCs w:val="20"/>
          <w:shd w:val="clear" w:color="auto" w:fill="F5F5F5"/>
        </w:rPr>
        <w:t>,AllowRecomposition=</w:t>
      </w:r>
      <w:r>
        <w:rPr>
          <w:rFonts w:hint="default" w:ascii="Courier New" w:hAnsi="Courier New" w:cs="Courier New"/>
          <w:i w:val="0"/>
          <w:caps w:val="0"/>
          <w:color w:val="0000FF"/>
          <w:spacing w:val="0"/>
          <w:sz w:val="18"/>
          <w:szCs w:val="18"/>
          <w:shd w:val="clear" w:color="auto" w:fill="F5F5F5"/>
        </w:rPr>
        <w:t>true</w:t>
      </w:r>
      <w:r>
        <w:rPr>
          <w:rFonts w:hint="default" w:ascii="Arial" w:hAnsi="Arial" w:cs="Arial"/>
          <w:i w:val="0"/>
          <w:caps w:val="0"/>
          <w:color w:val="000000"/>
          <w:spacing w:val="0"/>
          <w:sz w:val="20"/>
          <w:szCs w:val="20"/>
          <w:shd w:val="clear" w:color="auto" w:fill="F5F5F5"/>
        </w:rPr>
        <w:t>,RequiredCreationPolicy=CreationPolicy.Any,Source=</w:t>
      </w:r>
      <w:r>
        <w:rPr>
          <w:rFonts w:hint="default" w:ascii="Courier New" w:hAnsi="Courier New" w:cs="Courier New"/>
          <w:i w:val="0"/>
          <w:caps w:val="0"/>
          <w:color w:val="000000"/>
          <w:spacing w:val="0"/>
          <w:sz w:val="18"/>
          <w:szCs w:val="18"/>
          <w:shd w:val="clear" w:color="auto" w:fill="F5F5F5"/>
        </w:rPr>
        <w:t>ImportSource.Any)]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public</w:t>
      </w:r>
      <w:r>
        <w:rPr>
          <w:rFonts w:hint="default" w:ascii="Arial" w:hAnsi="Arial" w:cs="Arial"/>
          <w:i w:val="0"/>
          <w:caps w:val="0"/>
          <w:color w:val="000000"/>
          <w:spacing w:val="0"/>
          <w:sz w:val="20"/>
          <w:szCs w:val="20"/>
          <w:shd w:val="clear" w:color="auto" w:fill="F5F5F5"/>
        </w:rPr>
        <w:t xml:space="preserve"> IPowerManagerDomainService powerDomainService { </w:t>
      </w:r>
      <w:r>
        <w:rPr>
          <w:rFonts w:hint="default" w:ascii="Courier New" w:hAnsi="Courier New" w:cs="Courier New"/>
          <w:i w:val="0"/>
          <w:caps w:val="0"/>
          <w:color w:val="0000FF"/>
          <w:spacing w:val="0"/>
          <w:sz w:val="18"/>
          <w:szCs w:val="18"/>
          <w:shd w:val="clear" w:color="auto" w:fill="F5F5F5"/>
        </w:rPr>
        <w:t>get</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set</w:t>
      </w:r>
      <w:r>
        <w:rPr>
          <w:rFonts w:hint="default" w:ascii="Courier New" w:hAnsi="Courier New" w:cs="Courier New"/>
          <w:i w:val="0"/>
          <w:caps w:val="0"/>
          <w:color w:val="000000"/>
          <w:spacing w:val="0"/>
          <w:sz w:val="18"/>
          <w:szCs w:val="18"/>
          <w:shd w:val="clear" w:color="auto" w:fill="F5F5F5"/>
        </w:rPr>
        <w:t>; }</w:t>
      </w:r>
      <w:r>
        <w:rPr>
          <w:rFonts w:hint="default" w:ascii="Courier New" w:hAnsi="Courier New" w:cs="Courier New"/>
          <w:i w:val="0"/>
          <w:caps w:val="0"/>
          <w:color w:val="000000"/>
          <w:spacing w:val="0"/>
          <w:sz w:val="18"/>
          <w:szCs w:val="18"/>
          <w:shd w:val="clear" w:color="auto" w:fill="F5F5F5"/>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static</w:t>
      </w:r>
      <w:r>
        <w:rPr>
          <w:rFonts w:hint="default" w:ascii="Arial" w:hAnsi="Arial" w:cs="Arial"/>
          <w:i w:val="0"/>
          <w:caps w:val="0"/>
          <w:color w:val="000000"/>
          <w:spacing w:val="0"/>
          <w:sz w:val="20"/>
          <w:szCs w:val="20"/>
          <w:shd w:val="clear" w:color="auto" w:fill="F5F5F5"/>
        </w:rPr>
        <w:t xml:space="preserve"> </w:t>
      </w:r>
      <w:r>
        <w:rPr>
          <w:rFonts w:hint="default" w:ascii="Courier New" w:hAnsi="Courier New" w:cs="Courier New"/>
          <w:i w:val="0"/>
          <w:caps w:val="0"/>
          <w:color w:val="0000FF"/>
          <w:spacing w:val="0"/>
          <w:sz w:val="18"/>
          <w:szCs w:val="18"/>
          <w:shd w:val="clear" w:color="auto" w:fill="F5F5F5"/>
        </w:rPr>
        <w:t>void</w:t>
      </w:r>
      <w:r>
        <w:rPr>
          <w:rFonts w:hint="default" w:ascii="Arial" w:hAnsi="Arial" w:cs="Arial"/>
          <w:i w:val="0"/>
          <w:caps w:val="0"/>
          <w:color w:val="000000"/>
          <w:spacing w:val="0"/>
          <w:sz w:val="20"/>
          <w:szCs w:val="20"/>
          <w:shd w:val="clear" w:color="auto" w:fill="F5F5F5"/>
        </w:rPr>
        <w:t xml:space="preserve"> Main(</w:t>
      </w:r>
      <w:r>
        <w:rPr>
          <w:rFonts w:hint="default" w:ascii="Courier New" w:hAnsi="Courier New" w:cs="Courier New"/>
          <w:i w:val="0"/>
          <w:caps w:val="0"/>
          <w:color w:val="0000FF"/>
          <w:spacing w:val="0"/>
          <w:sz w:val="18"/>
          <w:szCs w:val="18"/>
          <w:shd w:val="clear" w:color="auto" w:fill="F5F5F5"/>
        </w:rPr>
        <w:t>string</w:t>
      </w:r>
      <w:r>
        <w:rPr>
          <w:rFonts w:hint="default" w:ascii="Courier New" w:hAnsi="Courier New" w:cs="Courier New"/>
          <w:i w:val="0"/>
          <w:caps w:val="0"/>
          <w:color w:val="000000"/>
          <w:spacing w:val="0"/>
          <w:sz w:val="18"/>
          <w:szCs w:val="18"/>
          <w:shd w:val="clear" w:color="auto"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var</w:t>
      </w:r>
      <w:r>
        <w:rPr>
          <w:rFonts w:hint="default" w:ascii="Arial" w:hAnsi="Arial" w:cs="Arial"/>
          <w:i w:val="0"/>
          <w:caps w:val="0"/>
          <w:color w:val="000000"/>
          <w:spacing w:val="0"/>
          <w:sz w:val="20"/>
          <w:szCs w:val="20"/>
          <w:shd w:val="clear" w:color="auto" w:fill="F5F5F5"/>
        </w:rPr>
        <w:t xml:space="preserve"> oProgram = </w:t>
      </w:r>
      <w:r>
        <w:rPr>
          <w:rFonts w:hint="default" w:ascii="Courier New" w:hAnsi="Courier New" w:cs="Courier New"/>
          <w:i w:val="0"/>
          <w:caps w:val="0"/>
          <w:color w:val="0000FF"/>
          <w:spacing w:val="0"/>
          <w:sz w:val="18"/>
          <w:szCs w:val="18"/>
          <w:shd w:val="clear" w:color="auto" w:fill="F5F5F5"/>
        </w:rPr>
        <w:t>new</w:t>
      </w:r>
      <w:r>
        <w:rPr>
          <w:rFonts w:hint="default" w:ascii="Courier New" w:hAnsi="Courier New" w:cs="Courier New"/>
          <w:i w:val="0"/>
          <w:caps w:val="0"/>
          <w:color w:val="000000"/>
          <w:spacing w:val="0"/>
          <w:sz w:val="18"/>
          <w:szCs w:val="18"/>
          <w:shd w:val="clear" w:color="auto" w:fill="F5F5F5"/>
        </w:rPr>
        <w:t xml:space="preserv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Regisgter.regisgter().ComposeParts(oProgram);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var</w:t>
      </w:r>
      <w:r>
        <w:rPr>
          <w:rFonts w:hint="default" w:ascii="Arial" w:hAnsi="Arial" w:cs="Arial"/>
          <w:i w:val="0"/>
          <w:caps w:val="0"/>
          <w:color w:val="000000"/>
          <w:spacing w:val="0"/>
          <w:sz w:val="20"/>
          <w:szCs w:val="20"/>
          <w:shd w:val="clear" w:color="auto" w:fill="F5F5F5"/>
        </w:rPr>
        <w:t xml:space="preserve"> oUser = </w:t>
      </w:r>
      <w:r>
        <w:rPr>
          <w:rFonts w:hint="default" w:ascii="Courier New" w:hAnsi="Courier New" w:cs="Courier New"/>
          <w:i w:val="0"/>
          <w:caps w:val="0"/>
          <w:color w:val="0000FF"/>
          <w:spacing w:val="0"/>
          <w:sz w:val="18"/>
          <w:szCs w:val="18"/>
          <w:shd w:val="clear" w:color="auto" w:fill="F5F5F5"/>
        </w:rPr>
        <w:t>new</w:t>
      </w:r>
      <w:r>
        <w:rPr>
          <w:rFonts w:hint="default" w:ascii="Arial" w:hAnsi="Arial" w:cs="Arial"/>
          <w:i w:val="0"/>
          <w:caps w:val="0"/>
          <w:color w:val="000000"/>
          <w:spacing w:val="0"/>
          <w:sz w:val="20"/>
          <w:szCs w:val="20"/>
          <w:shd w:val="clear" w:color="auto" w:fill="F5F5F5"/>
        </w:rPr>
        <w:t xml:space="preserve"> TB_USERS() { USER_ID = </w:t>
      </w:r>
      <w:r>
        <w:rPr>
          <w:rFonts w:hint="default" w:ascii="Courier New" w:hAnsi="Courier New" w:cs="Courier New"/>
          <w:i w:val="0"/>
          <w:caps w:val="0"/>
          <w:color w:val="800000"/>
          <w:spacing w:val="0"/>
          <w:sz w:val="18"/>
          <w:szCs w:val="18"/>
          <w:shd w:val="clear" w:color="auto" w:fill="F5F5F5"/>
        </w:rPr>
        <w:t>"04acd48a819447d388b20dffb15f672e"</w:t>
      </w: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r>
        <w:rPr>
          <w:rFonts w:hint="default" w:ascii="Courier New" w:hAnsi="Courier New" w:cs="Courier New"/>
          <w:i w:val="0"/>
          <w:caps w:val="0"/>
          <w:color w:val="0000FF"/>
          <w:spacing w:val="0"/>
          <w:sz w:val="18"/>
          <w:szCs w:val="18"/>
          <w:shd w:val="clear" w:color="auto" w:fill="F5F5F5"/>
        </w:rPr>
        <w:t>var</w:t>
      </w:r>
      <w:r>
        <w:rPr>
          <w:rFonts w:hint="default" w:ascii="Arial" w:hAnsi="Arial" w:cs="Arial"/>
          <w:i w:val="0"/>
          <w:caps w:val="0"/>
          <w:color w:val="000000"/>
          <w:spacing w:val="0"/>
          <w:sz w:val="20"/>
          <w:szCs w:val="20"/>
          <w:shd w:val="clear" w:color="auto" w:fill="F5F5F5"/>
        </w:rPr>
        <w:t xml:space="preserve"> oRole = </w:t>
      </w:r>
      <w:r>
        <w:rPr>
          <w:rFonts w:hint="default" w:ascii="Courier New" w:hAnsi="Courier New" w:cs="Courier New"/>
          <w:i w:val="0"/>
          <w:caps w:val="0"/>
          <w:color w:val="0000FF"/>
          <w:spacing w:val="0"/>
          <w:sz w:val="18"/>
          <w:szCs w:val="18"/>
          <w:shd w:val="clear" w:color="auto" w:fill="F5F5F5"/>
        </w:rPr>
        <w:t>new</w:t>
      </w:r>
      <w:r>
        <w:rPr>
          <w:rFonts w:hint="default" w:ascii="Arial" w:hAnsi="Arial" w:cs="Arial"/>
          <w:i w:val="0"/>
          <w:caps w:val="0"/>
          <w:color w:val="000000"/>
          <w:spacing w:val="0"/>
          <w:sz w:val="20"/>
          <w:szCs w:val="20"/>
          <w:shd w:val="clear" w:color="auto" w:fill="F5F5F5"/>
        </w:rPr>
        <w:t xml:space="preserve"> TB_ROLE() { ROLE_ID = </w:t>
      </w:r>
      <w:r>
        <w:rPr>
          <w:rFonts w:hint="default" w:ascii="Courier New" w:hAnsi="Courier New" w:cs="Courier New"/>
          <w:i w:val="0"/>
          <w:caps w:val="0"/>
          <w:color w:val="800000"/>
          <w:spacing w:val="0"/>
          <w:sz w:val="18"/>
          <w:szCs w:val="18"/>
          <w:shd w:val="clear" w:color="auto" w:fill="F5F5F5"/>
        </w:rPr>
        <w:t>"cccc"</w:t>
      </w: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oProgram.powerDomainService.AssignPower(oUser, oRole);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Console.ReadKey();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firstLine="360"/>
        <w:jc w:val="left"/>
        <w:rPr>
          <w:rFonts w:hint="default" w:ascii="Courier New" w:hAnsi="Courier New" w:cs="Courier New"/>
          <w:i w:val="0"/>
          <w:caps w:val="0"/>
          <w:color w:val="000000"/>
          <w:spacing w:val="0"/>
          <w:sz w:val="18"/>
          <w:szCs w:val="18"/>
          <w:shd w:val="clear" w:color="auto" w:fill="F5F5F5"/>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A1BC3"/>
    <w:rsid w:val="1B3C2FDB"/>
    <w:rsid w:val="47AF2A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