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原文地址：https://blog.csdn.net/ccorg/article/details/80115408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1.  查询历史对应不同版本的ID ，用于回退使用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log --pretty=oneline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2. 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</w:rPr>
        <w:t>恢复到历史版本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git reset --hard fae6966548e3ae76cfa7f38a461c438cf75ba965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3. 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</w:rPr>
        <w:t>把修改推到远程服务器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$ git push -f -u origin master  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254CE"/>
    <w:rsid w:val="56C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2019-12-04T10:01:45Z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