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C#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反射（Reflection）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反射指程序可以访问、检测和修改它本身状态或行为的一种能力。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反射（Reflection）的用途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反射（Reflection）有下列用途：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它允许在运行时查看特性（attribute）信息。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它允许审查集合中的各种类型，以及实例化这些类型。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它允许延迟绑定的方法和属性（property）。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它允许在运行时创建新类型，然后使用这些类型执行一些任务。</w:t>
      </w:r>
    </w:p>
    <w:p/>
    <w:p/>
    <w:p/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查看元数据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我们已经在上面的章节中提到过，使用反射（Reflection）可以查看特性（attribute）信息。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System.Reflection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类的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MemberInfo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对象需要被初始化，用于发现与类相关的特性（attribute）。为了做到这点，您可以定义目标类的一个对象，如下：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System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Reflection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MemberInfo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info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typeof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MyClass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System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Reflection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MemberInfo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info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typeof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MyClass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  <w:t>//取得类的成员信息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object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attributes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info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GetCustomAttributes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  <w:t>//取得特性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attributes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Length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++)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System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Console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WriteLine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attributes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HelpAttribute</w:t>
      </w:r>
      <w:r>
        <w:rPr>
          <w:rFonts w:hint="eastAsia" w:ascii="Courier New" w:hAnsi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  <w:lang w:val="en-US" w:eastAsia="zh-CN"/>
        </w:rPr>
        <w:t>//特性名称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例二：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Type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type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typeof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Rectangle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 遍历 Rectangle 类的特性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foreach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Object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attributes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type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GetCustomAttributes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false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DeBugInfo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dbi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DeBugInfo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attributes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null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!=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dbi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Console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WriteLine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"Bug no: {0}"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dbi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BugNo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Console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WriteLine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"Developer: {0}"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dbi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Developer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Console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WriteLine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"Last Reviewed: {0}"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dbi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LastReview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Console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WriteLine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"Remarks: {0}"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dbi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Message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 遍历方法特性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foreach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MethodInfo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m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type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GetMethods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foreach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Attribute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GetCustomAttributes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DeBugInfo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dbi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DeBugInfo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null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!=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dbi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Console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WriteLine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"Bug no: {0}, for Method: {1}"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dbi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BugNo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Console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WriteLine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"Developer: {0}"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dbi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Developer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Console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WriteLine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"Last Reviewed: {0}"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ab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dbi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LastReview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Console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WriteLine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"Remarks: {0}"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dbi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Message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B662"/>
    <w:multiLevelType w:val="multilevel"/>
    <w:tmpl w:val="5978B6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05162"/>
    <w:rsid w:val="110732D5"/>
    <w:rsid w:val="28A54D25"/>
    <w:rsid w:val="775F5B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2017-08-11T14:43:40Z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