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D58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&lt;iostream&gt;</w:t>
      </w:r>
    </w:p>
    <w:p w14:paraId="62249D5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&lt;vector&gt;</w:t>
      </w:r>
    </w:p>
    <w:p w14:paraId="31B452D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&lt;</w:t>
      </w:r>
      <w:proofErr w:type="spellStart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cstdlib</w:t>
      </w:r>
      <w:proofErr w:type="spell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&gt;</w:t>
      </w:r>
    </w:p>
    <w:p w14:paraId="6DDAEC34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&lt;functional&gt;</w:t>
      </w:r>
    </w:p>
    <w:p w14:paraId="02A46887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 </w:t>
      </w:r>
      <w:proofErr w:type="gramStart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"./</w:t>
      </w:r>
      <w:proofErr w:type="spellStart"/>
      <w:proofErr w:type="gram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Programmer.h</w:t>
      </w:r>
      <w:proofErr w:type="spell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</w:p>
    <w:p w14:paraId="784AAA3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371733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using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namespace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125D4D5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06BAB1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NewDeleteTest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5D904216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DynamicCastTest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02443BE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MemberPTest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0EBBEF8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AE1E91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main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27B8D5C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78EEF24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NewDeleteTest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01D0D78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DynamicCastTest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43E9DC3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MemberPTest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7DB2195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48272D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"enter key"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0B7CC5A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while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(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get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 != EOF)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ctrl + z</w:t>
      </w:r>
    </w:p>
    <w:p w14:paraId="4CB84554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54488C4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7E3AFED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84FB05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642D980E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442F3AB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2ED1C7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NewDeleteTest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3D6A80E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39DF550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string *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sp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=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new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string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"1"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47CD380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delete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sp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26EBE3A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28A29F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定位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new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表达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式</w:t>
      </w:r>
    </w:p>
    <w:p w14:paraId="49795C9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*mem = </w:t>
      </w:r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malloc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sizeof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(string));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分配内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存</w:t>
      </w:r>
    </w:p>
    <w:p w14:paraId="4FE322D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new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(mem) </w:t>
      </w:r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string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abc</w:t>
      </w:r>
      <w:proofErr w:type="spell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gram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);   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在地址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mem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上构造对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象</w:t>
      </w:r>
    </w:p>
    <w:p w14:paraId="57BB8AB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*</w:t>
      </w:r>
      <w:proofErr w:type="spellStart"/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static_cast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&lt;string *&gt;(mem) &lt;&lt;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0C53957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3935948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790A5C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当我们希望控制内存分配过程时，我们需要定义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delete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（或者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delete[</w:t>
      </w:r>
      <w:proofErr w:type="gramEnd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]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）和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new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（或者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new[]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）函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6335E61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operator delete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（或者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delete[</w:t>
      </w:r>
      <w:proofErr w:type="gramEnd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]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）和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new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（或者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new[]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）具有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8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个重载版本，需要全部定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义</w:t>
      </w:r>
    </w:p>
    <w:p w14:paraId="25C7FB4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3FFE296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new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实际执行了三个步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骤</w:t>
      </w:r>
    </w:p>
    <w:p w14:paraId="0AA4376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1.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调用</w:t>
      </w:r>
      <w:proofErr w:type="gramEnd"/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new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（或者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new[]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）分配内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存</w:t>
      </w:r>
    </w:p>
    <w:p w14:paraId="58EE835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2.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运行相应的构造函数构造对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象</w:t>
      </w:r>
      <w:proofErr w:type="gramEnd"/>
    </w:p>
    <w:p w14:paraId="5131BCC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3.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将对象分配给内存</w:t>
      </w:r>
      <w:proofErr w:type="gramEnd"/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，返回指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针</w:t>
      </w:r>
    </w:p>
    <w:p w14:paraId="7C2326A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*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operator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new(</w:t>
      </w:r>
      <w:proofErr w:type="spellStart"/>
      <w:proofErr w:type="gramEnd"/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size_t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size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6B8DEB9E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3E94F36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"new size:"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size &lt;&lt;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734B6D2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FA70866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使用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malloc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分配内存（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#include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&lt;</w:t>
      </w:r>
      <w:proofErr w:type="spell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cstdlib</w:t>
      </w:r>
      <w:proofErr w:type="spellEnd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&gt;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）</w:t>
      </w:r>
    </w:p>
    <w:p w14:paraId="35F9F08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if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(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*mem = </w:t>
      </w:r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malloc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(size))</w:t>
      </w:r>
    </w:p>
    <w:p w14:paraId="508CF26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4A3B922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mem;</w:t>
      </w:r>
    </w:p>
    <w:p w14:paraId="6A6312B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75D134C4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else</w:t>
      </w:r>
    </w:p>
    <w:p w14:paraId="75E237F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0288F26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throw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bad_</w:t>
      </w:r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alloc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5AC7B81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3AED914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46EA987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0E736D7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delete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实际执行了两个步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骤</w:t>
      </w:r>
    </w:p>
    <w:p w14:paraId="312F9F6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1.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执行对象的析构函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  <w:proofErr w:type="gramEnd"/>
    </w:p>
    <w:p w14:paraId="0B02652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2.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调用名为</w:t>
      </w:r>
      <w:proofErr w:type="gramEnd"/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delete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（或者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operator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delete[]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）释放内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存</w:t>
      </w:r>
    </w:p>
    <w:p w14:paraId="75EFF20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operator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delete(</w:t>
      </w:r>
      <w:proofErr w:type="gramEnd"/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*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mem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 </w:t>
      </w:r>
      <w:proofErr w:type="spellStart"/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noexcept</w:t>
      </w:r>
      <w:proofErr w:type="spellEnd"/>
    </w:p>
    <w:p w14:paraId="11257E8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667364C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"delete:"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mem &lt;&lt;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73EEAD97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free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(mem);</w:t>
      </w:r>
    </w:p>
    <w:p w14:paraId="26865EA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0BE9528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10FF18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运行时类型识别（运行的时候识别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）</w:t>
      </w:r>
    </w:p>
    <w:p w14:paraId="2BB2159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spell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dynamic_cast</w:t>
      </w:r>
      <w:proofErr w:type="spellEnd"/>
    </w:p>
    <w:p w14:paraId="69F2651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lastRenderedPageBreak/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DynamicCastTest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131D288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60A7AE1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FrontEnd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frontEnd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1BCE57F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Programmer *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programmerP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= &amp;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frontEnd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61052C6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使用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dynamic_cast</w:t>
      </w:r>
      <w:proofErr w:type="spellEnd"/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应至少有一个虚函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4B4465C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if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(FrontEnd *frontEndP = 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dynamic_cast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&lt;FrontEnd *&gt;(programmerP))</w:t>
      </w:r>
    </w:p>
    <w:p w14:paraId="1A02243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5F343B67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programmerP</w:t>
      </w:r>
      <w:proofErr w:type="spell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 is </w:t>
      </w:r>
      <w:proofErr w:type="spellStart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FrontEnd</w:t>
      </w:r>
      <w:proofErr w:type="spell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*"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71D7CE0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7F09080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188550F4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D7F6FD7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spell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typeid</w:t>
      </w:r>
      <w:proofErr w:type="spellEnd"/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，获取目标类型，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#include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&lt;</w:t>
      </w:r>
      <w:proofErr w:type="spell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typeinfo</w:t>
      </w:r>
      <w:proofErr w:type="spellEnd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&gt;</w:t>
      </w:r>
    </w:p>
    <w:p w14:paraId="2CF264B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proofErr w:type="spell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typeid</w:t>
      </w:r>
      <w:proofErr w:type="spellEnd"/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的操作实在有限，只能用于判断类型是否相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等</w:t>
      </w:r>
    </w:p>
    <w:p w14:paraId="6A0EC9F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TypeidTest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54673B3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175753B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FrontEnd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frontEnd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0C33902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Programmer *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programmerP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= &amp;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frontEnd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312E585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C586C0"/>
          <w:sz w:val="18"/>
          <w:szCs w:val="18"/>
        </w:rPr>
        <w:t>if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(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typeid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(*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programmerP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 ==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typeid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FrontEnd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))</w:t>
      </w:r>
    </w:p>
    <w:p w14:paraId="59FF436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30CA1C7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programmerP</w:t>
      </w:r>
      <w:proofErr w:type="spell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 is </w:t>
      </w:r>
      <w:proofErr w:type="spellStart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FrontEnd</w:t>
      </w:r>
      <w:proofErr w:type="spell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*"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4B3BF3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0EBBE96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59F65D1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B5D8C6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枚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举</w:t>
      </w:r>
    </w:p>
    <w:p w14:paraId="2EDF1CF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不限定作用域枚举（指定枚举成员可以不用加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color1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）</w:t>
      </w:r>
    </w:p>
    <w:p w14:paraId="4067CEC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color1 a = red;</w:t>
      </w:r>
    </w:p>
    <w:p w14:paraId="6974A35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proofErr w:type="spellStart"/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enum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color1</w:t>
      </w:r>
    </w:p>
    <w:p w14:paraId="3AAA8AB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3B99112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red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A332016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yellow</w:t>
      </w:r>
    </w:p>
    <w:p w14:paraId="1662EAE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6BDB2E2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287A1B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限定作用域枚举（指定枚举成员加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color2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作用域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）</w:t>
      </w:r>
    </w:p>
    <w:p w14:paraId="3854691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color2 a = color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2::</w:t>
      </w:r>
      <w:proofErr w:type="gramEnd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red;</w:t>
      </w:r>
    </w:p>
    <w:p w14:paraId="194F546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proofErr w:type="spellStart"/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enum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color2</w:t>
      </w:r>
    </w:p>
    <w:p w14:paraId="1365686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34631CB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>    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red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5951AED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yellow</w:t>
      </w:r>
    </w:p>
    <w:p w14:paraId="2DAE1CF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0B9A10E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087AB0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成员指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针</w:t>
      </w:r>
    </w:p>
    <w:p w14:paraId="5FB963C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可以指向类非静态成员的指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针</w:t>
      </w:r>
    </w:p>
    <w:p w14:paraId="66362F5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MemberPTest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47C24F0E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045FA60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定义一个指向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成员属性，属性类型是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string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的指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针</w:t>
      </w:r>
    </w:p>
    <w:p w14:paraId="647026A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string </w:t>
      </w:r>
      <w:proofErr w:type="gramStart"/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Programmer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*name;</w:t>
      </w:r>
    </w:p>
    <w:p w14:paraId="3D8736D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将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name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指向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Programmer::</w:t>
      </w:r>
      <w:proofErr w:type="gramEnd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Name</w:t>
      </w:r>
    </w:p>
    <w:p w14:paraId="074FF17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gram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Programmer::</w:t>
      </w:r>
      <w:proofErr w:type="gramEnd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Name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是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private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，我们可以在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Programmer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声明一个静态函数，函数返回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&amp;Programmer::Name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来获取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Programmer::Name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的地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址</w:t>
      </w:r>
    </w:p>
    <w:p w14:paraId="20EDF78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name = &amp;</w:t>
      </w:r>
      <w:proofErr w:type="gramStart"/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Programmer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Name;</w:t>
      </w:r>
    </w:p>
    <w:p w14:paraId="643EE05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B308C8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Programmer programmer1;</w:t>
      </w:r>
    </w:p>
    <w:p w14:paraId="708C99C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programmer1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=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aaa</w:t>
      </w:r>
      <w:proofErr w:type="spell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CF3FC4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访问成员指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针</w:t>
      </w:r>
    </w:p>
    <w:p w14:paraId="1721DDE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programmer</w:t>
      </w:r>
      <w:proofErr w:type="gramStart"/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1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.*</w:t>
      </w:r>
      <w:proofErr w:type="gramEnd"/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输出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aaa</w:t>
      </w:r>
      <w:proofErr w:type="spellEnd"/>
    </w:p>
    <w:p w14:paraId="0949A90E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9E726E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成员函数指针，使用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auto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会更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好</w:t>
      </w:r>
    </w:p>
    <w:p w14:paraId="63CD055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gramStart"/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string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(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Programmer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::*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getName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)() = &amp;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Programmer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GetName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4B530A76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访问成员函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4BC5369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(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programmer</w:t>
      </w:r>
      <w:proofErr w:type="gramStart"/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1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.*</w:t>
      </w:r>
      <w:proofErr w:type="spellStart"/>
      <w:proofErr w:type="gramEnd"/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getName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)() &lt;&lt;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输出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proofErr w:type="spellStart"/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aaa</w:t>
      </w:r>
      <w:proofErr w:type="spellEnd"/>
    </w:p>
    <w:p w14:paraId="67CD3ED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7F17A9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如下通过成员函数生成一个可调用对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象</w:t>
      </w:r>
    </w:p>
    <w:p w14:paraId="15F9496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成员函数的第一个参数是指向对象的指针，通过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string1.empty()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调用实际上是调用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empty(&amp;string1)</w:t>
      </w:r>
    </w:p>
    <w:p w14:paraId="1780C324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这也就是为什么如下的代码能通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过</w:t>
      </w:r>
    </w:p>
    <w:p w14:paraId="41CAF8B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function&lt;</w:t>
      </w:r>
      <w:proofErr w:type="gramStart"/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bool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string *)&gt;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fcn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= &amp;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string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::empty;</w:t>
      </w:r>
    </w:p>
    <w:p w14:paraId="22B39C7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string s;</w:t>
      </w:r>
    </w:p>
    <w:p w14:paraId="5F86F006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&lt;&lt; </w:t>
      </w:r>
      <w:proofErr w:type="spell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fcn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(&amp;s) &lt;&lt;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6B3121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;</w:t>
      </w:r>
    </w:p>
    <w:p w14:paraId="2ECAA6A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2F67E60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FF15FF5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嵌套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类</w:t>
      </w:r>
    </w:p>
    <w:p w14:paraId="29FB0EA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TestClass1</w:t>
      </w:r>
    </w:p>
    <w:p w14:paraId="1F6EC01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>{</w:t>
      </w:r>
    </w:p>
    <w:p w14:paraId="76CB0F0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public:</w:t>
      </w:r>
    </w:p>
    <w:p w14:paraId="670BC0D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嵌套类定义在一个类的内部，但嵌套类与外层类没有任何关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系</w:t>
      </w:r>
    </w:p>
    <w:p w14:paraId="48F15DA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如果定义在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public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中外部可以访问该类成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员</w:t>
      </w:r>
    </w:p>
    <w:p w14:paraId="6EA2CB4C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如果定义在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protected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中，外层类，友元，派生可以访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问</w:t>
      </w:r>
      <w:bookmarkStart w:id="0" w:name="_GoBack"/>
      <w:bookmarkEnd w:id="0"/>
    </w:p>
    <w:p w14:paraId="765E1792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如果定义在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private</w:t>
      </w:r>
      <w:r w:rsidRPr="00325CD2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中，外层类，友元可以访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问</w:t>
      </w:r>
    </w:p>
    <w:p w14:paraId="12BB2AB6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TestClass2</w:t>
      </w:r>
    </w:p>
    <w:p w14:paraId="3162468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{</w:t>
      </w:r>
    </w:p>
    <w:p w14:paraId="2238B50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7484F34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2B74E32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E3BF1D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联合类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型</w:t>
      </w:r>
    </w:p>
    <w:p w14:paraId="1CB8A8C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组合几种类型的类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型</w:t>
      </w:r>
    </w:p>
    <w:p w14:paraId="7330C46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每个时刻，只能有一个数据成员可以右值，其他数据成员都是未定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义</w:t>
      </w:r>
    </w:p>
    <w:p w14:paraId="30EC380E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如果有类类型，则必须有析构函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712F3C3D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union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Token</w:t>
      </w:r>
    </w:p>
    <w:p w14:paraId="3C26D11E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3831478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Tokena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592323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string Tokens;</w:t>
      </w:r>
    </w:p>
    <w:p w14:paraId="649DC4A4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char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Tokenc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138DC529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0D179D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~</w:t>
      </w:r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Token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){</w:t>
      </w:r>
    </w:p>
    <w:p w14:paraId="3F3C96BB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proofErr w:type="gram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Tokens.</w:t>
      </w:r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~</w:t>
      </w:r>
      <w:proofErr w:type="spellStart"/>
      <w:proofErr w:type="gramEnd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basic_string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126F6B6A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57786F1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4249A37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E0FC560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UnionTest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){</w:t>
      </w:r>
    </w:p>
    <w:p w14:paraId="5E13A48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定义，如果使用类去初始化，需要定义构造函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329ABE48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Token </w:t>
      </w:r>
      <w:proofErr w:type="spell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token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= </w:t>
      </w:r>
      <w:proofErr w:type="gramStart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 </w:t>
      </w:r>
      <w:r w:rsidRPr="00325CD2">
        <w:rPr>
          <w:rFonts w:ascii="微软雅黑" w:eastAsia="微软雅黑" w:hAnsi="微软雅黑" w:cs="Times New Roman"/>
          <w:color w:val="B5CEA8"/>
          <w:sz w:val="18"/>
          <w:szCs w:val="18"/>
        </w:rPr>
        <w:t>1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};</w:t>
      </w:r>
    </w:p>
    <w:p w14:paraId="7582ACB1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token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325CD2">
        <w:rPr>
          <w:rFonts w:ascii="微软雅黑" w:eastAsia="微软雅黑" w:hAnsi="微软雅黑" w:cs="Times New Roman"/>
          <w:color w:val="9CDCFE"/>
          <w:sz w:val="18"/>
          <w:szCs w:val="18"/>
        </w:rPr>
        <w:t>Tokens</w:t>
      </w:r>
      <w:proofErr w:type="spellEnd"/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= </w:t>
      </w:r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aaa</w:t>
      </w:r>
      <w:proofErr w:type="spellEnd"/>
      <w:r w:rsidRPr="00325CD2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3127E8A7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63152D4D" w14:textId="77777777" w:rsidR="00325CD2" w:rsidRPr="00325CD2" w:rsidRDefault="00325CD2" w:rsidP="00325CD2">
      <w:pPr>
        <w:shd w:val="clear" w:color="auto" w:fill="1E1E1E"/>
        <w:spacing w:after="24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E77CC9F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325CD2">
        <w:rPr>
          <w:rFonts w:ascii="微软雅黑" w:eastAsia="微软雅黑" w:hAnsi="微软雅黑" w:cs="微软雅黑" w:hint="eastAsia"/>
          <w:color w:val="6A9955"/>
          <w:sz w:val="18"/>
          <w:szCs w:val="18"/>
        </w:rPr>
        <w:t>局部类，定义在函数内部的</w:t>
      </w:r>
      <w:r w:rsidRPr="00325CD2">
        <w:rPr>
          <w:rFonts w:ascii="微软雅黑" w:eastAsia="微软雅黑" w:hAnsi="微软雅黑" w:cs="微软雅黑"/>
          <w:color w:val="6A9955"/>
          <w:sz w:val="18"/>
          <w:szCs w:val="18"/>
        </w:rPr>
        <w:t>类</w:t>
      </w:r>
    </w:p>
    <w:p w14:paraId="14F1CDF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proofErr w:type="gramStart"/>
      <w:r w:rsidRPr="00325CD2">
        <w:rPr>
          <w:rFonts w:ascii="微软雅黑" w:eastAsia="微软雅黑" w:hAnsi="微软雅黑" w:cs="Times New Roman"/>
          <w:color w:val="DCDCAA"/>
          <w:sz w:val="18"/>
          <w:szCs w:val="18"/>
        </w:rPr>
        <w:t>FunClassTest</w:t>
      </w:r>
      <w:proofErr w:type="spell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){</w:t>
      </w:r>
    </w:p>
    <w:p w14:paraId="1B76A31E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325CD2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325CD2">
        <w:rPr>
          <w:rFonts w:ascii="微软雅黑" w:eastAsia="微软雅黑" w:hAnsi="微软雅黑" w:cs="Times New Roman"/>
          <w:color w:val="4EC9B0"/>
          <w:sz w:val="18"/>
          <w:szCs w:val="18"/>
        </w:rPr>
        <w:t>funclass1</w:t>
      </w: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{};</w:t>
      </w:r>
    </w:p>
    <w:p w14:paraId="315C867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59EA75E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    funclass1 fc1;</w:t>
      </w:r>
    </w:p>
    <w:p w14:paraId="7287A6D3" w14:textId="77777777" w:rsidR="00325CD2" w:rsidRPr="00325CD2" w:rsidRDefault="00325CD2" w:rsidP="00325CD2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25CD2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2C8799C4" w14:textId="77777777" w:rsidR="00C8231B" w:rsidRPr="00325CD2" w:rsidRDefault="00C8231B" w:rsidP="00325CD2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sectPr w:rsidR="00C8231B" w:rsidRPr="00325C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344AC" w14:textId="77777777" w:rsidR="00325CD2" w:rsidRDefault="00325CD2" w:rsidP="00325CD2">
      <w:pPr>
        <w:spacing w:after="0" w:line="240" w:lineRule="auto"/>
      </w:pPr>
      <w:r>
        <w:separator/>
      </w:r>
    </w:p>
  </w:endnote>
  <w:endnote w:type="continuationSeparator" w:id="0">
    <w:p w14:paraId="64E6BA2C" w14:textId="77777777" w:rsidR="00325CD2" w:rsidRDefault="00325CD2" w:rsidP="0032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203CE" w14:textId="77777777" w:rsidR="00325CD2" w:rsidRDefault="00325CD2" w:rsidP="00325CD2">
      <w:pPr>
        <w:spacing w:after="0" w:line="240" w:lineRule="auto"/>
      </w:pPr>
      <w:r>
        <w:separator/>
      </w:r>
    </w:p>
  </w:footnote>
  <w:footnote w:type="continuationSeparator" w:id="0">
    <w:p w14:paraId="53C359AF" w14:textId="77777777" w:rsidR="00325CD2" w:rsidRDefault="00325CD2" w:rsidP="00325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EA"/>
    <w:rsid w:val="002175EA"/>
    <w:rsid w:val="00325CD2"/>
    <w:rsid w:val="00C8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432A73-4A12-438F-BD22-2B8C64EA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25CD2"/>
  </w:style>
  <w:style w:type="paragraph" w:styleId="a5">
    <w:name w:val="footer"/>
    <w:basedOn w:val="a"/>
    <w:link w:val="a6"/>
    <w:uiPriority w:val="99"/>
    <w:unhideWhenUsed/>
    <w:rsid w:val="00325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2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7</cp:revision>
  <dcterms:created xsi:type="dcterms:W3CDTF">2019-09-06T10:05:00Z</dcterms:created>
  <dcterms:modified xsi:type="dcterms:W3CDTF">2019-09-06T10:06:00Z</dcterms:modified>
</cp:coreProperties>
</file>