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$(if &lt;condition&gt;,&lt;then-part&gt;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或是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$(if &lt;condition&gt;,&lt;then-part&gt;,&lt;else-part&gt;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可见，if函数可以包含“else”部分，或是不含。即if函数的参数可以是两个，也可以是三个。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2019-08-04T07:39:46Z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