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使用完 event_base 之后,使用 event_base_free()进行释放。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event_base_free(struct event_base *base);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59B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2020-05-02T10:10:11Z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