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Linux磁盘管理好坏直接关系到整个系统的性能问题。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Linux磁盘管理常用三个命令为df、du和fdisk。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df：列出文件系统的整体磁盘使用量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du：检查磁盘空间使用量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fdisk：用于磁盘分区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df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df命令参数功能：检查文件系统的磁盘空间占用情况。可以利用该命令来获取硬盘被占用了多少空间，目前还剩下多少空间等信息。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df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ahikHTm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[目录或文件名]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选项与参数：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-a ：列出所有的文件系统，包括系统特有的 /proc 等文件系统；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-k ：以 KBytes 的容量显示各文件系统；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-m ：以 MBytes 的容量显示各文件系统；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-h ：以人们较易阅读的 GBytes, MBytes, KBytes 等格式自行显示；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-H ：以 M=1000K 取代 M=1024K 的进位方式；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-T ：显示文件系统类型, 连同该 partition 的 filesystem 名称 (例如 ext3) 也列出；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-i ：不用硬盘容量，而以 inode 的数量来显示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将系统内所有的文件系统列出来！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df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Filesystem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blocks     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Used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Available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Use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Mounted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hdc2  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9920624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3823112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5585444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/dev/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hdc3  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4956316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141376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4559108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home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hdc1   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101086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11126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84741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boot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tmpfs       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371332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371332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/dev/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Linux 底下如果 df 没有加任何选项，那么默认会将系统内所有的 (不含特殊内存内的文件系统与 swap) 都以 1 Kbytes 的容量来列出来！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du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 du命令也是查看使用空间的，但是与df命令不同的是Linux du命令是对文件和目录磁盘使用的空间的查看，还是和df命令有一些区别的，这里介绍Linux du命令。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du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ahskm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文件或目录名称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选项与参数：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-a ：列出所有的文件与目录容量，因为默认仅统计目录底下的文件量而已。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-h ：以人们较易读的容量格式 (G/M) 显示；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-s ：列出总量而已，而不列出每个各别的目录占用容量；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-S ：不包括子目录下的总计，与 -s 有点差别。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-k ：以 KBytes 列出容量显示；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-m ：以 MBytes 列出容量显示；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列出目前目录下的所有文件容量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du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test4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&lt;==每个目录都会列出来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....中间省略....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gconfd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&lt;==包括隐藏文件的目录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220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&lt;==这个目录(.)所占用的总量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直接输入 du 没有加任何选项时，则 du 会分析当前所在目录的文件与目录所占用的硬盘空间。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将文件的容量也列出来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du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install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syslog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&lt;==有文件的列表了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bash_logout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test4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....中间省略....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gconfd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220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fdisk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fdisk 是 Linux 的磁盘分区表操作工具。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fdisk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装置名称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选项与参数：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-l ：输出后面接的装置所有的分区内容。若仅有 fdisk -l 时， 则系统将会把整个系统内能够搜寻到的装置的分区均列出来。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列出所有分区信息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[root@AY120919111755c246621 tmp]# fdisk -l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Disk /dev/xvda: 21.5 GB, 21474836480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255 heads, 63 sectors/track, 2610 cylinders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Units = cylinders of 16065 * 512 = 8225280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Sector size (logical/physical): 512 bytes / 512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I/O size (minimum/optimal): 512 bytes / 512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Disk identifier: 0x00000000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Device Boot      Start         End      Blocks   Id  System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/dev/xvda1   *           1        2550    20480000   83  Linux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/dev/xvda2            2550        2611      490496   82  Linux swap / Solaris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Disk /dev/xvdb: 21.5 GB, 21474836480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255 heads, 63 sectors/track, 2610 cylinders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Units = cylinders of 16065 * 512 = 8225280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Sector size (logical/physical): 512 bytes / 512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I/O size (minimum/optimal): 512 bytes / 512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Disk identifier: 0x56f40944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Device Boot      Start         End      Blocks   Id  System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/dev/xvdb2               1        2610    20964793+  83  Linux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找出你系统中的根目录所在磁盘，并查阅该硬盘内的相关信息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[root@www ~]# df /            &lt;==注意：重点在找出磁盘文件名而已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Filesystem           1K-blocks      Used Available Use% Mounted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/dev/hdc2              9920624   3823168   5585388  41% 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[root@www ~]# fdisk /dev/hdc  &lt;==仔细看，不要加上数字喔！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 number of cylinders for this disk is set to 5005.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There is nothing wrong with that, but this is larger than 1024,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and could in certain setups cause problems with: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1) software that runs at boot time (e.g., old versions of LILO)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2) booting and partitioning software from other OSs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(e.g., DOS FDISK, OS/2 FDISK)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Command (m for help):     &lt;==等待你的输入！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输入 m 后，就会看到底下这些命令介绍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Command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help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后，就会看到底下这些命令介绍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Command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action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a   toggle a bootable flag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b   edit bsd disklabel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c   toggle the dos compatibility flag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d  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delete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partition    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&lt;==删除一个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partition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l   list known partition types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m  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menu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n   add a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partition      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&lt;==新增一个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partition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o   create a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empty DOS partition table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p  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the partition table 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&lt;==在屏幕上显示分割表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q   quit without saving changes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&lt;==不储存离开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fdisk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程序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s   create a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empty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Sun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disklabel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   change a partition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 system id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 xml:space="preserve">   u   change display/entry units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 xml:space="preserve">   v   verify the partition table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 xml:space="preserve">   w   write table to disk and exit  &lt;==将刚刚的动作写入分割表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 xml:space="preserve">   x   extra functionality (experts only)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离开 fdisk 时按下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q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，那么所有的动作都不会生效！相反的， 按下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就是动作生效的意思。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Command (m for help): p  &lt;== 这里可以输出目前磁盘的状态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Disk /dev/hdc: 41.1 GB, 41174138880 bytes        &lt;==这个磁盘的文件名与容量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255 heads, 63 sectors/track, 5005 cylinders      &lt;==磁头、扇区与磁柱大小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Units = cylinders of 16065 * 512 = 8225280 bytes &lt;==每个磁柱的大小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Device Boot      Start         End      Blocks   Id  System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/dev/hdc1   *           1          13      104391   83  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/dev/hdc2              14        1288    10241437+  83  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/dev/hdc3            1289        1925     5116702+  83  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/dev/hdc4            1926        5005    24740100    5  Extended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/dev/hdc5            1926        2052     1020096   82  Linux swap / Solaris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 装置文件名 启动区否 开始磁柱    结束磁柱  1K大小容量 磁盘分区槽内的系统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Command (m for help): 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想要不储存离开吗？按下 q 就对了！不要随便按 w 啊！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可以列出目前这颗磁盘的分割表信息，这个信息的上半部在显示整体磁盘的状态。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磁盘格式化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磁盘分割完毕后自然就是要进行文件系统的格式化，格式化的命令非常的简单，使用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mkfs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（make filesystem） 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mkfs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文件系统格式]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装置文件名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选项与参数：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-t ：可以接文件系统格式，例如 ext3, ext2, vfat 等(系统有支持才会生效)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查看 mkfs 支持的文件格式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mkfs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mkfs         mkfs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cramfs  mkfs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ext2    mkfs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ext3    mkfs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msdos   mkfs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vfat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按下两个[tab]，会发现 mkfs 支持的文件格式如上所示。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将分区 /dev/hdc6（可指定你自己的分区） 格式化为 ext3 文件系统：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[root@www ~]# mkfs -t ext3 /dev/hdc6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mke2fs 1.39 (29-May-2006)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Filesystem label=                &lt;==这里指的是分割槽的名称(label)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OS type: 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Block size=4096 (log=2)          &lt;==block 的大小配置为 4K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Fragment size=4096 (log=2)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251392 inodes, 502023 blocks     &lt;==由此配置决定的inode/block数量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25101 blocks (5.00%) reserved for the super 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First data block=0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Maximum filesystem blocks=515899392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16 block groups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32768 blocks per group, 32768 fragments per group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15712 inodes per group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Superblock backups stored on blocks: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32768, 98304, 163840, 229376, 294912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Writing inode tables: 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Creating journal (8192 blocks): done &lt;==有日志记录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Writing superblocks and filesystem accounting information: 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This filesystem will be automatically checked every 34 mounts 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180 days, whichever comes first.  Use tune2fs -c or -i to override.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# 这样就创建起来我们所需要的 Ext3 文件系统了！简单明了！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磁盘检验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fsck（file system check）用来检查和维护不一致的文件系统。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若系统掉电或磁盘发生问题，可利用fsck命令对文件系统进行检查。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fsck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文件系统]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ACay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装置名称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选项与参数：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-t : 给定档案系统的型式，若在 /etc/fstab 中已有定义或 kernel 本身已支援的则不需加上此参数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-s : 依序一个一个地执行 fsck 的指令来检查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-A : 对/etc/fstab 中所有列出来的 分区（partition）做检查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-C : 显示完整的检查进度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-d : 打印出 e2fsck 的 debug 结果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-p : 同时有 -A 条件时，同时有多个 fsck 的检查一起执行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-R : 同时有 -A 条件时，省略 / 不检查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-V : 详细显示模式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-a : 如果检查有错则自动修复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-r : 如果检查有错则由使用者回答是否修复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-y : 选项指定检测每个文件是自动输入yes，在不确定那些是不正常的时候，可以执行 # fsck -y 全部检查修复。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查看系统有多少文件系统支持的 fsck 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fsck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fsck         fsck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cramfs  fsck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ext2    fsck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ext3    fsck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msdos   fsck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vfat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强制检测 /dev/hdc6 分区: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[root@www ~]# fsck -C -f -t ext3 /dev/hdc6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fsck 1.39 (29-May-2006)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e2fsck 1.39 (29-May-2006)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 1: Checking inodes, blocks, and sizes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 2: Checking directory structure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 3: Checking directory connectivity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 4: Checking reference counts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 5: Checking group summary information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vbird_logical: 11/251968 files (9.1% non-contiguous), 36926/1004046 blocks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如果没有加上 -f 的选项，则由于这个文件系统不曾出现问题，检查的经过非常快速！若加上 -f 强制检查，才会一项一项的显示过程。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磁盘挂载与卸除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 的磁盘挂载使用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命令，卸载使用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umount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磁盘挂载语法：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mount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文件系统]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L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Label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名]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额外选项]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装置文件名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挂载点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用默认的方式，将刚刚创建的 /dev/hdc6 挂载到 /mnt/hdc6 上面！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[root@www ~]# mkdir /mnt/hdc6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[root@www ~]# mount /dev/hdc6 /mnt/hdc6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[root@www ~]# df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Filesystem           1K-blocks      Used Available Use% Mounted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.....中间省略.....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/dev/hdc6              1976312     42072   1833836   3% /mnt/hdc6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磁盘卸载命令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umount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umount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装置文件名或挂载点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选项与参数：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-f ：强制卸除！可用在类似网络文件系统 (NFS) 无法读取到的情况下；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-n ：不升级 /etc/mtab 情况下卸除。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卸载/dev/hdc6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umount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hdc6     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2364B"/>
    <w:multiLevelType w:val="multilevel"/>
    <w:tmpl w:val="87B23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B4416E"/>
    <w:multiLevelType w:val="multilevel"/>
    <w:tmpl w:val="B4B44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42B90A6"/>
    <w:multiLevelType w:val="multilevel"/>
    <w:tmpl w:val="D42B90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57F7189"/>
    <w:multiLevelType w:val="multilevel"/>
    <w:tmpl w:val="357F7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0025944"/>
    <w:multiLevelType w:val="multilevel"/>
    <w:tmpl w:val="700259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3D94089"/>
    <w:multiLevelType w:val="multilevel"/>
    <w:tmpl w:val="73D94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B375831"/>
    <w:multiLevelType w:val="multilevel"/>
    <w:tmpl w:val="7B375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56CB9"/>
    <w:rsid w:val="64133920"/>
    <w:rsid w:val="736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2019-09-08T04:04:22Z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